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11" w:rsidRPr="00B40CC9" w:rsidRDefault="00733411" w:rsidP="00733411">
      <w:pPr>
        <w:widowControl/>
        <w:suppressAutoHyphens w:val="0"/>
        <w:rPr>
          <w:rFonts w:eastAsia="Times New Roman" w:cs="Times New Roman"/>
          <w:kern w:val="0"/>
          <w:lang w:bidi="ar-SA"/>
        </w:rPr>
      </w:pPr>
      <w:r w:rsidRPr="00B40CC9">
        <w:rPr>
          <w:rFonts w:eastAsia="Times New Roman" w:cs="Times New Roman"/>
          <w:noProof/>
          <w:kern w:val="0"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0</wp:posOffset>
            </wp:positionV>
            <wp:extent cx="475615" cy="61341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" t="-114" r="-146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411" w:rsidRDefault="00733411" w:rsidP="00733411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</w:p>
    <w:p w:rsidR="00733411" w:rsidRDefault="00733411" w:rsidP="00733411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</w:p>
    <w:p w:rsidR="00733411" w:rsidRPr="00B40CC9" w:rsidRDefault="00733411" w:rsidP="00733411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</w:p>
    <w:p w:rsidR="00733411" w:rsidRPr="00B40CC9" w:rsidRDefault="00733411" w:rsidP="00733411">
      <w:pPr>
        <w:widowControl/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B40CC9">
        <w:rPr>
          <w:rFonts w:eastAsia="Times New Roman" w:cs="Times New Roman"/>
          <w:b/>
          <w:kern w:val="0"/>
          <w:sz w:val="26"/>
          <w:szCs w:val="26"/>
          <w:lang w:bidi="ar-SA"/>
        </w:rPr>
        <w:t>ЗЕМСКОЕ СОБРАНИЕ ГРЯЗОВЕЦКОГО МУНИЦИПАЛЬНОГО ОКРУГА</w:t>
      </w:r>
    </w:p>
    <w:p w:rsidR="00733411" w:rsidRPr="00B40CC9" w:rsidRDefault="00733411" w:rsidP="00733411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bidi="ar-SA"/>
        </w:rPr>
      </w:pPr>
    </w:p>
    <w:p w:rsidR="00733411" w:rsidRPr="00B40CC9" w:rsidRDefault="00733411" w:rsidP="00733411">
      <w:pPr>
        <w:widowControl/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B40CC9">
        <w:rPr>
          <w:rFonts w:eastAsia="Times New Roman" w:cs="Times New Roman"/>
          <w:b/>
          <w:kern w:val="0"/>
          <w:sz w:val="36"/>
          <w:szCs w:val="36"/>
          <w:lang w:bidi="ar-SA"/>
        </w:rPr>
        <w:t>РЕШЕНИЕ</w:t>
      </w:r>
    </w:p>
    <w:p w:rsidR="00733411" w:rsidRPr="00B40CC9" w:rsidRDefault="00733411" w:rsidP="00733411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733411" w:rsidRPr="00B40CC9" w:rsidRDefault="00733411" w:rsidP="00733411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733411" w:rsidRPr="00B40CC9" w:rsidRDefault="000378BF" w:rsidP="00733411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bidi="ar-SA"/>
        </w:rPr>
      </w:pPr>
      <w:r>
        <w:rPr>
          <w:rFonts w:eastAsia="Times New Roman" w:cs="Times New Roman"/>
          <w:kern w:val="0"/>
          <w:sz w:val="26"/>
          <w:szCs w:val="26"/>
          <w:lang w:bidi="ar-SA"/>
        </w:rPr>
        <w:t>от 12.12.2024</w:t>
      </w:r>
      <w:r w:rsidR="00733411">
        <w:rPr>
          <w:rFonts w:eastAsia="Times New Roman" w:cs="Times New Roman"/>
          <w:kern w:val="0"/>
          <w:sz w:val="26"/>
          <w:szCs w:val="26"/>
          <w:lang w:bidi="ar-SA"/>
        </w:rPr>
        <w:t xml:space="preserve">              </w:t>
      </w:r>
      <w:r w:rsidR="00733411" w:rsidRPr="00B40CC9">
        <w:rPr>
          <w:rFonts w:eastAsia="Times New Roman" w:cs="Times New Roman"/>
          <w:kern w:val="0"/>
          <w:sz w:val="26"/>
          <w:szCs w:val="26"/>
          <w:lang w:bidi="ar-SA"/>
        </w:rPr>
        <w:t xml:space="preserve"> </w:t>
      </w:r>
      <w:r w:rsidR="00E4019D">
        <w:rPr>
          <w:rFonts w:eastAsia="Times New Roman" w:cs="Times New Roman"/>
          <w:kern w:val="0"/>
          <w:sz w:val="26"/>
          <w:szCs w:val="26"/>
          <w:lang w:bidi="ar-SA"/>
        </w:rPr>
        <w:t xml:space="preserve">      </w:t>
      </w:r>
      <w:r>
        <w:rPr>
          <w:rFonts w:eastAsia="Times New Roman" w:cs="Times New Roman"/>
          <w:kern w:val="0"/>
          <w:sz w:val="26"/>
          <w:szCs w:val="26"/>
          <w:lang w:bidi="ar-SA"/>
        </w:rPr>
        <w:t xml:space="preserve">     </w:t>
      </w:r>
      <w:r w:rsidR="00E4019D">
        <w:rPr>
          <w:rFonts w:eastAsia="Times New Roman" w:cs="Times New Roman"/>
          <w:kern w:val="0"/>
          <w:sz w:val="26"/>
          <w:szCs w:val="26"/>
          <w:lang w:bidi="ar-SA"/>
        </w:rPr>
        <w:t xml:space="preserve">   </w:t>
      </w:r>
      <w:r w:rsidR="00733411" w:rsidRPr="00B40CC9">
        <w:rPr>
          <w:rFonts w:eastAsia="Times New Roman" w:cs="Times New Roman"/>
          <w:kern w:val="0"/>
          <w:sz w:val="26"/>
          <w:szCs w:val="26"/>
          <w:lang w:bidi="ar-SA"/>
        </w:rPr>
        <w:t xml:space="preserve"> № </w:t>
      </w:r>
      <w:r>
        <w:rPr>
          <w:rFonts w:eastAsia="Times New Roman" w:cs="Times New Roman"/>
          <w:kern w:val="0"/>
          <w:sz w:val="26"/>
          <w:szCs w:val="26"/>
          <w:lang w:bidi="ar-SA"/>
        </w:rPr>
        <w:t>104</w:t>
      </w:r>
    </w:p>
    <w:p w:rsidR="00733411" w:rsidRPr="00B40CC9" w:rsidRDefault="00733411" w:rsidP="00733411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bidi="ar-SA"/>
        </w:rPr>
      </w:pPr>
      <w:r w:rsidRPr="00B40CC9">
        <w:rPr>
          <w:rFonts w:eastAsia="Times New Roman" w:cs="Times New Roman"/>
          <w:kern w:val="0"/>
          <w:sz w:val="20"/>
          <w:szCs w:val="20"/>
          <w:lang w:bidi="ar-SA"/>
        </w:rPr>
        <w:t xml:space="preserve">                                   г. Грязовец</w:t>
      </w:r>
    </w:p>
    <w:p w:rsidR="00733411" w:rsidRPr="00B40CC9" w:rsidRDefault="00733411" w:rsidP="00733411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733411" w:rsidRDefault="00733411" w:rsidP="00733411">
      <w:pPr>
        <w:autoSpaceDE w:val="0"/>
        <w:ind w:right="5102"/>
        <w:jc w:val="center"/>
      </w:pPr>
    </w:p>
    <w:p w:rsidR="00733411" w:rsidRDefault="00733411" w:rsidP="00733411">
      <w:pPr>
        <w:autoSpaceDE w:val="0"/>
        <w:ind w:right="5102"/>
        <w:jc w:val="center"/>
      </w:pPr>
    </w:p>
    <w:p w:rsidR="00733411" w:rsidRPr="00E4019D" w:rsidRDefault="00733411" w:rsidP="00733411">
      <w:pPr>
        <w:autoSpaceDE w:val="0"/>
        <w:spacing w:line="100" w:lineRule="atLeast"/>
        <w:ind w:right="5243"/>
        <w:jc w:val="both"/>
        <w:rPr>
          <w:sz w:val="26"/>
          <w:szCs w:val="26"/>
        </w:rPr>
      </w:pPr>
      <w:r w:rsidRPr="00E4019D">
        <w:rPr>
          <w:rFonts w:ascii="Liberation Serif" w:eastAsia="Calibri" w:hAnsi="Liberation Serif" w:cs="Liberation Serif"/>
          <w:bCs/>
          <w:color w:val="000000"/>
          <w:kern w:val="0"/>
          <w:sz w:val="26"/>
          <w:szCs w:val="26"/>
          <w:lang w:eastAsia="en-US" w:bidi="ar-SA"/>
        </w:rPr>
        <w:t xml:space="preserve">О заключении договора цессии </w:t>
      </w:r>
    </w:p>
    <w:p w:rsidR="00733411" w:rsidRPr="00E4019D" w:rsidRDefault="00733411" w:rsidP="0073341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33411" w:rsidRPr="00E4019D" w:rsidRDefault="00733411" w:rsidP="0073341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33411" w:rsidRPr="00E4019D" w:rsidRDefault="00733411" w:rsidP="00733411">
      <w:pPr>
        <w:tabs>
          <w:tab w:val="left" w:pos="851"/>
        </w:tabs>
        <w:spacing w:line="0" w:lineRule="atLeast"/>
        <w:ind w:firstLine="680"/>
        <w:jc w:val="both"/>
        <w:rPr>
          <w:sz w:val="26"/>
          <w:szCs w:val="26"/>
        </w:rPr>
      </w:pPr>
      <w:r w:rsidRPr="00E4019D">
        <w:rPr>
          <w:rFonts w:ascii="Liberation Serif" w:hAnsi="Liberation Serif" w:cs="Liberation Serif"/>
          <w:sz w:val="26"/>
          <w:szCs w:val="26"/>
        </w:rPr>
        <w:t>В соответствии с Федеральным закон</w:t>
      </w:r>
      <w:r w:rsidR="00281538" w:rsidRPr="00E4019D">
        <w:rPr>
          <w:rFonts w:ascii="Liberation Serif" w:hAnsi="Liberation Serif" w:cs="Liberation Serif"/>
          <w:sz w:val="26"/>
          <w:szCs w:val="26"/>
        </w:rPr>
        <w:t>о</w:t>
      </w:r>
      <w:r w:rsidRPr="00E4019D">
        <w:rPr>
          <w:rFonts w:ascii="Liberation Serif" w:hAnsi="Liberation Serif" w:cs="Liberation Serif"/>
          <w:sz w:val="26"/>
          <w:szCs w:val="26"/>
        </w:rPr>
        <w:t>м от 06 октября 2003 года № 131-ФЗ «Об общих принципах организации местного самоуправления в Российской Федерации», стать</w:t>
      </w:r>
      <w:r w:rsidR="00C946E8" w:rsidRPr="00E4019D">
        <w:rPr>
          <w:rFonts w:ascii="Liberation Serif" w:hAnsi="Liberation Serif" w:cs="Liberation Serif"/>
          <w:sz w:val="26"/>
          <w:szCs w:val="26"/>
        </w:rPr>
        <w:t>ями 28, 36</w:t>
      </w:r>
      <w:r w:rsidRPr="00E4019D">
        <w:rPr>
          <w:rFonts w:ascii="Liberation Serif" w:hAnsi="Liberation Serif" w:cs="Liberation Serif"/>
          <w:sz w:val="26"/>
          <w:szCs w:val="26"/>
        </w:rPr>
        <w:t xml:space="preserve"> Устав</w:t>
      </w:r>
      <w:r w:rsidR="00C946E8" w:rsidRPr="00E4019D">
        <w:rPr>
          <w:rFonts w:ascii="Liberation Serif" w:hAnsi="Liberation Serif" w:cs="Liberation Serif"/>
          <w:sz w:val="26"/>
          <w:szCs w:val="26"/>
        </w:rPr>
        <w:t>а</w:t>
      </w:r>
      <w:r w:rsidRPr="00E4019D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 Вологодской области</w:t>
      </w:r>
      <w:r w:rsidR="00C946E8" w:rsidRPr="00E4019D">
        <w:rPr>
          <w:rFonts w:ascii="Liberation Serif" w:hAnsi="Liberation Serif" w:cs="Liberation Serif"/>
          <w:sz w:val="26"/>
          <w:szCs w:val="26"/>
        </w:rPr>
        <w:t>, рассмотрев обращение ООО «Газпром межрегионгаз Вологда»</w:t>
      </w:r>
    </w:p>
    <w:p w:rsidR="00733411" w:rsidRPr="00E4019D" w:rsidRDefault="00733411" w:rsidP="00733411">
      <w:pPr>
        <w:ind w:firstLine="708"/>
        <w:jc w:val="both"/>
        <w:rPr>
          <w:sz w:val="26"/>
          <w:szCs w:val="26"/>
        </w:rPr>
      </w:pPr>
      <w:r w:rsidRPr="00E4019D">
        <w:rPr>
          <w:rFonts w:ascii="Liberation Serif" w:hAnsi="Liberation Serif" w:cs="Liberation Serif"/>
          <w:b/>
          <w:sz w:val="26"/>
          <w:szCs w:val="26"/>
        </w:rPr>
        <w:t>Земское Собрание округа РЕШИЛО:</w:t>
      </w:r>
    </w:p>
    <w:p w:rsidR="00C946E8" w:rsidRPr="00E4019D" w:rsidRDefault="00C946E8" w:rsidP="00C946E8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E4019D">
        <w:rPr>
          <w:rFonts w:ascii="Liberation Serif" w:eastAsia="Times New Roman" w:hAnsi="Liberation Serif" w:cs="Liberation Serif"/>
          <w:sz w:val="26"/>
          <w:szCs w:val="26"/>
        </w:rPr>
        <w:t xml:space="preserve">Администрации </w:t>
      </w:r>
      <w:proofErr w:type="spellStart"/>
      <w:r w:rsidRPr="00E4019D">
        <w:rPr>
          <w:rFonts w:ascii="Liberation Serif" w:eastAsia="Times New Roman" w:hAnsi="Liberation Serif" w:cs="Liberation Serif"/>
          <w:sz w:val="26"/>
          <w:szCs w:val="26"/>
        </w:rPr>
        <w:t>Грязовецкого</w:t>
      </w:r>
      <w:proofErr w:type="spellEnd"/>
      <w:r w:rsidRPr="00E4019D">
        <w:rPr>
          <w:rFonts w:ascii="Liberation Serif" w:eastAsia="Times New Roman" w:hAnsi="Liberation Serif" w:cs="Liberation Serif"/>
          <w:sz w:val="26"/>
          <w:szCs w:val="26"/>
        </w:rPr>
        <w:t xml:space="preserve"> муниципального округа Вологодской области</w:t>
      </w:r>
      <w:r w:rsidR="00733411" w:rsidRPr="00E4019D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E4019D">
        <w:rPr>
          <w:rFonts w:ascii="Liberation Serif" w:eastAsia="Times New Roman" w:hAnsi="Liberation Serif" w:cs="Liberation Serif"/>
          <w:sz w:val="26"/>
          <w:szCs w:val="26"/>
        </w:rPr>
        <w:t xml:space="preserve">заключить с Обществом с ограниченной ответственностью «Газпром </w:t>
      </w:r>
      <w:proofErr w:type="spellStart"/>
      <w:r w:rsidRPr="00E4019D">
        <w:rPr>
          <w:rFonts w:ascii="Liberation Serif" w:eastAsia="Times New Roman" w:hAnsi="Liberation Serif" w:cs="Liberation Serif"/>
          <w:sz w:val="26"/>
          <w:szCs w:val="26"/>
        </w:rPr>
        <w:t>межрегионгаз</w:t>
      </w:r>
      <w:proofErr w:type="spellEnd"/>
      <w:r w:rsidRPr="00E4019D">
        <w:rPr>
          <w:rFonts w:ascii="Liberation Serif" w:eastAsia="Times New Roman" w:hAnsi="Liberation Serif" w:cs="Liberation Serif"/>
          <w:sz w:val="26"/>
          <w:szCs w:val="26"/>
        </w:rPr>
        <w:t xml:space="preserve"> Вологда» договор уступки права требования к </w:t>
      </w:r>
      <w:r w:rsidRPr="00E4019D">
        <w:rPr>
          <w:rFonts w:ascii="Liberation Serif" w:hAnsi="Liberation Serif" w:cs="Liberation Serif"/>
          <w:bCs/>
          <w:sz w:val="26"/>
          <w:szCs w:val="26"/>
        </w:rPr>
        <w:t xml:space="preserve">Муниципальному унитарному предприятию </w:t>
      </w:r>
      <w:proofErr w:type="spellStart"/>
      <w:r w:rsidRPr="00E4019D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Pr="00E4019D">
        <w:rPr>
          <w:rFonts w:ascii="Liberation Serif" w:hAnsi="Liberation Serif" w:cs="Liberation Serif"/>
          <w:bCs/>
          <w:sz w:val="26"/>
          <w:szCs w:val="26"/>
        </w:rPr>
        <w:t xml:space="preserve"> муниципального округа Вологодской области «</w:t>
      </w:r>
      <w:proofErr w:type="spellStart"/>
      <w:r w:rsidRPr="00E4019D">
        <w:rPr>
          <w:rFonts w:ascii="Liberation Serif" w:hAnsi="Liberation Serif" w:cs="Liberation Serif"/>
          <w:bCs/>
          <w:sz w:val="26"/>
          <w:szCs w:val="26"/>
        </w:rPr>
        <w:t>Грязовецкая</w:t>
      </w:r>
      <w:proofErr w:type="spellEnd"/>
      <w:r w:rsidRPr="00E4019D">
        <w:rPr>
          <w:rFonts w:ascii="Liberation Serif" w:hAnsi="Liberation Serif" w:cs="Liberation Serif"/>
          <w:bCs/>
          <w:sz w:val="26"/>
          <w:szCs w:val="26"/>
        </w:rPr>
        <w:t xml:space="preserve"> </w:t>
      </w:r>
      <w:proofErr w:type="spellStart"/>
      <w:r w:rsidRPr="00E4019D">
        <w:rPr>
          <w:rFonts w:ascii="Liberation Serif" w:hAnsi="Liberation Serif" w:cs="Liberation Serif"/>
          <w:bCs/>
          <w:sz w:val="26"/>
          <w:szCs w:val="26"/>
        </w:rPr>
        <w:t>Электротеплосеть</w:t>
      </w:r>
      <w:proofErr w:type="spellEnd"/>
      <w:r w:rsidRPr="00E4019D">
        <w:rPr>
          <w:rFonts w:ascii="Liberation Serif" w:hAnsi="Liberation Serif" w:cs="Liberation Serif"/>
          <w:bCs/>
          <w:sz w:val="26"/>
          <w:szCs w:val="26"/>
        </w:rPr>
        <w:t xml:space="preserve">»  </w:t>
      </w:r>
      <w:r w:rsidRPr="00E4019D">
        <w:rPr>
          <w:rFonts w:ascii="Liberation Serif" w:hAnsi="Liberation Serif" w:cs="Liberation Serif"/>
          <w:sz w:val="26"/>
          <w:szCs w:val="26"/>
        </w:rPr>
        <w:t>(ИНН 3509000143, ОГРН 1023501453601) оплаты части долга за газ, оказанные снабженческо</w:t>
      </w:r>
      <w:r w:rsidR="00E4019D">
        <w:rPr>
          <w:rFonts w:ascii="Liberation Serif" w:hAnsi="Liberation Serif" w:cs="Liberation Serif"/>
          <w:sz w:val="26"/>
          <w:szCs w:val="26"/>
        </w:rPr>
        <w:t>-</w:t>
      </w:r>
      <w:r w:rsidRPr="00E4019D">
        <w:rPr>
          <w:rFonts w:ascii="Liberation Serif" w:hAnsi="Liberation Serif" w:cs="Liberation Serif"/>
          <w:sz w:val="26"/>
          <w:szCs w:val="26"/>
        </w:rPr>
        <w:t>сбытовые услуги и услуги по транспортировке газа с учетом специальной надбавки к тарифу на транспортировку газа, на общую сумму 109 108 000 (Сто девять миллионов сто восемь тысяч) рублей 00 копеек,</w:t>
      </w:r>
      <w:r w:rsidRPr="00E4019D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E4019D">
        <w:rPr>
          <w:rFonts w:ascii="Liberation Serif" w:hAnsi="Liberation Serif" w:cs="Liberation Serif"/>
          <w:sz w:val="26"/>
          <w:szCs w:val="26"/>
        </w:rPr>
        <w:t>в т</w:t>
      </w:r>
      <w:r w:rsidR="00E4019D">
        <w:rPr>
          <w:rFonts w:ascii="Liberation Serif" w:hAnsi="Liberation Serif" w:cs="Liberation Serif"/>
          <w:sz w:val="26"/>
          <w:szCs w:val="26"/>
        </w:rPr>
        <w:t>ом числе</w:t>
      </w:r>
      <w:r w:rsidRPr="00E4019D">
        <w:rPr>
          <w:rFonts w:ascii="Liberation Serif" w:hAnsi="Liberation Serif" w:cs="Liberation Serif"/>
          <w:sz w:val="26"/>
          <w:szCs w:val="26"/>
        </w:rPr>
        <w:t xml:space="preserve"> НДС (20%) – 18 184 666 рублей 67 копеек</w:t>
      </w:r>
      <w:r w:rsidR="00281538" w:rsidRPr="00E4019D">
        <w:rPr>
          <w:rFonts w:ascii="Liberation Serif" w:hAnsi="Liberation Serif" w:cs="Liberation Serif"/>
          <w:sz w:val="26"/>
          <w:szCs w:val="26"/>
        </w:rPr>
        <w:t>.</w:t>
      </w:r>
    </w:p>
    <w:p w:rsidR="000378BF" w:rsidRDefault="00281538" w:rsidP="000378BF">
      <w:pPr>
        <w:ind w:firstLine="708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E4019D">
        <w:rPr>
          <w:rFonts w:ascii="Liberation Serif" w:eastAsia="Times New Roman" w:hAnsi="Liberation Serif" w:cs="Liberation Serif"/>
          <w:sz w:val="26"/>
          <w:szCs w:val="26"/>
        </w:rPr>
        <w:t>2. Подписание договора от имени администрации Грязовецкого муниципального округа, указанного в пункте 1 настоящего решения</w:t>
      </w:r>
      <w:r w:rsidR="00E4019D">
        <w:rPr>
          <w:rFonts w:ascii="Liberation Serif" w:eastAsia="Times New Roman" w:hAnsi="Liberation Serif" w:cs="Liberation Serif"/>
          <w:sz w:val="26"/>
          <w:szCs w:val="26"/>
        </w:rPr>
        <w:t>,</w:t>
      </w:r>
      <w:r w:rsidRPr="00E4019D">
        <w:rPr>
          <w:rFonts w:ascii="Liberation Serif" w:eastAsia="Times New Roman" w:hAnsi="Liberation Serif" w:cs="Liberation Serif"/>
          <w:sz w:val="26"/>
          <w:szCs w:val="26"/>
        </w:rPr>
        <w:t xml:space="preserve"> поручить </w:t>
      </w:r>
      <w:proofErr w:type="spellStart"/>
      <w:r w:rsidR="000378BF">
        <w:rPr>
          <w:rFonts w:ascii="Liberation Serif" w:eastAsia="Times New Roman" w:hAnsi="Liberation Serif" w:cs="Liberation Serif"/>
          <w:sz w:val="26"/>
          <w:szCs w:val="26"/>
        </w:rPr>
        <w:t>Головчак</w:t>
      </w:r>
      <w:proofErr w:type="spellEnd"/>
      <w:r w:rsidR="000378BF">
        <w:rPr>
          <w:rFonts w:ascii="Liberation Serif" w:eastAsia="Times New Roman" w:hAnsi="Liberation Serif" w:cs="Liberation Serif"/>
          <w:sz w:val="26"/>
          <w:szCs w:val="26"/>
        </w:rPr>
        <w:t xml:space="preserve"> Наталье Николаевне, главе </w:t>
      </w:r>
      <w:proofErr w:type="spellStart"/>
      <w:r w:rsidR="000378BF">
        <w:rPr>
          <w:rFonts w:ascii="Liberation Serif" w:eastAsia="Times New Roman" w:hAnsi="Liberation Serif" w:cs="Liberation Serif"/>
          <w:sz w:val="26"/>
          <w:szCs w:val="26"/>
        </w:rPr>
        <w:t>Грязовецкого</w:t>
      </w:r>
      <w:proofErr w:type="spellEnd"/>
      <w:r w:rsidR="000378BF">
        <w:rPr>
          <w:rFonts w:ascii="Liberation Serif" w:eastAsia="Times New Roman" w:hAnsi="Liberation Serif" w:cs="Liberation Serif"/>
          <w:sz w:val="26"/>
          <w:szCs w:val="26"/>
        </w:rPr>
        <w:t xml:space="preserve"> муниципального округа.</w:t>
      </w:r>
    </w:p>
    <w:p w:rsidR="00281538" w:rsidRPr="00E4019D" w:rsidRDefault="000378BF" w:rsidP="000378BF">
      <w:pPr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3. </w:t>
      </w:r>
      <w:r w:rsidR="00281538" w:rsidRPr="00E4019D">
        <w:rPr>
          <w:rFonts w:ascii="Liberation Serif" w:hAnsi="Liberation Serif" w:cs="Liberation Serif"/>
          <w:bCs/>
          <w:sz w:val="26"/>
          <w:szCs w:val="26"/>
        </w:rPr>
        <w:t xml:space="preserve">Управлению финансов администрации </w:t>
      </w:r>
      <w:proofErr w:type="spellStart"/>
      <w:r w:rsidR="00281538" w:rsidRPr="00E4019D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="00281538" w:rsidRPr="00E4019D">
        <w:rPr>
          <w:rFonts w:ascii="Liberation Serif" w:hAnsi="Liberation Serif" w:cs="Liberation Serif"/>
          <w:bCs/>
          <w:sz w:val="26"/>
          <w:szCs w:val="26"/>
        </w:rPr>
        <w:t xml:space="preserve"> муниципального округа</w:t>
      </w:r>
      <w:r w:rsidR="007C54C2" w:rsidRPr="00E4019D">
        <w:rPr>
          <w:rFonts w:ascii="Liberation Serif" w:hAnsi="Liberation Serif" w:cs="Liberation Serif"/>
          <w:bCs/>
          <w:sz w:val="26"/>
          <w:szCs w:val="26"/>
        </w:rPr>
        <w:t xml:space="preserve"> предусмотреть соответствующи</w:t>
      </w:r>
      <w:r w:rsidR="00281538" w:rsidRPr="00E4019D">
        <w:rPr>
          <w:rFonts w:ascii="Liberation Serif" w:hAnsi="Liberation Serif" w:cs="Liberation Serif"/>
          <w:bCs/>
          <w:sz w:val="26"/>
          <w:szCs w:val="26"/>
        </w:rPr>
        <w:t xml:space="preserve">е </w:t>
      </w:r>
      <w:r w:rsidR="007C54C2" w:rsidRPr="00E4019D">
        <w:rPr>
          <w:rFonts w:ascii="Liberation Serif" w:hAnsi="Liberation Serif" w:cs="Liberation Serif"/>
          <w:bCs/>
          <w:sz w:val="26"/>
          <w:szCs w:val="26"/>
        </w:rPr>
        <w:t>ассигнования</w:t>
      </w:r>
      <w:r w:rsidR="00281538" w:rsidRPr="00E4019D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7C54C2" w:rsidRPr="00E4019D">
        <w:rPr>
          <w:rFonts w:ascii="Liberation Serif" w:hAnsi="Liberation Serif" w:cs="Liberation Serif"/>
          <w:bCs/>
          <w:sz w:val="26"/>
          <w:szCs w:val="26"/>
        </w:rPr>
        <w:t>администрации</w:t>
      </w:r>
      <w:r w:rsidR="00281538" w:rsidRPr="00E4019D">
        <w:rPr>
          <w:rFonts w:ascii="Liberation Serif" w:hAnsi="Liberation Serif" w:cs="Liberation Serif"/>
          <w:bCs/>
          <w:sz w:val="26"/>
          <w:szCs w:val="26"/>
        </w:rPr>
        <w:t xml:space="preserve"> Грязовецкого муниципального округа.</w:t>
      </w:r>
    </w:p>
    <w:p w:rsidR="00733411" w:rsidRPr="00E4019D" w:rsidRDefault="00281538" w:rsidP="0073341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4019D">
        <w:rPr>
          <w:rFonts w:ascii="Liberation Serif" w:hAnsi="Liberation Serif" w:cs="Liberation Serif"/>
          <w:bCs/>
          <w:sz w:val="26"/>
          <w:szCs w:val="26"/>
        </w:rPr>
        <w:t>4.</w:t>
      </w:r>
      <w:r w:rsidR="00733411" w:rsidRPr="00E4019D">
        <w:rPr>
          <w:rFonts w:ascii="Liberation Serif" w:hAnsi="Liberation Serif" w:cs="Liberation Serif"/>
          <w:bCs/>
          <w:sz w:val="26"/>
          <w:szCs w:val="26"/>
        </w:rPr>
        <w:t xml:space="preserve">   </w:t>
      </w:r>
      <w:r w:rsidR="00733411" w:rsidRPr="00E4019D">
        <w:rPr>
          <w:rFonts w:ascii="Liberation Serif" w:hAnsi="Liberation Serif" w:cs="Liberation Serif"/>
          <w:sz w:val="26"/>
          <w:szCs w:val="26"/>
        </w:rPr>
        <w:t xml:space="preserve">Настоящее решение вступает в силу со дня его </w:t>
      </w:r>
      <w:r w:rsidR="00E4019D">
        <w:rPr>
          <w:rFonts w:ascii="Liberation Serif" w:hAnsi="Liberation Serif" w:cs="Liberation Serif"/>
          <w:sz w:val="26"/>
          <w:szCs w:val="26"/>
        </w:rPr>
        <w:t>принятия</w:t>
      </w:r>
      <w:r w:rsidR="00733411" w:rsidRPr="00E4019D">
        <w:rPr>
          <w:rFonts w:ascii="Liberation Serif" w:hAnsi="Liberation Serif" w:cs="Liberation Serif"/>
          <w:sz w:val="26"/>
          <w:szCs w:val="26"/>
        </w:rPr>
        <w:t>.</w:t>
      </w:r>
    </w:p>
    <w:p w:rsidR="00733411" w:rsidRPr="00E4019D" w:rsidRDefault="00733411" w:rsidP="00733411">
      <w:pPr>
        <w:jc w:val="both"/>
        <w:rPr>
          <w:rFonts w:ascii="Liberation Serif" w:hAnsi="Liberation Serif"/>
          <w:sz w:val="26"/>
          <w:szCs w:val="26"/>
        </w:rPr>
      </w:pPr>
    </w:p>
    <w:p w:rsidR="00733411" w:rsidRPr="00E4019D" w:rsidRDefault="00733411" w:rsidP="00733411">
      <w:pPr>
        <w:autoSpaceDE w:val="0"/>
        <w:ind w:left="5103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p w:rsidR="009C06D6" w:rsidRPr="009C06D6" w:rsidRDefault="009C06D6" w:rsidP="009C06D6">
      <w:pPr>
        <w:autoSpaceDE w:val="0"/>
        <w:ind w:left="5103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58"/>
        <w:gridCol w:w="4679"/>
      </w:tblGrid>
      <w:tr w:rsidR="009C06D6" w:rsidRPr="009C06D6" w:rsidTr="00F0764C">
        <w:trPr>
          <w:trHeight w:val="360"/>
        </w:trPr>
        <w:tc>
          <w:tcPr>
            <w:tcW w:w="5358" w:type="dxa"/>
            <w:shd w:val="clear" w:color="auto" w:fill="auto"/>
          </w:tcPr>
          <w:p w:rsidR="009C06D6" w:rsidRPr="009C06D6" w:rsidRDefault="009C06D6" w:rsidP="009C06D6">
            <w:pPr>
              <w:rPr>
                <w:sz w:val="26"/>
                <w:szCs w:val="26"/>
              </w:rPr>
            </w:pPr>
            <w:r w:rsidRPr="009C06D6">
              <w:rPr>
                <w:rFonts w:cs="Times New Roman"/>
                <w:sz w:val="26"/>
                <w:szCs w:val="26"/>
              </w:rPr>
              <w:t xml:space="preserve">Исполняющий обязанности председателя Земского Собрания </w:t>
            </w:r>
            <w:proofErr w:type="spellStart"/>
            <w:r w:rsidRPr="009C06D6">
              <w:rPr>
                <w:rFonts w:cs="Times New Roman"/>
                <w:sz w:val="26"/>
                <w:szCs w:val="26"/>
              </w:rPr>
              <w:t>Грязовецкого</w:t>
            </w:r>
            <w:proofErr w:type="spellEnd"/>
            <w:r w:rsidRPr="009C06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C06D6">
              <w:rPr>
                <w:rFonts w:cs="Times New Roman"/>
                <w:sz w:val="26"/>
                <w:szCs w:val="26"/>
              </w:rPr>
              <w:t>муници-пального</w:t>
            </w:r>
            <w:proofErr w:type="spellEnd"/>
            <w:proofErr w:type="gramEnd"/>
            <w:r w:rsidRPr="009C06D6">
              <w:rPr>
                <w:rFonts w:cs="Times New Roman"/>
                <w:sz w:val="26"/>
                <w:szCs w:val="26"/>
              </w:rPr>
              <w:t xml:space="preserve"> округа</w:t>
            </w:r>
          </w:p>
          <w:p w:rsidR="009C06D6" w:rsidRPr="009C06D6" w:rsidRDefault="009C06D6" w:rsidP="009C06D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auto"/>
          </w:tcPr>
          <w:p w:rsidR="009C06D6" w:rsidRPr="009C06D6" w:rsidRDefault="009C06D6" w:rsidP="009C06D6">
            <w:pPr>
              <w:rPr>
                <w:sz w:val="26"/>
                <w:szCs w:val="26"/>
              </w:rPr>
            </w:pPr>
            <w:r w:rsidRPr="009C06D6">
              <w:rPr>
                <w:rFonts w:cs="Times New Roman"/>
                <w:sz w:val="26"/>
                <w:szCs w:val="26"/>
              </w:rPr>
              <w:t xml:space="preserve">Глава </w:t>
            </w:r>
            <w:proofErr w:type="spellStart"/>
            <w:r w:rsidRPr="009C06D6">
              <w:rPr>
                <w:rFonts w:cs="Times New Roman"/>
                <w:sz w:val="26"/>
                <w:szCs w:val="26"/>
              </w:rPr>
              <w:t>Грязовецкого</w:t>
            </w:r>
            <w:proofErr w:type="spellEnd"/>
            <w:r w:rsidRPr="009C06D6">
              <w:rPr>
                <w:rFonts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9C06D6" w:rsidRPr="009C06D6" w:rsidTr="00F0764C">
        <w:trPr>
          <w:trHeight w:val="360"/>
        </w:trPr>
        <w:tc>
          <w:tcPr>
            <w:tcW w:w="5358" w:type="dxa"/>
            <w:shd w:val="clear" w:color="auto" w:fill="auto"/>
          </w:tcPr>
          <w:p w:rsidR="009C06D6" w:rsidRPr="009C06D6" w:rsidRDefault="009C06D6" w:rsidP="009C06D6">
            <w:pPr>
              <w:rPr>
                <w:sz w:val="26"/>
                <w:szCs w:val="26"/>
              </w:rPr>
            </w:pPr>
            <w:r w:rsidRPr="009C06D6">
              <w:rPr>
                <w:rFonts w:cs="Times New Roman"/>
                <w:sz w:val="26"/>
                <w:szCs w:val="26"/>
              </w:rPr>
              <w:t xml:space="preserve">________________                  </w:t>
            </w:r>
            <w:proofErr w:type="spellStart"/>
            <w:r w:rsidRPr="009C06D6">
              <w:rPr>
                <w:rFonts w:cs="Times New Roman"/>
                <w:sz w:val="26"/>
                <w:szCs w:val="26"/>
              </w:rPr>
              <w:t>В.А.Рожков</w:t>
            </w:r>
            <w:proofErr w:type="spellEnd"/>
            <w:r w:rsidRPr="009C06D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9C06D6" w:rsidRPr="009C06D6" w:rsidRDefault="009C06D6" w:rsidP="009C06D6">
            <w:pPr>
              <w:rPr>
                <w:sz w:val="26"/>
                <w:szCs w:val="26"/>
              </w:rPr>
            </w:pPr>
            <w:r w:rsidRPr="009C06D6">
              <w:rPr>
                <w:rFonts w:cs="Times New Roman"/>
                <w:sz w:val="26"/>
                <w:szCs w:val="26"/>
              </w:rPr>
              <w:t xml:space="preserve">________________       Н.Н. </w:t>
            </w:r>
            <w:proofErr w:type="spellStart"/>
            <w:r w:rsidRPr="009C06D6">
              <w:rPr>
                <w:rFonts w:cs="Times New Roman"/>
                <w:sz w:val="26"/>
                <w:szCs w:val="26"/>
              </w:rPr>
              <w:t>Головчак</w:t>
            </w:r>
            <w:proofErr w:type="spellEnd"/>
          </w:p>
        </w:tc>
      </w:tr>
    </w:tbl>
    <w:p w:rsidR="00733411" w:rsidRPr="00E4019D" w:rsidRDefault="00733411" w:rsidP="00733411">
      <w:pPr>
        <w:autoSpaceDE w:val="0"/>
        <w:ind w:left="5103"/>
        <w:jc w:val="both"/>
        <w:rPr>
          <w:rFonts w:eastAsia="Times New Roman" w:cs="Times New Roman"/>
          <w:kern w:val="0"/>
          <w:sz w:val="26"/>
          <w:szCs w:val="26"/>
          <w:lang w:bidi="ar-S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58"/>
        <w:gridCol w:w="4679"/>
      </w:tblGrid>
      <w:tr w:rsidR="00733411" w:rsidRPr="00E4019D" w:rsidTr="00E2380D">
        <w:trPr>
          <w:trHeight w:val="360"/>
        </w:trPr>
        <w:tc>
          <w:tcPr>
            <w:tcW w:w="5358" w:type="dxa"/>
            <w:shd w:val="clear" w:color="auto" w:fill="auto"/>
          </w:tcPr>
          <w:p w:rsidR="00733411" w:rsidRPr="00E4019D" w:rsidRDefault="00733411" w:rsidP="00E2380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auto"/>
          </w:tcPr>
          <w:p w:rsidR="00733411" w:rsidRPr="00E4019D" w:rsidRDefault="00733411" w:rsidP="00E2380D">
            <w:pPr>
              <w:rPr>
                <w:sz w:val="26"/>
                <w:szCs w:val="26"/>
              </w:rPr>
            </w:pPr>
          </w:p>
        </w:tc>
      </w:tr>
      <w:tr w:rsidR="00733411" w:rsidRPr="00E4019D" w:rsidTr="00E2380D">
        <w:trPr>
          <w:trHeight w:val="360"/>
        </w:trPr>
        <w:tc>
          <w:tcPr>
            <w:tcW w:w="5358" w:type="dxa"/>
            <w:shd w:val="clear" w:color="auto" w:fill="auto"/>
          </w:tcPr>
          <w:p w:rsidR="00733411" w:rsidRPr="00E4019D" w:rsidRDefault="00733411" w:rsidP="00E2380D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shd w:val="clear" w:color="auto" w:fill="auto"/>
          </w:tcPr>
          <w:p w:rsidR="00733411" w:rsidRPr="00E4019D" w:rsidRDefault="00733411" w:rsidP="00E2380D">
            <w:pPr>
              <w:rPr>
                <w:sz w:val="26"/>
                <w:szCs w:val="26"/>
              </w:rPr>
            </w:pPr>
          </w:p>
        </w:tc>
      </w:tr>
    </w:tbl>
    <w:p w:rsidR="00DF5E8D" w:rsidRDefault="00DF5E8D"/>
    <w:sectPr w:rsidR="00DF5E8D" w:rsidSect="00E40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F35"/>
    <w:multiLevelType w:val="hybridMultilevel"/>
    <w:tmpl w:val="18003840"/>
    <w:lvl w:ilvl="0" w:tplc="8B746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11"/>
    <w:rsid w:val="000378BF"/>
    <w:rsid w:val="0022610E"/>
    <w:rsid w:val="00281538"/>
    <w:rsid w:val="00733411"/>
    <w:rsid w:val="007C54C2"/>
    <w:rsid w:val="009C06D6"/>
    <w:rsid w:val="00C946E8"/>
    <w:rsid w:val="00DF5E8D"/>
    <w:rsid w:val="00E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034F-A2AB-42FC-A805-7490AE2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E8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81538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38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Сарибекян</dc:creator>
  <cp:keywords/>
  <dc:description/>
  <cp:lastModifiedBy>Ж.Л. Бобыкина</cp:lastModifiedBy>
  <cp:revision>5</cp:revision>
  <cp:lastPrinted>2024-12-13T05:56:00Z</cp:lastPrinted>
  <dcterms:created xsi:type="dcterms:W3CDTF">2024-12-04T12:57:00Z</dcterms:created>
  <dcterms:modified xsi:type="dcterms:W3CDTF">2024-12-13T06:28:00Z</dcterms:modified>
</cp:coreProperties>
</file>