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38F2BBD" wp14:editId="468DC54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9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616E84" w:rsidP="003224A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3224AE">
              <w:rPr>
                <w:rFonts w:ascii="Liberation Serif" w:hAnsi="Liberation Serif"/>
                <w:sz w:val="26"/>
                <w:szCs w:val="26"/>
              </w:rPr>
              <w:t>1</w:t>
            </w:r>
            <w:r>
              <w:rPr>
                <w:rFonts w:ascii="Liberation Serif" w:hAnsi="Liberation Serif"/>
                <w:sz w:val="26"/>
                <w:szCs w:val="26"/>
              </w:rPr>
              <w:t>.02.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16E84" w:rsidP="003224AE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1</w:t>
            </w:r>
            <w:r w:rsidR="003224AE">
              <w:rPr>
                <w:rFonts w:ascii="Liberation Serif" w:hAnsi="Liberation Serif"/>
                <w:sz w:val="26"/>
                <w:szCs w:val="26"/>
              </w:rPr>
              <w:t>57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917460" w:rsidRDefault="00AC78C7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3224AE" w:rsidRPr="003224AE" w:rsidRDefault="003224AE" w:rsidP="003224AE">
      <w:pPr>
        <w:spacing w:after="160"/>
        <w:ind w:right="-1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3224AE"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 w:bidi="ru-RU"/>
        </w:rPr>
        <w:t>О стоимости услуг,</w:t>
      </w:r>
      <w:r w:rsidR="00017796"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 w:bidi="ru-RU"/>
        </w:rPr>
        <w:t xml:space="preserve"> </w:t>
      </w:r>
      <w:bookmarkStart w:id="0" w:name="_GoBack"/>
      <w:bookmarkEnd w:id="0"/>
      <w:r w:rsidRPr="003224AE"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 w:bidi="ru-RU"/>
        </w:rPr>
        <w:t>предоставляемых согласно гарантированному перечню услуг по погребению</w:t>
      </w:r>
    </w:p>
    <w:p w:rsidR="00616E84" w:rsidRPr="00A12D22" w:rsidRDefault="00616E84" w:rsidP="003224AE">
      <w:pPr>
        <w:widowControl w:val="0"/>
        <w:autoSpaceDN w:val="0"/>
        <w:ind w:right="5850"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lang w:eastAsia="zh-CN" w:bidi="hi-IN"/>
        </w:rPr>
      </w:pPr>
      <w:r w:rsidRPr="003224A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</w:p>
    <w:p w:rsidR="00616E84" w:rsidRPr="00A12D22" w:rsidRDefault="00616E84" w:rsidP="003224AE">
      <w:pPr>
        <w:widowControl w:val="0"/>
        <w:autoSpaceDN w:val="0"/>
        <w:ind w:right="5850"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lang w:eastAsia="zh-CN" w:bidi="hi-IN"/>
        </w:rPr>
      </w:pPr>
    </w:p>
    <w:p w:rsidR="00616E84" w:rsidRPr="00A12D22" w:rsidRDefault="00616E84" w:rsidP="003224AE">
      <w:pPr>
        <w:widowControl w:val="0"/>
        <w:autoSpaceDN w:val="0"/>
        <w:ind w:right="5850"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lang w:eastAsia="zh-CN" w:bidi="hi-IN"/>
        </w:rPr>
      </w:pPr>
      <w:r w:rsidRPr="00A12D22">
        <w:rPr>
          <w:rFonts w:ascii="Liberation Serif" w:eastAsia="Segoe UI" w:hAnsi="Liberation Serif" w:cs="Liberation Serif"/>
          <w:b/>
          <w:bCs/>
          <w:color w:val="000000"/>
          <w:kern w:val="3"/>
          <w:lang w:eastAsia="zh-CN" w:bidi="hi-IN"/>
        </w:rPr>
        <w:t xml:space="preserve">         </w:t>
      </w:r>
    </w:p>
    <w:p w:rsidR="003224AE" w:rsidRPr="003224AE" w:rsidRDefault="003224AE" w:rsidP="00A12D22">
      <w:pPr>
        <w:spacing w:after="160" w:line="276" w:lineRule="auto"/>
        <w:ind w:firstLine="709"/>
        <w:jc w:val="both"/>
        <w:rPr>
          <w:rFonts w:ascii="Calibri" w:eastAsia="Calibri" w:hAnsi="Calibri" w:cs="font308"/>
          <w:sz w:val="22"/>
          <w:szCs w:val="22"/>
          <w:lang w:eastAsia="en-US"/>
        </w:r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муниципального округа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ab/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ab/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 xml:space="preserve">                   </w:t>
      </w:r>
      <w:r w:rsidRPr="003224AE">
        <w:rPr>
          <w:rFonts w:ascii="Liberation Serif" w:eastAsia="Calibri" w:hAnsi="Liberation Serif" w:cs="Liberation Serif"/>
          <w:b/>
          <w:bCs/>
          <w:sz w:val="26"/>
          <w:szCs w:val="26"/>
          <w:lang w:eastAsia="en-US"/>
        </w:rPr>
        <w:t xml:space="preserve">Администрация </w:t>
      </w:r>
      <w:proofErr w:type="spellStart"/>
      <w:r w:rsidRPr="003224AE">
        <w:rPr>
          <w:rFonts w:ascii="Liberation Serif" w:eastAsia="Calibri" w:hAnsi="Liberation Serif" w:cs="Liberation Serif"/>
          <w:b/>
          <w:bCs/>
          <w:sz w:val="26"/>
          <w:szCs w:val="26"/>
          <w:lang w:eastAsia="en-US"/>
        </w:rPr>
        <w:t>Грязовецкого</w:t>
      </w:r>
      <w:proofErr w:type="spellEnd"/>
      <w:r w:rsidRPr="003224AE">
        <w:rPr>
          <w:rFonts w:ascii="Liberation Serif" w:eastAsia="Calibri" w:hAnsi="Liberation Serif" w:cs="Liberation Serif"/>
          <w:b/>
          <w:bCs/>
          <w:sz w:val="26"/>
          <w:szCs w:val="26"/>
          <w:lang w:eastAsia="en-US"/>
        </w:rPr>
        <w:t xml:space="preserve"> муниципального округа ПОСТАНОВЛЯЕТ:</w:t>
      </w:r>
      <w:r>
        <w:rPr>
          <w:rFonts w:ascii="Liberation Serif" w:eastAsia="Calibri" w:hAnsi="Liberation Serif" w:cs="Liberation Serif"/>
          <w:b/>
          <w:bCs/>
          <w:sz w:val="26"/>
          <w:szCs w:val="26"/>
          <w:lang w:eastAsia="en-US"/>
        </w:rPr>
        <w:tab/>
      </w: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1.</w:t>
      </w:r>
      <w:r w:rsidRPr="003224AE">
        <w:rPr>
          <w:rFonts w:ascii="Liberation Serif" w:hAnsi="Liberation Serif" w:cs="Liberation Serif"/>
          <w:sz w:val="26"/>
          <w:szCs w:val="26"/>
          <w:lang w:eastAsia="en-US"/>
        </w:rPr>
        <w:t xml:space="preserve"> Установить </w:t>
      </w:r>
      <w:r w:rsidRPr="003224AE">
        <w:rPr>
          <w:rFonts w:ascii="Liberation Serif" w:eastAsia="Calibri" w:hAnsi="Liberation Serif" w:cs="Liberation Serif"/>
          <w:color w:val="000000"/>
          <w:sz w:val="26"/>
          <w:szCs w:val="26"/>
          <w:lang w:eastAsia="en-US" w:bidi="ru-RU"/>
        </w:rPr>
        <w:t>стоимость услуг, предоставляемых согласно гарантированному перечню услуг по погребению</w:t>
      </w: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,</w:t>
      </w:r>
      <w:r w:rsidRPr="003224AE">
        <w:rPr>
          <w:rFonts w:ascii="Liberation Serif" w:eastAsia="Calibri" w:hAnsi="Liberation Serif" w:cs="Liberation Serif"/>
          <w:color w:val="000000"/>
          <w:sz w:val="26"/>
          <w:szCs w:val="26"/>
          <w:lang w:eastAsia="en-US" w:bidi="ru-RU"/>
        </w:rPr>
        <w:t xml:space="preserve"> </w:t>
      </w:r>
      <w:r w:rsidRPr="003224AE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в соответствии со статья</w:t>
      </w:r>
      <w:r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 xml:space="preserve">ми 9 и 12 </w:t>
      </w:r>
      <w:r w:rsidR="00A12D22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Ф</w:t>
      </w:r>
      <w:r w:rsidRPr="003224AE"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  <w:t>едерального закона от 12.01.1996 № 8-ФЗ «О погребении и похоронном деле»,</w:t>
      </w:r>
      <w:r w:rsidRPr="003224AE">
        <w:rPr>
          <w:rFonts w:ascii="Liberation Serif" w:eastAsia="Calibri" w:hAnsi="Liberation Serif" w:cs="Liberation Serif"/>
          <w:color w:val="000000"/>
          <w:sz w:val="26"/>
          <w:szCs w:val="26"/>
          <w:lang w:eastAsia="en-US" w:bidi="ru-RU"/>
        </w:rPr>
        <w:t xml:space="preserve"> согласно приложению к настоящему постановлению.</w:t>
      </w:r>
      <w:r>
        <w:rPr>
          <w:rFonts w:ascii="Liberation Serif" w:eastAsia="Calibri" w:hAnsi="Liberation Serif" w:cs="Liberation Serif"/>
          <w:color w:val="000000"/>
          <w:sz w:val="26"/>
          <w:szCs w:val="26"/>
          <w:lang w:eastAsia="en-US" w:bidi="ru-RU"/>
        </w:rPr>
        <w:tab/>
      </w:r>
      <w:r>
        <w:rPr>
          <w:rFonts w:ascii="Liberation Serif" w:eastAsia="Calibri" w:hAnsi="Liberation Serif" w:cs="Liberation Serif"/>
          <w:color w:val="000000"/>
          <w:sz w:val="26"/>
          <w:szCs w:val="26"/>
          <w:lang w:eastAsia="en-US" w:bidi="ru-RU"/>
        </w:rPr>
        <w:tab/>
      </w:r>
      <w:r>
        <w:rPr>
          <w:rFonts w:ascii="Liberation Serif" w:eastAsia="Calibri" w:hAnsi="Liberation Serif" w:cs="Liberation Serif"/>
          <w:color w:val="000000"/>
          <w:sz w:val="26"/>
          <w:szCs w:val="26"/>
          <w:lang w:eastAsia="en-US" w:bidi="ru-RU"/>
        </w:rPr>
        <w:tab/>
      </w:r>
      <w:r>
        <w:rPr>
          <w:rFonts w:ascii="Liberation Serif" w:eastAsia="Calibri" w:hAnsi="Liberation Serif" w:cs="Liberation Serif"/>
          <w:color w:val="000000"/>
          <w:sz w:val="26"/>
          <w:szCs w:val="26"/>
          <w:lang w:eastAsia="en-US" w:bidi="ru-RU"/>
        </w:rPr>
        <w:tab/>
      </w:r>
      <w:r>
        <w:rPr>
          <w:rFonts w:ascii="Liberation Serif" w:eastAsia="Calibri" w:hAnsi="Liberation Serif" w:cs="Liberation Serif"/>
          <w:color w:val="000000"/>
          <w:sz w:val="26"/>
          <w:szCs w:val="26"/>
          <w:lang w:eastAsia="en-US" w:bidi="ru-RU"/>
        </w:rPr>
        <w:tab/>
      </w:r>
      <w:r>
        <w:rPr>
          <w:rFonts w:ascii="Liberation Serif" w:eastAsia="Calibri" w:hAnsi="Liberation Serif" w:cs="Liberation Serif"/>
          <w:color w:val="000000"/>
          <w:sz w:val="26"/>
          <w:szCs w:val="26"/>
          <w:lang w:eastAsia="en-US" w:bidi="ru-RU"/>
        </w:rPr>
        <w:tab/>
      </w:r>
      <w:r w:rsidRPr="003224AE">
        <w:rPr>
          <w:rFonts w:ascii="Liberation Serif" w:eastAsia="Calibri" w:hAnsi="Liberation Serif" w:cs="Liberation Serif"/>
          <w:color w:val="000000"/>
          <w:sz w:val="26"/>
          <w:szCs w:val="26"/>
          <w:lang w:eastAsia="en-US" w:bidi="ru-RU"/>
        </w:rPr>
        <w:t>2.</w:t>
      </w:r>
      <w:r w:rsidRPr="003224AE">
        <w:rPr>
          <w:rFonts w:ascii="Liberation Serif" w:hAnsi="Liberation Serif" w:cs="Liberation Serif"/>
          <w:color w:val="000000"/>
          <w:sz w:val="26"/>
          <w:szCs w:val="26"/>
          <w:lang w:eastAsia="en-US" w:bidi="ru-RU"/>
        </w:rPr>
        <w:t> </w:t>
      </w:r>
      <w:r w:rsidRPr="003224AE">
        <w:rPr>
          <w:rFonts w:ascii="Liberation Serif" w:eastAsia="Calibri" w:hAnsi="Liberation Serif" w:cs="Liberation Serif"/>
          <w:color w:val="000000"/>
          <w:sz w:val="26"/>
          <w:szCs w:val="26"/>
          <w:lang w:eastAsia="en-US" w:bidi="ru-RU"/>
        </w:rPr>
        <w:t>Настоящее постановление вступает в силу с момента его подписания и</w:t>
      </w: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подлежит размещению на официальном сайте </w:t>
      </w:r>
      <w:proofErr w:type="spellStart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муниципального округа</w:t>
      </w:r>
      <w:r w:rsidRPr="003224AE">
        <w:rPr>
          <w:rFonts w:eastAsia="Calibri"/>
          <w:sz w:val="24"/>
          <w:szCs w:val="24"/>
          <w:lang w:eastAsia="en-US"/>
        </w:rPr>
        <w:t>.</w:t>
      </w:r>
    </w:p>
    <w:p w:rsidR="003224AE" w:rsidRPr="003224AE" w:rsidRDefault="003224AE" w:rsidP="00A12D22">
      <w:pPr>
        <w:snapToGrid w:val="0"/>
        <w:spacing w:after="160" w:line="276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3224AE" w:rsidRPr="003224AE" w:rsidRDefault="003224AE" w:rsidP="003224AE">
      <w:pPr>
        <w:snapToGrid w:val="0"/>
        <w:spacing w:after="16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3224AE" w:rsidRPr="003224AE" w:rsidRDefault="003224AE" w:rsidP="003224AE">
      <w:pPr>
        <w:snapToGrid w:val="0"/>
        <w:spacing w:after="16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3224AE" w:rsidRPr="003224AE" w:rsidRDefault="003224AE" w:rsidP="003224AE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</w:t>
      </w:r>
      <w:proofErr w:type="spellStart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муниципального округа                                               </w:t>
      </w:r>
      <w:proofErr w:type="spellStart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С.А.Фёкличев</w:t>
      </w:r>
      <w:proofErr w:type="spellEnd"/>
    </w:p>
    <w:p w:rsidR="003224AE" w:rsidRPr="003224AE" w:rsidRDefault="003224AE" w:rsidP="003224AE">
      <w:pPr>
        <w:snapToGrid w:val="0"/>
        <w:spacing w:after="160" w:line="360" w:lineRule="auto"/>
        <w:ind w:firstLine="709"/>
        <w:jc w:val="both"/>
        <w:rPr>
          <w:rFonts w:eastAsia="Andale Sans UI"/>
          <w:kern w:val="2"/>
          <w:sz w:val="24"/>
          <w:szCs w:val="24"/>
          <w:lang w:eastAsia="zh-CN" w:bidi="fa-IR"/>
        </w:rPr>
      </w:pPr>
    </w:p>
    <w:p w:rsidR="003224AE" w:rsidRPr="003224AE" w:rsidRDefault="003224AE" w:rsidP="003224AE">
      <w:pPr>
        <w:pageBreakBefore/>
        <w:ind w:left="5387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Приложение</w:t>
      </w:r>
    </w:p>
    <w:p w:rsidR="003224AE" w:rsidRPr="003224AE" w:rsidRDefault="003224AE" w:rsidP="003224AE">
      <w:pPr>
        <w:ind w:left="5387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 постановлению администрации </w:t>
      </w: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br/>
      </w:r>
      <w:proofErr w:type="spellStart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муниципального округа </w:t>
      </w: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от 01.02.2023 № 157</w:t>
      </w:r>
    </w:p>
    <w:p w:rsidR="003224AE" w:rsidRPr="003224AE" w:rsidRDefault="003224AE" w:rsidP="003224AE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3224AE" w:rsidRDefault="003224AE" w:rsidP="003224AE">
      <w:pPr>
        <w:snapToGrid w:val="0"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/>
        </w:rPr>
      </w:pPr>
      <w:r w:rsidRPr="003224AE"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/>
        </w:rPr>
        <w:t>Стоимость услуг</w:t>
      </w:r>
      <w:r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/>
        </w:rPr>
        <w:t xml:space="preserve">, предоставляемых согласно </w:t>
      </w:r>
      <w:r w:rsidRPr="003224AE"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/>
        </w:rPr>
        <w:t>гарантированному перечню услуг по погребению, в соответствии со статьями</w:t>
      </w:r>
      <w:r w:rsidR="00A12D22"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/>
        </w:rPr>
        <w:t xml:space="preserve"> 9 и 12 Ф</w:t>
      </w:r>
      <w:r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/>
        </w:rPr>
        <w:t xml:space="preserve">едерального закона </w:t>
      </w:r>
    </w:p>
    <w:p w:rsidR="003224AE" w:rsidRPr="003224AE" w:rsidRDefault="003224AE" w:rsidP="003224AE">
      <w:pPr>
        <w:snapToGrid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/>
        </w:rPr>
        <w:t xml:space="preserve">от </w:t>
      </w:r>
      <w:r w:rsidRPr="003224AE"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/>
        </w:rPr>
        <w:t>12.01.1996 № 8-ФЗ «О погребении и похоронном деле»</w:t>
      </w:r>
    </w:p>
    <w:p w:rsidR="003224AE" w:rsidRPr="003224AE" w:rsidRDefault="003224AE" w:rsidP="003224AE">
      <w:pPr>
        <w:snapToGri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8"/>
        <w:gridCol w:w="6644"/>
        <w:gridCol w:w="2209"/>
      </w:tblGrid>
      <w:tr w:rsidR="003224AE" w:rsidRPr="003224AE" w:rsidTr="008F7683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Default="003224AE" w:rsidP="003224AE">
            <w:pPr>
              <w:suppressLineNumbers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№</w:t>
            </w:r>
            <w:r w:rsidRPr="003224A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</w:t>
            </w:r>
          </w:p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proofErr w:type="gramStart"/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п</w:t>
            </w:r>
            <w:proofErr w:type="gramEnd"/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Услуга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Стоимость, руб.</w:t>
            </w:r>
          </w:p>
        </w:tc>
      </w:tr>
      <w:tr w:rsidR="003224AE" w:rsidRPr="003224AE" w:rsidTr="008F7683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b/>
                <w:bCs/>
                <w:color w:val="000000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3224AE">
              <w:rPr>
                <w:rFonts w:ascii="Liberation Serif" w:eastAsia="Calibri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Стоимость услуг, предоставляемых согласно </w:t>
            </w:r>
            <w:r w:rsidRPr="003224AE">
              <w:rPr>
                <w:rFonts w:ascii="Liberation Serif" w:eastAsia="Calibri" w:hAnsi="Liberation Serif" w:cs="Liberation Serif"/>
                <w:bCs/>
                <w:color w:val="000000"/>
                <w:sz w:val="26"/>
                <w:szCs w:val="26"/>
                <w:lang w:eastAsia="zh-CN"/>
              </w:rPr>
              <w:br/>
              <w:t>гарантированному перечню услуг по погребению, в соответствии со статьей 9 федерального закона от 12.01.1996 № 8-ФЗ «О погребении и похоронном деле»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zh-CN"/>
              </w:rPr>
              <w:t>10 758,89</w:t>
            </w:r>
          </w:p>
        </w:tc>
      </w:tr>
      <w:tr w:rsidR="003224AE" w:rsidRPr="003224AE" w:rsidTr="008F7683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270,26</w:t>
            </w:r>
          </w:p>
        </w:tc>
      </w:tr>
      <w:tr w:rsidR="003224AE" w:rsidRPr="003224AE" w:rsidTr="008F7683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1.2.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5 984,90</w:t>
            </w:r>
          </w:p>
        </w:tc>
      </w:tr>
      <w:tr w:rsidR="003224AE" w:rsidRPr="003224AE" w:rsidTr="008F7683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1.3.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Перевозка тела (останков) умершего на кладбище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1 417,99</w:t>
            </w:r>
          </w:p>
        </w:tc>
      </w:tr>
      <w:tr w:rsidR="003224AE" w:rsidRPr="003224AE" w:rsidTr="008F7683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1.4.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Погребение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3 085,74</w:t>
            </w:r>
          </w:p>
        </w:tc>
      </w:tr>
      <w:tr w:rsidR="003224AE" w:rsidRPr="003224AE" w:rsidTr="008F7683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b/>
                <w:bCs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3224AE">
              <w:rPr>
                <w:rFonts w:ascii="Liberation Serif" w:eastAsia="Calibri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Стоимость услуг, предоставляемых согласно </w:t>
            </w:r>
            <w:r w:rsidRPr="003224AE">
              <w:rPr>
                <w:rFonts w:ascii="Liberation Serif" w:eastAsia="Calibri" w:hAnsi="Liberation Serif" w:cs="Liberation Serif"/>
                <w:bCs/>
                <w:color w:val="000000"/>
                <w:sz w:val="26"/>
                <w:szCs w:val="26"/>
                <w:lang w:eastAsia="zh-CN"/>
              </w:rPr>
              <w:br/>
              <w:t>гарантированному перечню услуг по погребению, в соответствии со статьей 12 федерального закона от 12.01.1996 № 8-ФЗ «О погребении и похоронном деле»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bCs/>
                <w:sz w:val="26"/>
                <w:szCs w:val="26"/>
                <w:lang w:eastAsia="zh-CN"/>
              </w:rPr>
              <w:t>10 758,89</w:t>
            </w:r>
          </w:p>
        </w:tc>
      </w:tr>
      <w:tr w:rsidR="003224AE" w:rsidRPr="003224AE" w:rsidTr="008F7683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2.1.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270,26</w:t>
            </w:r>
          </w:p>
        </w:tc>
      </w:tr>
      <w:tr w:rsidR="003224AE" w:rsidRPr="003224AE" w:rsidTr="008F7683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2.2.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Облачение тела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215,47</w:t>
            </w:r>
          </w:p>
        </w:tc>
      </w:tr>
      <w:tr w:rsidR="003224AE" w:rsidRPr="003224AE" w:rsidTr="008F7683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2.3.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Предоставление гроба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5 769,43</w:t>
            </w:r>
          </w:p>
        </w:tc>
      </w:tr>
      <w:tr w:rsidR="003224AE" w:rsidRPr="003224AE" w:rsidTr="008F7683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2.4.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Перевозка </w:t>
            </w:r>
            <w:proofErr w:type="gramStart"/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умершего</w:t>
            </w:r>
            <w:proofErr w:type="gramEnd"/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 на кладбище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1 417,99</w:t>
            </w:r>
          </w:p>
        </w:tc>
      </w:tr>
      <w:tr w:rsidR="003224AE" w:rsidRPr="003224AE" w:rsidTr="008F7683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2.5.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Погребение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4AE" w:rsidRPr="003224AE" w:rsidRDefault="003224AE" w:rsidP="003224AE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3224AE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3 085,74</w:t>
            </w:r>
          </w:p>
        </w:tc>
      </w:tr>
    </w:tbl>
    <w:p w:rsidR="003224AE" w:rsidRPr="003224AE" w:rsidRDefault="003224AE" w:rsidP="003224AE">
      <w:pPr>
        <w:rPr>
          <w:rFonts w:eastAsia="Calibri"/>
          <w:color w:val="000000"/>
          <w:sz w:val="24"/>
          <w:szCs w:val="24"/>
          <w:lang w:eastAsia="en-US"/>
        </w:rPr>
      </w:pPr>
    </w:p>
    <w:p w:rsidR="00917460" w:rsidRDefault="00917460" w:rsidP="003224AE">
      <w:pPr>
        <w:keepNext/>
        <w:keepLines/>
        <w:widowControl w:val="0"/>
        <w:shd w:val="clear" w:color="auto" w:fill="FFFFFF"/>
        <w:autoSpaceDN w:val="0"/>
        <w:snapToGrid w:val="0"/>
        <w:ind w:firstLine="709"/>
        <w:jc w:val="both"/>
        <w:textAlignment w:val="baseline"/>
        <w:outlineLvl w:val="2"/>
      </w:pPr>
    </w:p>
    <w:sectPr w:rsidR="00917460" w:rsidSect="00616E84">
      <w:footerReference w:type="default" r:id="rId10"/>
      <w:pgSz w:w="11906" w:h="16838"/>
      <w:pgMar w:top="1134" w:right="567" w:bottom="1134" w:left="1701" w:header="0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3D" w:rsidRDefault="0085393D">
      <w:r>
        <w:separator/>
      </w:r>
    </w:p>
  </w:endnote>
  <w:endnote w:type="continuationSeparator" w:id="0">
    <w:p w:rsidR="0085393D" w:rsidRDefault="0085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308">
    <w:altName w:val="Times New Roman"/>
    <w:charset w:val="CC"/>
    <w:family w:val="auto"/>
    <w:pitch w:val="variable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60" w:rsidRDefault="009174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3D" w:rsidRDefault="0085393D">
      <w:r>
        <w:separator/>
      </w:r>
    </w:p>
  </w:footnote>
  <w:footnote w:type="continuationSeparator" w:id="0">
    <w:p w:rsidR="0085393D" w:rsidRDefault="0085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7796"/>
    <w:rsid w:val="003224AE"/>
    <w:rsid w:val="003B21D9"/>
    <w:rsid w:val="00616E84"/>
    <w:rsid w:val="0085393D"/>
    <w:rsid w:val="00917460"/>
    <w:rsid w:val="00A12D22"/>
    <w:rsid w:val="00AC78C7"/>
    <w:rsid w:val="00E6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2023-02-03T08:48:00Z</cp:lastPrinted>
  <dcterms:created xsi:type="dcterms:W3CDTF">2023-02-03T08:08:00Z</dcterms:created>
  <dcterms:modified xsi:type="dcterms:W3CDTF">2023-02-03T08:48:00Z</dcterms:modified>
  <dc:language>ru-RU</dc:language>
</cp:coreProperties>
</file>