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7905648B" wp14:editId="5EEF1E5B">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8"/>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9" o:detectmouseclick="t"/>
                <v:stroke color="#3465a4" joinstyle="round" endcap="flat"/>
                <w10:wrap type="topAndBottom"/>
              </v:shape>
            </w:pict>
          </mc:Fallback>
        </mc:AlternateContent>
      </w:r>
    </w:p>
    <w:p w:rsidR="00917460" w:rsidRDefault="00917460">
      <w:pPr>
        <w:pStyle w:val="11"/>
        <w:overflowPunct w:val="0"/>
        <w:textAlignment w:val="auto"/>
        <w:rPr>
          <w:rFonts w:ascii="Liberation Serif" w:hAnsi="Liberation Serif"/>
          <w:szCs w:val="24"/>
        </w:rPr>
      </w:pPr>
    </w:p>
    <w:p w:rsidR="00917460" w:rsidRDefault="00917460">
      <w:pPr>
        <w:pStyle w:val="1"/>
        <w:numPr>
          <w:ilvl w:val="0"/>
          <w:numId w:val="2"/>
        </w:numPr>
        <w:rPr>
          <w:rFonts w:ascii="Liberation Serif" w:hAnsi="Liberation Serif"/>
          <w:sz w:val="24"/>
        </w:rPr>
      </w:pPr>
    </w:p>
    <w:p w:rsidR="00917460" w:rsidRDefault="00AC78C7">
      <w:pPr>
        <w:pStyle w:val="1"/>
        <w:numPr>
          <w:ilvl w:val="0"/>
          <w:numId w:val="2"/>
        </w:numPr>
        <w:rPr>
          <w:rFonts w:ascii="Liberation Serif" w:hAnsi="Liberation Serif"/>
          <w:sz w:val="26"/>
          <w:szCs w:val="26"/>
        </w:rPr>
      </w:pPr>
      <w:r>
        <w:rPr>
          <w:rFonts w:ascii="Liberation Serif" w:hAnsi="Liberation Serif"/>
          <w:sz w:val="26"/>
          <w:szCs w:val="26"/>
        </w:rPr>
        <w:t>АДМИНИСТРАЦИЯ ГРЯЗОВЕЦКОГО МУНИЦИПАЛЬНОГО ОКРУГА</w:t>
      </w:r>
    </w:p>
    <w:p w:rsidR="00917460" w:rsidRDefault="00917460">
      <w:pPr>
        <w:pStyle w:val="1"/>
        <w:numPr>
          <w:ilvl w:val="0"/>
          <w:numId w:val="2"/>
        </w:numPr>
        <w:rPr>
          <w:rFonts w:ascii="Liberation Serif" w:hAnsi="Liberation Serif"/>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tc>
          <w:tcPr>
            <w:tcW w:w="2375" w:type="dxa"/>
            <w:tcBorders>
              <w:bottom w:val="single" w:sz="4" w:space="0" w:color="000000"/>
            </w:tcBorders>
          </w:tcPr>
          <w:p w:rsidR="00917460" w:rsidRDefault="002119BE" w:rsidP="00C275E4">
            <w:pPr>
              <w:widowControl w:val="0"/>
              <w:snapToGrid w:val="0"/>
              <w:spacing w:after="10"/>
              <w:jc w:val="center"/>
              <w:rPr>
                <w:rFonts w:ascii="Liberation Serif" w:hAnsi="Liberation Serif"/>
                <w:sz w:val="26"/>
                <w:szCs w:val="26"/>
              </w:rPr>
            </w:pPr>
            <w:r>
              <w:rPr>
                <w:rFonts w:ascii="Liberation Serif" w:hAnsi="Liberation Serif"/>
                <w:sz w:val="26"/>
                <w:szCs w:val="26"/>
              </w:rPr>
              <w:t>2</w:t>
            </w:r>
            <w:r w:rsidR="00C275E4">
              <w:rPr>
                <w:rFonts w:ascii="Liberation Serif" w:hAnsi="Liberation Serif"/>
                <w:sz w:val="26"/>
                <w:szCs w:val="26"/>
              </w:rPr>
              <w:t>7</w:t>
            </w:r>
            <w:r w:rsidR="00616E84">
              <w:rPr>
                <w:rFonts w:ascii="Liberation Serif" w:hAnsi="Liberation Serif"/>
                <w:sz w:val="26"/>
                <w:szCs w:val="26"/>
              </w:rPr>
              <w:t>.0</w:t>
            </w:r>
            <w:r w:rsidR="00AC5D16">
              <w:rPr>
                <w:rFonts w:ascii="Liberation Serif" w:hAnsi="Liberation Serif"/>
                <w:sz w:val="26"/>
                <w:szCs w:val="26"/>
              </w:rPr>
              <w:t>3</w:t>
            </w:r>
            <w:r w:rsidR="00616E84">
              <w:rPr>
                <w:rFonts w:ascii="Liberation Serif" w:hAnsi="Liberation Serif"/>
                <w:sz w:val="26"/>
                <w:szCs w:val="26"/>
              </w:rPr>
              <w:t>.</w:t>
            </w:r>
            <w:r w:rsidR="00AC78C7">
              <w:rPr>
                <w:rFonts w:ascii="Liberation Serif" w:hAnsi="Liberation Serif"/>
                <w:sz w:val="26"/>
                <w:szCs w:val="26"/>
              </w:rPr>
              <w:t>2023</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616E84" w:rsidP="00C275E4">
            <w:pPr>
              <w:widowControl w:val="0"/>
              <w:snapToGrid w:val="0"/>
              <w:spacing w:after="10" w:line="200" w:lineRule="atLeast"/>
              <w:rPr>
                <w:rFonts w:ascii="Liberation Serif" w:hAnsi="Liberation Serif"/>
                <w:sz w:val="26"/>
                <w:szCs w:val="26"/>
              </w:rPr>
            </w:pPr>
            <w:r>
              <w:rPr>
                <w:rFonts w:ascii="Liberation Serif" w:hAnsi="Liberation Serif"/>
                <w:sz w:val="26"/>
                <w:szCs w:val="26"/>
              </w:rPr>
              <w:t xml:space="preserve"> </w:t>
            </w:r>
            <w:r w:rsidR="00231269">
              <w:rPr>
                <w:rFonts w:ascii="Liberation Serif" w:hAnsi="Liberation Serif"/>
                <w:sz w:val="26"/>
                <w:szCs w:val="26"/>
              </w:rPr>
              <w:t>5</w:t>
            </w:r>
            <w:r w:rsidR="00C275E4">
              <w:rPr>
                <w:rFonts w:ascii="Liberation Serif" w:hAnsi="Liberation Serif"/>
                <w:sz w:val="26"/>
                <w:szCs w:val="26"/>
              </w:rPr>
              <w:t>79</w:t>
            </w:r>
          </w:p>
        </w:tc>
      </w:tr>
    </w:tbl>
    <w:p w:rsidR="00917460" w:rsidRDefault="00917460">
      <w:pPr>
        <w:rPr>
          <w:rFonts w:ascii="Liberation Serif" w:hAnsi="Liberation Serif"/>
        </w:rPr>
      </w:pPr>
    </w:p>
    <w:p w:rsidR="00917460" w:rsidRDefault="00AC78C7">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917460" w:rsidRDefault="00917460">
      <w:pPr>
        <w:pStyle w:val="a6"/>
        <w:rPr>
          <w:rFonts w:ascii="Liberation Serif" w:hAnsi="Liberation Serif"/>
          <w:sz w:val="24"/>
          <w:szCs w:val="24"/>
        </w:rPr>
      </w:pPr>
    </w:p>
    <w:p w:rsidR="00917460" w:rsidRPr="007A5D54" w:rsidRDefault="00AC78C7" w:rsidP="007A5D54">
      <w:pPr>
        <w:pStyle w:val="a6"/>
        <w:jc w:val="both"/>
        <w:rPr>
          <w:rFonts w:ascii="Liberation Serif" w:hAnsi="Liberation Serif"/>
          <w:sz w:val="26"/>
          <w:szCs w:val="26"/>
        </w:rPr>
      </w:pPr>
      <w:r>
        <w:rPr>
          <w:rFonts w:ascii="Liberation Serif" w:hAnsi="Liberation Serif"/>
          <w:sz w:val="24"/>
          <w:szCs w:val="24"/>
        </w:rPr>
        <w:t xml:space="preserve">              </w:t>
      </w:r>
    </w:p>
    <w:p w:rsidR="00C275E4" w:rsidRPr="00C275E4" w:rsidRDefault="00C275E4" w:rsidP="00A66DF6">
      <w:pPr>
        <w:suppressAutoHyphens w:val="0"/>
        <w:jc w:val="center"/>
      </w:pPr>
      <w:bookmarkStart w:id="0" w:name="__DdeLink__16505_2731565030"/>
      <w:r w:rsidRPr="00C275E4">
        <w:rPr>
          <w:rFonts w:ascii="Liberation Serif" w:eastAsia="SimSun" w:hAnsi="Liberation Serif" w:cs="Liberation Serif"/>
          <w:b/>
          <w:bCs/>
          <w:color w:val="000000"/>
          <w:sz w:val="26"/>
          <w:szCs w:val="26"/>
          <w:lang w:eastAsia="zh-CN" w:bidi="hi-IN"/>
        </w:rPr>
        <w:t xml:space="preserve">Об утверждении Порядка </w:t>
      </w:r>
      <w:bookmarkEnd w:id="0"/>
      <w:r w:rsidRPr="00C275E4">
        <w:rPr>
          <w:rFonts w:ascii="Liberation Serif" w:eastAsia="SimSun" w:hAnsi="Liberation Serif" w:cs="Liberation Serif"/>
          <w:b/>
          <w:bCs/>
          <w:color w:val="000000"/>
          <w:sz w:val="26"/>
          <w:szCs w:val="26"/>
          <w:lang w:eastAsia="zh-CN" w:bidi="hi-IN"/>
        </w:rPr>
        <w:t xml:space="preserve">установления, изменения, отмены муниципальных  маршрутов регулярных перевозок в границах </w:t>
      </w:r>
      <w:proofErr w:type="spellStart"/>
      <w:r w:rsidRPr="00C275E4">
        <w:rPr>
          <w:rFonts w:ascii="Liberation Serif" w:eastAsia="SimSun" w:hAnsi="Liberation Serif" w:cs="Liberation Serif"/>
          <w:b/>
          <w:bCs/>
          <w:color w:val="000000"/>
          <w:sz w:val="26"/>
          <w:szCs w:val="26"/>
          <w:lang w:eastAsia="zh-CN" w:bidi="hi-IN"/>
        </w:rPr>
        <w:t>Грязовецкого</w:t>
      </w:r>
      <w:proofErr w:type="spellEnd"/>
      <w:r w:rsidRPr="00C275E4">
        <w:rPr>
          <w:rFonts w:ascii="Liberation Serif" w:eastAsia="SimSun" w:hAnsi="Liberation Serif" w:cs="Liberation Serif"/>
          <w:b/>
          <w:bCs/>
          <w:color w:val="000000"/>
          <w:sz w:val="26"/>
          <w:szCs w:val="26"/>
          <w:lang w:eastAsia="zh-CN" w:bidi="hi-IN"/>
        </w:rPr>
        <w:t xml:space="preserve"> муниципального округа</w:t>
      </w:r>
    </w:p>
    <w:p w:rsidR="00C275E4" w:rsidRPr="00C275E4" w:rsidRDefault="00C275E4" w:rsidP="00A66DF6">
      <w:pPr>
        <w:suppressAutoHyphens w:val="0"/>
        <w:ind w:right="5851" w:firstLine="709"/>
        <w:jc w:val="both"/>
        <w:rPr>
          <w:rFonts w:ascii="Liberation Serif" w:eastAsia="SimSun" w:hAnsi="Liberation Serif" w:cs="Liberation Serif"/>
          <w:b/>
          <w:bCs/>
          <w:color w:val="000000"/>
          <w:sz w:val="26"/>
          <w:szCs w:val="26"/>
          <w:lang w:eastAsia="zh-CN" w:bidi="hi-IN"/>
        </w:rPr>
      </w:pPr>
    </w:p>
    <w:p w:rsidR="00C275E4" w:rsidRDefault="00C275E4" w:rsidP="00A66DF6">
      <w:pPr>
        <w:suppressAutoHyphens w:val="0"/>
        <w:ind w:right="5851" w:firstLine="709"/>
        <w:jc w:val="both"/>
        <w:rPr>
          <w:rFonts w:ascii="Liberation Serif" w:eastAsia="SimSun" w:hAnsi="Liberation Serif" w:cs="Liberation Serif"/>
          <w:b/>
          <w:bCs/>
          <w:color w:val="000000"/>
          <w:sz w:val="26"/>
          <w:szCs w:val="26"/>
          <w:lang w:eastAsia="zh-CN" w:bidi="hi-IN"/>
        </w:rPr>
      </w:pPr>
    </w:p>
    <w:p w:rsidR="00A66DF6" w:rsidRPr="00C275E4" w:rsidRDefault="00A66DF6" w:rsidP="00A66DF6">
      <w:pPr>
        <w:suppressAutoHyphens w:val="0"/>
        <w:ind w:right="5851" w:firstLine="709"/>
        <w:jc w:val="both"/>
        <w:rPr>
          <w:rFonts w:ascii="Liberation Serif" w:eastAsia="SimSun" w:hAnsi="Liberation Serif" w:cs="Liberation Serif"/>
          <w:b/>
          <w:bCs/>
          <w:color w:val="000000"/>
          <w:sz w:val="26"/>
          <w:szCs w:val="26"/>
          <w:lang w:eastAsia="zh-CN" w:bidi="hi-IN"/>
        </w:rPr>
      </w:pPr>
    </w:p>
    <w:p w:rsidR="00C275E4" w:rsidRPr="00C275E4" w:rsidRDefault="00C275E4" w:rsidP="00A66DF6">
      <w:pPr>
        <w:suppressAutoHyphens w:val="0"/>
        <w:ind w:firstLine="709"/>
        <w:jc w:val="both"/>
      </w:pPr>
      <w:proofErr w:type="gramStart"/>
      <w:r w:rsidRPr="00C275E4">
        <w:rPr>
          <w:rFonts w:ascii="Liberation Serif" w:eastAsia="Liberation Serif" w:hAnsi="Liberation Serif" w:cs="Liberation Serif"/>
          <w:bCs/>
          <w:color w:val="000000"/>
          <w:sz w:val="26"/>
          <w:szCs w:val="26"/>
          <w:lang w:eastAsia="zh-CN" w:bidi="hi-IN"/>
        </w:rPr>
        <w:t>В соответствии со статьей 12 Федерального закона от 13.07.2015 № 220-ФЗ</w:t>
      </w:r>
      <w:r w:rsidR="00A66DF6">
        <w:rPr>
          <w:rFonts w:ascii="Liberation Serif" w:eastAsia="Liberation Serif" w:hAnsi="Liberation Serif" w:cs="Liberation Serif"/>
          <w:bCs/>
          <w:color w:val="000000"/>
          <w:sz w:val="26"/>
          <w:szCs w:val="26"/>
          <w:lang w:eastAsia="zh-CN" w:bidi="hi-IN"/>
        </w:rPr>
        <w:t xml:space="preserve">               </w:t>
      </w:r>
      <w:r w:rsidRPr="00C275E4">
        <w:rPr>
          <w:rFonts w:ascii="Liberation Serif" w:eastAsia="Liberation Serif" w:hAnsi="Liberation Serif" w:cs="Liberation Serif"/>
          <w:bCs/>
          <w:color w:val="000000"/>
          <w:sz w:val="26"/>
          <w:szCs w:val="26"/>
          <w:lang w:eastAsia="zh-CN" w:bidi="hi-IN"/>
        </w:rPr>
        <w:t>«Об организации регулярных перевозок пассажиров и багажа автомобильным тран</w:t>
      </w:r>
      <w:r w:rsidRPr="00C275E4">
        <w:rPr>
          <w:rFonts w:ascii="Liberation Serif" w:eastAsia="Liberation Serif" w:hAnsi="Liberation Serif" w:cs="Liberation Serif"/>
          <w:bCs/>
          <w:color w:val="000000"/>
          <w:sz w:val="26"/>
          <w:szCs w:val="26"/>
          <w:lang w:eastAsia="zh-CN" w:bidi="hi-IN"/>
        </w:rPr>
        <w:t>с</w:t>
      </w:r>
      <w:r w:rsidRPr="00C275E4">
        <w:rPr>
          <w:rFonts w:ascii="Liberation Serif" w:eastAsia="Liberation Serif" w:hAnsi="Liberation Serif" w:cs="Liberation Serif"/>
          <w:bCs/>
          <w:color w:val="000000"/>
          <w:sz w:val="26"/>
          <w:szCs w:val="26"/>
          <w:lang w:eastAsia="zh-CN" w:bidi="hi-IN"/>
        </w:rPr>
        <w:t xml:space="preserve">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sidRPr="00C275E4">
        <w:rPr>
          <w:rFonts w:ascii="Liberation Serif" w:eastAsia="Liberation Serif" w:hAnsi="Liberation Serif" w:cs="Liberation Serif"/>
          <w:bCs/>
          <w:color w:val="000000"/>
          <w:sz w:val="26"/>
          <w:szCs w:val="26"/>
          <w:lang w:eastAsia="zh-CN" w:bidi="hi-IN"/>
        </w:rPr>
        <w:t>Грязовецкого</w:t>
      </w:r>
      <w:proofErr w:type="spellEnd"/>
      <w:r w:rsidRPr="00C275E4">
        <w:rPr>
          <w:rFonts w:ascii="Liberation Serif" w:eastAsia="Liberation Serif" w:hAnsi="Liberation Serif" w:cs="Liberation Serif"/>
          <w:bCs/>
          <w:color w:val="000000"/>
          <w:sz w:val="26"/>
          <w:szCs w:val="26"/>
          <w:lang w:eastAsia="zh-CN" w:bidi="hi-IN"/>
        </w:rPr>
        <w:t xml:space="preserve"> муниц</w:t>
      </w:r>
      <w:r w:rsidRPr="00C275E4">
        <w:rPr>
          <w:rFonts w:ascii="Liberation Serif" w:eastAsia="Liberation Serif" w:hAnsi="Liberation Serif" w:cs="Liberation Serif"/>
          <w:bCs/>
          <w:color w:val="000000"/>
          <w:sz w:val="26"/>
          <w:szCs w:val="26"/>
          <w:lang w:eastAsia="zh-CN" w:bidi="hi-IN"/>
        </w:rPr>
        <w:t>и</w:t>
      </w:r>
      <w:r w:rsidRPr="00C275E4">
        <w:rPr>
          <w:rFonts w:ascii="Liberation Serif" w:eastAsia="Liberation Serif" w:hAnsi="Liberation Serif" w:cs="Liberation Serif"/>
          <w:bCs/>
          <w:color w:val="000000"/>
          <w:sz w:val="26"/>
          <w:szCs w:val="26"/>
          <w:lang w:eastAsia="zh-CN" w:bidi="hi-IN"/>
        </w:rPr>
        <w:t>пального округа</w:t>
      </w:r>
      <w:proofErr w:type="gramEnd"/>
    </w:p>
    <w:p w:rsidR="00C275E4" w:rsidRPr="00C275E4" w:rsidRDefault="00C275E4" w:rsidP="00A66DF6">
      <w:pPr>
        <w:suppressAutoHyphens w:val="0"/>
        <w:jc w:val="both"/>
      </w:pPr>
      <w:r w:rsidRPr="00C275E4">
        <w:rPr>
          <w:rFonts w:ascii="Liberation Serif" w:eastAsia="SimSun" w:hAnsi="Liberation Serif" w:cs="Liberation Serif"/>
          <w:b/>
          <w:bCs/>
          <w:color w:val="000000"/>
          <w:sz w:val="26"/>
          <w:szCs w:val="26"/>
          <w:lang w:eastAsia="zh-CN" w:bidi="hi-IN"/>
        </w:rPr>
        <w:t xml:space="preserve">Администрация </w:t>
      </w:r>
      <w:proofErr w:type="spellStart"/>
      <w:r w:rsidRPr="00C275E4">
        <w:rPr>
          <w:rFonts w:ascii="Liberation Serif" w:eastAsia="SimSun" w:hAnsi="Liberation Serif" w:cs="Liberation Serif"/>
          <w:b/>
          <w:bCs/>
          <w:color w:val="000000"/>
          <w:sz w:val="26"/>
          <w:szCs w:val="26"/>
          <w:lang w:eastAsia="zh-CN" w:bidi="hi-IN"/>
        </w:rPr>
        <w:t>Грязовецкого</w:t>
      </w:r>
      <w:proofErr w:type="spellEnd"/>
      <w:r w:rsidRPr="00C275E4">
        <w:rPr>
          <w:rFonts w:ascii="Liberation Serif" w:eastAsia="SimSun" w:hAnsi="Liberation Serif" w:cs="Liberation Serif"/>
          <w:b/>
          <w:bCs/>
          <w:color w:val="000000"/>
          <w:sz w:val="26"/>
          <w:szCs w:val="26"/>
          <w:lang w:eastAsia="zh-CN" w:bidi="hi-IN"/>
        </w:rPr>
        <w:t xml:space="preserve"> муниципального округа ПОСТАНОВЛЯЕТ:</w:t>
      </w:r>
    </w:p>
    <w:p w:rsidR="00C275E4" w:rsidRPr="00C275E4" w:rsidRDefault="00C275E4" w:rsidP="00A66DF6">
      <w:pPr>
        <w:suppressAutoHyphens w:val="0"/>
        <w:ind w:firstLine="709"/>
        <w:jc w:val="both"/>
      </w:pPr>
      <w:r w:rsidRPr="00C275E4">
        <w:rPr>
          <w:rFonts w:ascii="Liberation Serif" w:eastAsia="Liberation Serif" w:hAnsi="Liberation Serif" w:cs="Liberation Serif"/>
          <w:color w:val="000000"/>
          <w:sz w:val="26"/>
          <w:szCs w:val="26"/>
          <w:lang w:eastAsia="zh-CN" w:bidi="hi-IN"/>
        </w:rPr>
        <w:t xml:space="preserve">1. Утвердить прилагаемый Порядок </w:t>
      </w:r>
      <w:r w:rsidRPr="00C275E4">
        <w:rPr>
          <w:rFonts w:ascii="Liberation Serif" w:eastAsia="SimSun" w:hAnsi="Liberation Serif" w:cs="Liberation Serif"/>
          <w:color w:val="000000"/>
          <w:sz w:val="26"/>
          <w:szCs w:val="26"/>
          <w:lang w:eastAsia="zh-CN" w:bidi="hi-IN"/>
        </w:rPr>
        <w:t>установления, изменения, отмены муниц</w:t>
      </w:r>
      <w:r w:rsidRPr="00C275E4">
        <w:rPr>
          <w:rFonts w:ascii="Liberation Serif" w:eastAsia="SimSun" w:hAnsi="Liberation Serif" w:cs="Liberation Serif"/>
          <w:color w:val="000000"/>
          <w:sz w:val="26"/>
          <w:szCs w:val="26"/>
          <w:lang w:eastAsia="zh-CN" w:bidi="hi-IN"/>
        </w:rPr>
        <w:t>и</w:t>
      </w:r>
      <w:r w:rsidR="00A66DF6">
        <w:rPr>
          <w:rFonts w:ascii="Liberation Serif" w:eastAsia="SimSun" w:hAnsi="Liberation Serif" w:cs="Liberation Serif"/>
          <w:color w:val="000000"/>
          <w:sz w:val="26"/>
          <w:szCs w:val="26"/>
          <w:lang w:eastAsia="zh-CN" w:bidi="hi-IN"/>
        </w:rPr>
        <w:t xml:space="preserve">пальных </w:t>
      </w:r>
      <w:r w:rsidRPr="00C275E4">
        <w:rPr>
          <w:rFonts w:ascii="Liberation Serif" w:eastAsia="SimSun" w:hAnsi="Liberation Serif" w:cs="Liberation Serif"/>
          <w:color w:val="000000"/>
          <w:sz w:val="26"/>
          <w:szCs w:val="26"/>
          <w:lang w:eastAsia="zh-CN" w:bidi="hi-IN"/>
        </w:rPr>
        <w:t xml:space="preserve">маршрутов регулярных перевозок в границах </w:t>
      </w:r>
      <w:proofErr w:type="spellStart"/>
      <w:r w:rsidRPr="00C275E4">
        <w:rPr>
          <w:rFonts w:ascii="Liberation Serif" w:eastAsia="SimSun" w:hAnsi="Liberation Serif" w:cs="Liberation Serif"/>
          <w:color w:val="000000"/>
          <w:sz w:val="26"/>
          <w:szCs w:val="26"/>
          <w:lang w:eastAsia="zh-CN" w:bidi="hi-IN"/>
        </w:rPr>
        <w:t>Грязовецкого</w:t>
      </w:r>
      <w:proofErr w:type="spellEnd"/>
      <w:r w:rsidRPr="00C275E4">
        <w:rPr>
          <w:rFonts w:ascii="Liberation Serif" w:eastAsia="SimSun" w:hAnsi="Liberation Serif" w:cs="Liberation Serif"/>
          <w:color w:val="000000"/>
          <w:sz w:val="26"/>
          <w:szCs w:val="26"/>
          <w:lang w:eastAsia="zh-CN" w:bidi="hi-IN"/>
        </w:rPr>
        <w:t xml:space="preserve"> муниципального округа.</w:t>
      </w:r>
    </w:p>
    <w:p w:rsidR="00C275E4" w:rsidRPr="00C275E4" w:rsidRDefault="00C275E4" w:rsidP="00A66DF6">
      <w:pPr>
        <w:suppressAutoHyphens w:val="0"/>
        <w:ind w:firstLine="709"/>
        <w:jc w:val="both"/>
      </w:pPr>
      <w:r w:rsidRPr="00C275E4">
        <w:rPr>
          <w:rFonts w:ascii="Liberation Serif" w:eastAsia="Liberation Serif" w:hAnsi="Liberation Serif" w:cs="Liberation Serif"/>
          <w:bCs/>
          <w:color w:val="000000"/>
          <w:sz w:val="26"/>
          <w:szCs w:val="26"/>
          <w:lang w:eastAsia="zh-CN" w:bidi="ru-RU"/>
        </w:rPr>
        <w:t xml:space="preserve">2. Признать утратившими силу следующие постановления администрации </w:t>
      </w:r>
      <w:r w:rsidR="00A66DF6">
        <w:rPr>
          <w:rFonts w:ascii="Liberation Serif" w:eastAsia="Liberation Serif" w:hAnsi="Liberation Serif" w:cs="Liberation Serif"/>
          <w:bCs/>
          <w:color w:val="000000"/>
          <w:sz w:val="26"/>
          <w:szCs w:val="26"/>
          <w:lang w:eastAsia="zh-CN" w:bidi="ru-RU"/>
        </w:rPr>
        <w:t xml:space="preserve">            </w:t>
      </w:r>
      <w:proofErr w:type="spellStart"/>
      <w:r w:rsidRPr="00C275E4">
        <w:rPr>
          <w:rFonts w:ascii="Liberation Serif" w:eastAsia="Liberation Serif" w:hAnsi="Liberation Serif" w:cs="Liberation Serif"/>
          <w:bCs/>
          <w:color w:val="000000"/>
          <w:sz w:val="26"/>
          <w:szCs w:val="26"/>
          <w:lang w:eastAsia="zh-CN" w:bidi="ru-RU"/>
        </w:rPr>
        <w:t>Грязовецкого</w:t>
      </w:r>
      <w:proofErr w:type="spellEnd"/>
      <w:r w:rsidRPr="00C275E4">
        <w:rPr>
          <w:rFonts w:ascii="Liberation Serif" w:eastAsia="Liberation Serif" w:hAnsi="Liberation Serif" w:cs="Liberation Serif"/>
          <w:bCs/>
          <w:color w:val="000000"/>
          <w:sz w:val="26"/>
          <w:szCs w:val="26"/>
          <w:lang w:eastAsia="zh-CN" w:bidi="ru-RU"/>
        </w:rPr>
        <w:t xml:space="preserve"> муниципального района:</w:t>
      </w:r>
    </w:p>
    <w:p w:rsidR="00C275E4" w:rsidRPr="00C275E4" w:rsidRDefault="00C275E4" w:rsidP="00A66DF6">
      <w:pPr>
        <w:suppressAutoHyphens w:val="0"/>
        <w:ind w:firstLine="709"/>
        <w:jc w:val="both"/>
      </w:pPr>
      <w:r w:rsidRPr="00C275E4">
        <w:rPr>
          <w:rFonts w:ascii="Liberation Serif" w:eastAsia="Liberation Serif" w:hAnsi="Liberation Serif" w:cs="Liberation Serif"/>
          <w:bCs/>
          <w:color w:val="000000"/>
          <w:sz w:val="26"/>
          <w:szCs w:val="26"/>
          <w:lang w:eastAsia="zh-CN" w:bidi="ru-RU"/>
        </w:rPr>
        <w:t xml:space="preserve">- от 28.12.2015 № 520 «Об утверждении порядка установления, изменения </w:t>
      </w:r>
      <w:r w:rsidR="00A66DF6">
        <w:rPr>
          <w:rFonts w:ascii="Liberation Serif" w:eastAsia="Liberation Serif" w:hAnsi="Liberation Serif" w:cs="Liberation Serif"/>
          <w:bCs/>
          <w:color w:val="000000"/>
          <w:sz w:val="26"/>
          <w:szCs w:val="26"/>
          <w:lang w:eastAsia="zh-CN" w:bidi="ru-RU"/>
        </w:rPr>
        <w:t xml:space="preserve">                 </w:t>
      </w:r>
      <w:r w:rsidRPr="00C275E4">
        <w:rPr>
          <w:rFonts w:ascii="Liberation Serif" w:eastAsia="Liberation Serif" w:hAnsi="Liberation Serif" w:cs="Liberation Serif"/>
          <w:bCs/>
          <w:color w:val="000000"/>
          <w:sz w:val="26"/>
          <w:szCs w:val="26"/>
          <w:lang w:eastAsia="zh-CN" w:bidi="ru-RU"/>
        </w:rPr>
        <w:t>и отмены муниципальных маршрутов регулярных перевозок пассажиров и багажа</w:t>
      </w:r>
      <w:r w:rsidR="00A161D9">
        <w:rPr>
          <w:rFonts w:ascii="Liberation Serif" w:eastAsia="Liberation Serif" w:hAnsi="Liberation Serif" w:cs="Liberation Serif"/>
          <w:bCs/>
          <w:color w:val="000000"/>
          <w:sz w:val="26"/>
          <w:szCs w:val="26"/>
          <w:lang w:eastAsia="zh-CN" w:bidi="ru-RU"/>
        </w:rPr>
        <w:t xml:space="preserve"> </w:t>
      </w:r>
      <w:r w:rsidRPr="00C275E4">
        <w:rPr>
          <w:rFonts w:ascii="Liberation Serif" w:eastAsia="Liberation Serif" w:hAnsi="Liberation Serif" w:cs="Liberation Serif"/>
          <w:bCs/>
          <w:color w:val="000000"/>
          <w:sz w:val="26"/>
          <w:szCs w:val="26"/>
          <w:lang w:eastAsia="zh-CN" w:bidi="ru-RU"/>
        </w:rPr>
        <w:t xml:space="preserve"> а</w:t>
      </w:r>
      <w:r w:rsidRPr="00C275E4">
        <w:rPr>
          <w:rFonts w:ascii="Liberation Serif" w:eastAsia="Liberation Serif" w:hAnsi="Liberation Serif" w:cs="Liberation Serif"/>
          <w:bCs/>
          <w:color w:val="000000"/>
          <w:sz w:val="26"/>
          <w:szCs w:val="26"/>
          <w:lang w:eastAsia="zh-CN" w:bidi="ru-RU"/>
        </w:rPr>
        <w:t>в</w:t>
      </w:r>
      <w:r w:rsidRPr="00C275E4">
        <w:rPr>
          <w:rFonts w:ascii="Liberation Serif" w:eastAsia="Liberation Serif" w:hAnsi="Liberation Serif" w:cs="Liberation Serif"/>
          <w:bCs/>
          <w:color w:val="000000"/>
          <w:sz w:val="26"/>
          <w:szCs w:val="26"/>
          <w:lang w:eastAsia="zh-CN" w:bidi="ru-RU"/>
        </w:rPr>
        <w:t xml:space="preserve">томобильным транспортом на территории </w:t>
      </w:r>
      <w:proofErr w:type="spellStart"/>
      <w:r w:rsidRPr="00C275E4">
        <w:rPr>
          <w:rFonts w:ascii="Liberation Serif" w:eastAsia="Liberation Serif" w:hAnsi="Liberation Serif" w:cs="Liberation Serif"/>
          <w:bCs/>
          <w:color w:val="000000"/>
          <w:sz w:val="26"/>
          <w:szCs w:val="26"/>
          <w:lang w:eastAsia="zh-CN" w:bidi="ru-RU"/>
        </w:rPr>
        <w:t>Грязовецкого</w:t>
      </w:r>
      <w:proofErr w:type="spellEnd"/>
      <w:r w:rsidRPr="00C275E4">
        <w:rPr>
          <w:rFonts w:ascii="Liberation Serif" w:eastAsia="Liberation Serif" w:hAnsi="Liberation Serif" w:cs="Liberation Serif"/>
          <w:bCs/>
          <w:color w:val="000000"/>
          <w:sz w:val="26"/>
          <w:szCs w:val="26"/>
          <w:lang w:eastAsia="zh-CN" w:bidi="ru-RU"/>
        </w:rPr>
        <w:t xml:space="preserve"> муниципального района»;</w:t>
      </w:r>
    </w:p>
    <w:p w:rsidR="00C275E4" w:rsidRPr="00C275E4" w:rsidRDefault="00C275E4" w:rsidP="00A66DF6">
      <w:pPr>
        <w:suppressAutoHyphens w:val="0"/>
        <w:ind w:firstLine="709"/>
        <w:jc w:val="both"/>
      </w:pPr>
      <w:r w:rsidRPr="00C275E4">
        <w:rPr>
          <w:rFonts w:ascii="Liberation Serif" w:eastAsia="Liberation Serif" w:hAnsi="Liberation Serif" w:cs="Liberation Serif"/>
          <w:bCs/>
          <w:color w:val="000000"/>
          <w:sz w:val="26"/>
          <w:szCs w:val="26"/>
          <w:lang w:eastAsia="zh-CN" w:bidi="ru-RU"/>
        </w:rPr>
        <w:t xml:space="preserve">- от 15.02.2017 № 43 «О внесении изменений в постановление администрации района от 28.12.2015 № 520 «Об утверждении порядка установления, изменения и </w:t>
      </w:r>
      <w:r w:rsidR="00A66DF6">
        <w:rPr>
          <w:rFonts w:ascii="Liberation Serif" w:eastAsia="Liberation Serif" w:hAnsi="Liberation Serif" w:cs="Liberation Serif"/>
          <w:bCs/>
          <w:color w:val="000000"/>
          <w:sz w:val="26"/>
          <w:szCs w:val="26"/>
          <w:lang w:eastAsia="zh-CN" w:bidi="ru-RU"/>
        </w:rPr>
        <w:t xml:space="preserve"> </w:t>
      </w:r>
      <w:r w:rsidRPr="00C275E4">
        <w:rPr>
          <w:rFonts w:ascii="Liberation Serif" w:eastAsia="Liberation Serif" w:hAnsi="Liberation Serif" w:cs="Liberation Serif"/>
          <w:bCs/>
          <w:color w:val="000000"/>
          <w:sz w:val="26"/>
          <w:szCs w:val="26"/>
          <w:lang w:eastAsia="zh-CN" w:bidi="ru-RU"/>
        </w:rPr>
        <w:t xml:space="preserve">отмены муниципальных маршрутов регулярных перевозок пассажиров и багажа </w:t>
      </w:r>
      <w:r w:rsidR="00A161D9">
        <w:rPr>
          <w:rFonts w:ascii="Liberation Serif" w:eastAsia="Liberation Serif" w:hAnsi="Liberation Serif" w:cs="Liberation Serif"/>
          <w:bCs/>
          <w:color w:val="000000"/>
          <w:sz w:val="26"/>
          <w:szCs w:val="26"/>
          <w:lang w:eastAsia="zh-CN" w:bidi="ru-RU"/>
        </w:rPr>
        <w:t xml:space="preserve">           </w:t>
      </w:r>
      <w:bookmarkStart w:id="1" w:name="_GoBack"/>
      <w:bookmarkEnd w:id="1"/>
      <w:r w:rsidRPr="00C275E4">
        <w:rPr>
          <w:rFonts w:ascii="Liberation Serif" w:eastAsia="Liberation Serif" w:hAnsi="Liberation Serif" w:cs="Liberation Serif"/>
          <w:bCs/>
          <w:color w:val="000000"/>
          <w:sz w:val="26"/>
          <w:szCs w:val="26"/>
          <w:lang w:eastAsia="zh-CN" w:bidi="ru-RU"/>
        </w:rPr>
        <w:t>а</w:t>
      </w:r>
      <w:r w:rsidRPr="00C275E4">
        <w:rPr>
          <w:rFonts w:ascii="Liberation Serif" w:eastAsia="Liberation Serif" w:hAnsi="Liberation Serif" w:cs="Liberation Serif"/>
          <w:bCs/>
          <w:color w:val="000000"/>
          <w:sz w:val="26"/>
          <w:szCs w:val="26"/>
          <w:lang w:eastAsia="zh-CN" w:bidi="ru-RU"/>
        </w:rPr>
        <w:t>в</w:t>
      </w:r>
      <w:r w:rsidRPr="00C275E4">
        <w:rPr>
          <w:rFonts w:ascii="Liberation Serif" w:eastAsia="Liberation Serif" w:hAnsi="Liberation Serif" w:cs="Liberation Serif"/>
          <w:bCs/>
          <w:color w:val="000000"/>
          <w:sz w:val="26"/>
          <w:szCs w:val="26"/>
          <w:lang w:eastAsia="zh-CN" w:bidi="ru-RU"/>
        </w:rPr>
        <w:t xml:space="preserve">томобильным транспортом на территории </w:t>
      </w:r>
      <w:proofErr w:type="spellStart"/>
      <w:r w:rsidRPr="00C275E4">
        <w:rPr>
          <w:rFonts w:ascii="Liberation Serif" w:eastAsia="Liberation Serif" w:hAnsi="Liberation Serif" w:cs="Liberation Serif"/>
          <w:bCs/>
          <w:color w:val="000000"/>
          <w:sz w:val="26"/>
          <w:szCs w:val="26"/>
          <w:lang w:eastAsia="zh-CN" w:bidi="ru-RU"/>
        </w:rPr>
        <w:t>Грязовецкого</w:t>
      </w:r>
      <w:proofErr w:type="spellEnd"/>
      <w:r w:rsidRPr="00C275E4">
        <w:rPr>
          <w:rFonts w:ascii="Liberation Serif" w:eastAsia="Liberation Serif" w:hAnsi="Liberation Serif" w:cs="Liberation Serif"/>
          <w:bCs/>
          <w:color w:val="000000"/>
          <w:sz w:val="26"/>
          <w:szCs w:val="26"/>
          <w:lang w:eastAsia="zh-CN" w:bidi="ru-RU"/>
        </w:rPr>
        <w:t xml:space="preserve"> муниципального района».</w:t>
      </w:r>
    </w:p>
    <w:p w:rsidR="00C275E4" w:rsidRPr="00C275E4" w:rsidRDefault="00C275E4" w:rsidP="00A66DF6">
      <w:pPr>
        <w:suppressAutoHyphens w:val="0"/>
        <w:ind w:firstLine="709"/>
        <w:jc w:val="both"/>
      </w:pPr>
      <w:r w:rsidRPr="00C275E4">
        <w:rPr>
          <w:rFonts w:ascii="Liberation Serif" w:eastAsia="Liberation Serif" w:hAnsi="Liberation Serif" w:cs="Liberation Serif"/>
          <w:bCs/>
          <w:color w:val="000000"/>
          <w:sz w:val="26"/>
          <w:szCs w:val="26"/>
          <w:lang w:eastAsia="zh-CN" w:bidi="ru-RU"/>
        </w:rPr>
        <w:t>3. </w:t>
      </w:r>
      <w:r w:rsidRPr="00C275E4">
        <w:rPr>
          <w:rFonts w:ascii="Liberation Serif" w:eastAsia="Liberation Serif" w:hAnsi="Liberation Serif" w:cs="Liberation Serif"/>
          <w:bCs/>
          <w:iCs/>
          <w:color w:val="000000"/>
          <w:sz w:val="26"/>
          <w:szCs w:val="26"/>
          <w:lang w:eastAsia="zh-CN" w:bidi="ru-RU"/>
        </w:rPr>
        <w:t>Настоящее постановление подлежит опубликованию и размещению на оф</w:t>
      </w:r>
      <w:r w:rsidRPr="00C275E4">
        <w:rPr>
          <w:rFonts w:ascii="Liberation Serif" w:eastAsia="Liberation Serif" w:hAnsi="Liberation Serif" w:cs="Liberation Serif"/>
          <w:bCs/>
          <w:iCs/>
          <w:color w:val="000000"/>
          <w:sz w:val="26"/>
          <w:szCs w:val="26"/>
          <w:lang w:eastAsia="zh-CN" w:bidi="ru-RU"/>
        </w:rPr>
        <w:t>и</w:t>
      </w:r>
      <w:r w:rsidRPr="00C275E4">
        <w:rPr>
          <w:rFonts w:ascii="Liberation Serif" w:eastAsia="Liberation Serif" w:hAnsi="Liberation Serif" w:cs="Liberation Serif"/>
          <w:bCs/>
          <w:iCs/>
          <w:color w:val="000000"/>
          <w:sz w:val="26"/>
          <w:szCs w:val="26"/>
          <w:lang w:eastAsia="zh-CN" w:bidi="ru-RU"/>
        </w:rPr>
        <w:t xml:space="preserve">циальном сайте </w:t>
      </w:r>
      <w:proofErr w:type="spellStart"/>
      <w:r w:rsidRPr="00C275E4">
        <w:rPr>
          <w:rFonts w:ascii="Liberation Serif" w:eastAsia="Liberation Serif" w:hAnsi="Liberation Serif" w:cs="Liberation Serif"/>
          <w:bCs/>
          <w:iCs/>
          <w:color w:val="000000"/>
          <w:sz w:val="26"/>
          <w:szCs w:val="26"/>
          <w:lang w:eastAsia="zh-CN" w:bidi="ru-RU"/>
        </w:rPr>
        <w:t>Грязовецкого</w:t>
      </w:r>
      <w:proofErr w:type="spellEnd"/>
      <w:r w:rsidRPr="00C275E4">
        <w:rPr>
          <w:rFonts w:ascii="Liberation Serif" w:eastAsia="Liberation Serif" w:hAnsi="Liberation Serif" w:cs="Liberation Serif"/>
          <w:bCs/>
          <w:iCs/>
          <w:color w:val="000000"/>
          <w:sz w:val="26"/>
          <w:szCs w:val="26"/>
          <w:lang w:eastAsia="zh-CN" w:bidi="ru-RU"/>
        </w:rPr>
        <w:t xml:space="preserve"> муниципального округа.</w:t>
      </w:r>
      <w:r w:rsidRPr="00C275E4">
        <w:rPr>
          <w:rFonts w:ascii="Liberation Serif" w:eastAsia="Liberation Serif" w:hAnsi="Liberation Serif" w:cs="Liberation Serif"/>
          <w:bCs/>
          <w:iCs/>
          <w:color w:val="000000"/>
          <w:sz w:val="26"/>
          <w:szCs w:val="26"/>
          <w:lang w:eastAsia="zh-CN" w:bidi="ru-RU"/>
        </w:rPr>
        <w:tab/>
      </w:r>
    </w:p>
    <w:p w:rsidR="00A50AA6" w:rsidRDefault="00A50AA6" w:rsidP="00A50AA6">
      <w:pPr>
        <w:snapToGrid w:val="0"/>
        <w:jc w:val="both"/>
        <w:rPr>
          <w:rFonts w:ascii="Liberation Serif" w:eastAsia="Calibri" w:hAnsi="Liberation Serif" w:cs="Liberation Serif"/>
          <w:sz w:val="26"/>
          <w:szCs w:val="26"/>
          <w:lang w:eastAsia="en-US"/>
        </w:rPr>
      </w:pPr>
    </w:p>
    <w:p w:rsidR="000567E8" w:rsidRDefault="000567E8" w:rsidP="00A50AA6">
      <w:pPr>
        <w:snapToGrid w:val="0"/>
        <w:jc w:val="both"/>
        <w:rPr>
          <w:rFonts w:ascii="Liberation Serif" w:eastAsia="Calibri" w:hAnsi="Liberation Serif" w:cs="Liberation Serif"/>
          <w:sz w:val="26"/>
          <w:szCs w:val="26"/>
          <w:lang w:eastAsia="en-US"/>
        </w:rPr>
      </w:pPr>
    </w:p>
    <w:p w:rsidR="007972A0" w:rsidRDefault="007972A0" w:rsidP="00A50AA6">
      <w:pPr>
        <w:snapToGrid w:val="0"/>
        <w:jc w:val="both"/>
        <w:rPr>
          <w:rFonts w:ascii="Liberation Serif" w:eastAsia="Calibri" w:hAnsi="Liberation Serif" w:cs="Liberation Serif"/>
          <w:sz w:val="26"/>
          <w:szCs w:val="26"/>
          <w:lang w:eastAsia="en-US"/>
        </w:rPr>
      </w:pPr>
    </w:p>
    <w:p w:rsidR="00A50AA6" w:rsidRDefault="003224AE" w:rsidP="000567E8">
      <w:pPr>
        <w:snapToGrid w:val="0"/>
        <w:spacing w:after="160" w:line="360" w:lineRule="auto"/>
        <w:jc w:val="both"/>
        <w:rPr>
          <w:rFonts w:ascii="Liberation Serif" w:eastAsia="Calibri" w:hAnsi="Liberation Serif" w:cs="Liberation Serif"/>
          <w:sz w:val="26"/>
          <w:szCs w:val="26"/>
          <w:lang w:eastAsia="en-US"/>
        </w:rPr>
      </w:pPr>
      <w:r w:rsidRPr="003224AE">
        <w:rPr>
          <w:rFonts w:ascii="Liberation Serif" w:eastAsia="Calibri" w:hAnsi="Liberation Serif" w:cs="Liberation Serif"/>
          <w:sz w:val="26"/>
          <w:szCs w:val="26"/>
          <w:lang w:eastAsia="en-US"/>
        </w:rPr>
        <w:t xml:space="preserve">Глава </w:t>
      </w:r>
      <w:proofErr w:type="spellStart"/>
      <w:r w:rsidRPr="003224AE">
        <w:rPr>
          <w:rFonts w:ascii="Liberation Serif" w:eastAsia="Calibri" w:hAnsi="Liberation Serif" w:cs="Liberation Serif"/>
          <w:sz w:val="26"/>
          <w:szCs w:val="26"/>
          <w:lang w:eastAsia="en-US"/>
        </w:rPr>
        <w:t>Грязовецкого</w:t>
      </w:r>
      <w:proofErr w:type="spellEnd"/>
      <w:r w:rsidRPr="003224AE">
        <w:rPr>
          <w:rFonts w:ascii="Liberation Serif" w:eastAsia="Calibri" w:hAnsi="Liberation Serif" w:cs="Liberation Serif"/>
          <w:sz w:val="26"/>
          <w:szCs w:val="26"/>
          <w:lang w:eastAsia="en-US"/>
        </w:rPr>
        <w:t xml:space="preserve"> муниципального округа                                               </w:t>
      </w:r>
      <w:proofErr w:type="spellStart"/>
      <w:r w:rsidRPr="003224AE">
        <w:rPr>
          <w:rFonts w:ascii="Liberation Serif" w:eastAsia="Calibri" w:hAnsi="Liberation Serif" w:cs="Liberation Serif"/>
          <w:sz w:val="26"/>
          <w:szCs w:val="26"/>
          <w:lang w:eastAsia="en-US"/>
        </w:rPr>
        <w:t>С.А.Фёкличев</w:t>
      </w:r>
      <w:proofErr w:type="spellEnd"/>
    </w:p>
    <w:p w:rsidR="00C275E4" w:rsidRPr="00C275E4" w:rsidRDefault="00C275E4" w:rsidP="00C275E4">
      <w:pPr>
        <w:pageBreakBefore/>
        <w:suppressAutoHyphens w:val="0"/>
        <w:ind w:left="5387"/>
      </w:pPr>
      <w:r w:rsidRPr="00C275E4">
        <w:rPr>
          <w:rFonts w:ascii="Liberation Serif" w:eastAsia="SimSun" w:hAnsi="Liberation Serif" w:cs="Liberation Serif"/>
          <w:color w:val="000000"/>
          <w:sz w:val="26"/>
          <w:szCs w:val="26"/>
          <w:lang w:eastAsia="zh-CN" w:bidi="hi-IN"/>
        </w:rPr>
        <w:lastRenderedPageBreak/>
        <w:t>УТВЕРЖДЁН</w:t>
      </w:r>
    </w:p>
    <w:p w:rsidR="00C275E4" w:rsidRPr="00C275E4" w:rsidRDefault="00C275E4" w:rsidP="00C275E4">
      <w:pPr>
        <w:suppressAutoHyphens w:val="0"/>
        <w:ind w:left="5387"/>
      </w:pPr>
      <w:r w:rsidRPr="00C275E4">
        <w:rPr>
          <w:rFonts w:ascii="Liberation Serif" w:eastAsia="SimSun" w:hAnsi="Liberation Serif" w:cs="Liberation Serif"/>
          <w:color w:val="000000"/>
          <w:sz w:val="26"/>
          <w:szCs w:val="26"/>
          <w:lang w:eastAsia="zh-CN" w:bidi="hi-IN"/>
        </w:rPr>
        <w:t xml:space="preserve">постановлением администрации </w:t>
      </w:r>
    </w:p>
    <w:p w:rsidR="00C275E4" w:rsidRPr="00C275E4" w:rsidRDefault="00C275E4" w:rsidP="00C275E4">
      <w:pPr>
        <w:suppressAutoHyphens w:val="0"/>
        <w:ind w:left="5387"/>
      </w:pPr>
      <w:proofErr w:type="spellStart"/>
      <w:r w:rsidRPr="00C275E4">
        <w:rPr>
          <w:rFonts w:ascii="Liberation Serif" w:eastAsia="SimSun" w:hAnsi="Liberation Serif" w:cs="Liberation Serif"/>
          <w:color w:val="000000"/>
          <w:sz w:val="26"/>
          <w:szCs w:val="26"/>
          <w:lang w:eastAsia="zh-CN" w:bidi="hi-IN"/>
        </w:rPr>
        <w:t>Грязовецкого</w:t>
      </w:r>
      <w:proofErr w:type="spellEnd"/>
      <w:r w:rsidRPr="00C275E4">
        <w:rPr>
          <w:rFonts w:ascii="Liberation Serif" w:eastAsia="SimSun" w:hAnsi="Liberation Serif" w:cs="Liberation Serif"/>
          <w:color w:val="000000"/>
          <w:sz w:val="26"/>
          <w:szCs w:val="26"/>
          <w:lang w:eastAsia="zh-CN" w:bidi="hi-IN"/>
        </w:rPr>
        <w:t xml:space="preserve"> муниципального округа </w:t>
      </w:r>
    </w:p>
    <w:p w:rsidR="00A66DF6" w:rsidRDefault="00C275E4" w:rsidP="00C275E4">
      <w:pPr>
        <w:suppressAutoHyphens w:val="0"/>
        <w:ind w:left="5387"/>
        <w:rPr>
          <w:rFonts w:ascii="Liberation Serif" w:eastAsia="SimSun" w:hAnsi="Liberation Serif" w:cs="Liberation Serif"/>
          <w:color w:val="000000"/>
          <w:sz w:val="26"/>
          <w:szCs w:val="26"/>
          <w:lang w:eastAsia="zh-CN" w:bidi="hi-IN"/>
        </w:rPr>
      </w:pPr>
      <w:r w:rsidRPr="00C275E4">
        <w:rPr>
          <w:rFonts w:ascii="Liberation Serif" w:eastAsia="SimSun" w:hAnsi="Liberation Serif" w:cs="Liberation Serif"/>
          <w:color w:val="000000"/>
          <w:sz w:val="26"/>
          <w:szCs w:val="26"/>
          <w:lang w:eastAsia="zh-CN" w:bidi="hi-IN"/>
        </w:rPr>
        <w:t xml:space="preserve">от </w:t>
      </w:r>
      <w:r w:rsidR="00A66DF6">
        <w:rPr>
          <w:rFonts w:ascii="Liberation Serif" w:eastAsia="SimSun" w:hAnsi="Liberation Serif" w:cs="Liberation Serif"/>
          <w:color w:val="000000"/>
          <w:sz w:val="26"/>
          <w:szCs w:val="26"/>
          <w:lang w:eastAsia="zh-CN" w:bidi="hi-IN"/>
        </w:rPr>
        <w:t>27.03.2023</w:t>
      </w:r>
      <w:r w:rsidRPr="00C275E4">
        <w:rPr>
          <w:rFonts w:ascii="Liberation Serif" w:eastAsia="SimSun" w:hAnsi="Liberation Serif" w:cs="Liberation Serif"/>
          <w:color w:val="000000"/>
          <w:sz w:val="26"/>
          <w:szCs w:val="26"/>
          <w:lang w:eastAsia="zh-CN" w:bidi="hi-IN"/>
        </w:rPr>
        <w:t xml:space="preserve"> № </w:t>
      </w:r>
      <w:r w:rsidR="00A66DF6">
        <w:rPr>
          <w:rFonts w:ascii="Liberation Serif" w:eastAsia="SimSun" w:hAnsi="Liberation Serif" w:cs="Liberation Serif"/>
          <w:color w:val="000000"/>
          <w:sz w:val="26"/>
          <w:szCs w:val="26"/>
          <w:lang w:eastAsia="zh-CN" w:bidi="hi-IN"/>
        </w:rPr>
        <w:t>579</w:t>
      </w:r>
    </w:p>
    <w:p w:rsidR="00C275E4" w:rsidRPr="00C275E4" w:rsidRDefault="00C275E4" w:rsidP="00C275E4">
      <w:pPr>
        <w:suppressAutoHyphens w:val="0"/>
        <w:ind w:left="5387"/>
      </w:pPr>
      <w:r w:rsidRPr="00C275E4">
        <w:rPr>
          <w:rFonts w:ascii="Liberation Serif" w:eastAsia="SimSun" w:hAnsi="Liberation Serif" w:cs="Liberation Serif"/>
          <w:color w:val="000000"/>
          <w:sz w:val="26"/>
          <w:szCs w:val="26"/>
          <w:lang w:eastAsia="zh-CN" w:bidi="hi-IN"/>
        </w:rPr>
        <w:t>(приложение)</w:t>
      </w:r>
    </w:p>
    <w:p w:rsidR="00C275E4" w:rsidRPr="00C275E4" w:rsidRDefault="00C275E4" w:rsidP="00C275E4">
      <w:pPr>
        <w:ind w:firstLine="709"/>
        <w:jc w:val="center"/>
        <w:rPr>
          <w:rFonts w:ascii="Liberation Serif" w:eastAsia="Liberation Serif" w:hAnsi="Liberation Serif" w:cs="Liberation Serif"/>
          <w:b/>
          <w:color w:val="000000"/>
          <w:sz w:val="26"/>
          <w:szCs w:val="26"/>
          <w:lang w:eastAsia="zh-CN" w:bidi="hi-IN"/>
        </w:rPr>
      </w:pPr>
    </w:p>
    <w:p w:rsidR="00C275E4" w:rsidRPr="00C275E4" w:rsidRDefault="00C275E4" w:rsidP="00C275E4">
      <w:pPr>
        <w:jc w:val="center"/>
      </w:pPr>
      <w:r w:rsidRPr="00C275E4">
        <w:rPr>
          <w:rFonts w:ascii="Liberation Serif" w:eastAsia="Liberation Serif" w:hAnsi="Liberation Serif" w:cs="Liberation Serif"/>
          <w:b/>
          <w:color w:val="000000"/>
          <w:sz w:val="26"/>
          <w:szCs w:val="26"/>
          <w:lang w:eastAsia="zh-CN" w:bidi="hi-IN"/>
        </w:rPr>
        <w:t>Порядок</w:t>
      </w:r>
    </w:p>
    <w:p w:rsidR="00C275E4" w:rsidRPr="00C275E4" w:rsidRDefault="00C275E4" w:rsidP="00C275E4">
      <w:pPr>
        <w:ind w:firstLine="709"/>
        <w:jc w:val="center"/>
      </w:pPr>
      <w:r w:rsidRPr="00C275E4">
        <w:rPr>
          <w:rFonts w:ascii="Liberation Serif" w:eastAsia="SimSun" w:hAnsi="Liberation Serif" w:cs="Liberation Serif"/>
          <w:b/>
          <w:bCs/>
          <w:color w:val="000000"/>
          <w:sz w:val="26"/>
          <w:szCs w:val="26"/>
          <w:lang w:eastAsia="zh-CN" w:bidi="hi-IN"/>
        </w:rPr>
        <w:t>установления, и</w:t>
      </w:r>
      <w:r w:rsidR="00A66DF6">
        <w:rPr>
          <w:rFonts w:ascii="Liberation Serif" w:eastAsia="SimSun" w:hAnsi="Liberation Serif" w:cs="Liberation Serif"/>
          <w:b/>
          <w:bCs/>
          <w:color w:val="000000"/>
          <w:sz w:val="26"/>
          <w:szCs w:val="26"/>
          <w:lang w:eastAsia="zh-CN" w:bidi="hi-IN"/>
        </w:rPr>
        <w:t xml:space="preserve">зменения, отмены муниципальных </w:t>
      </w:r>
      <w:r w:rsidRPr="00C275E4">
        <w:rPr>
          <w:rFonts w:ascii="Liberation Serif" w:eastAsia="SimSun" w:hAnsi="Liberation Serif" w:cs="Liberation Serif"/>
          <w:b/>
          <w:bCs/>
          <w:color w:val="000000"/>
          <w:sz w:val="26"/>
          <w:szCs w:val="26"/>
          <w:lang w:eastAsia="zh-CN" w:bidi="hi-IN"/>
        </w:rPr>
        <w:t xml:space="preserve">маршрутов регулярных перевозок в границах </w:t>
      </w:r>
      <w:proofErr w:type="spellStart"/>
      <w:r w:rsidRPr="00C275E4">
        <w:rPr>
          <w:rFonts w:ascii="Liberation Serif" w:eastAsia="SimSun" w:hAnsi="Liberation Serif" w:cs="Liberation Serif"/>
          <w:b/>
          <w:bCs/>
          <w:color w:val="000000"/>
          <w:sz w:val="26"/>
          <w:szCs w:val="26"/>
          <w:lang w:eastAsia="zh-CN" w:bidi="hi-IN"/>
        </w:rPr>
        <w:t>Грязовецкого</w:t>
      </w:r>
      <w:proofErr w:type="spellEnd"/>
      <w:r w:rsidRPr="00C275E4">
        <w:rPr>
          <w:rFonts w:ascii="Liberation Serif" w:eastAsia="SimSun" w:hAnsi="Liberation Serif" w:cs="Liberation Serif"/>
          <w:b/>
          <w:bCs/>
          <w:color w:val="000000"/>
          <w:sz w:val="26"/>
          <w:szCs w:val="26"/>
          <w:lang w:eastAsia="zh-CN" w:bidi="hi-IN"/>
        </w:rPr>
        <w:t xml:space="preserve"> муниципального округа</w:t>
      </w:r>
    </w:p>
    <w:p w:rsidR="00C275E4" w:rsidRPr="00C275E4" w:rsidRDefault="00C275E4" w:rsidP="00C275E4">
      <w:pPr>
        <w:tabs>
          <w:tab w:val="left" w:pos="2966"/>
        </w:tabs>
        <w:ind w:firstLine="709"/>
        <w:rPr>
          <w:rFonts w:ascii="Liberation Serif" w:hAnsi="Liberation Serif" w:cs="Liberation Serif"/>
          <w:sz w:val="10"/>
          <w:szCs w:val="10"/>
        </w:rPr>
      </w:pPr>
    </w:p>
    <w:p w:rsidR="00C275E4" w:rsidRDefault="00A66DF6" w:rsidP="00A66DF6">
      <w:pPr>
        <w:tabs>
          <w:tab w:val="left" w:pos="2966"/>
        </w:tabs>
        <w:jc w:val="center"/>
        <w:rPr>
          <w:rFonts w:ascii="Liberation Serif" w:hAnsi="Liberation Serif" w:cs="Liberation Serif"/>
          <w:b/>
          <w:bCs/>
          <w:sz w:val="26"/>
          <w:szCs w:val="26"/>
        </w:rPr>
      </w:pPr>
      <w:r>
        <w:rPr>
          <w:rFonts w:ascii="Liberation Serif" w:hAnsi="Liberation Serif" w:cs="Liberation Serif"/>
          <w:b/>
          <w:bCs/>
          <w:sz w:val="26"/>
          <w:szCs w:val="26"/>
        </w:rPr>
        <w:t>1. </w:t>
      </w:r>
      <w:r w:rsidR="00C275E4" w:rsidRPr="00C275E4">
        <w:rPr>
          <w:rFonts w:ascii="Liberation Serif" w:hAnsi="Liberation Serif" w:cs="Liberation Serif"/>
          <w:b/>
          <w:bCs/>
          <w:sz w:val="26"/>
          <w:szCs w:val="26"/>
        </w:rPr>
        <w:t>Общие положения</w:t>
      </w:r>
    </w:p>
    <w:p w:rsidR="00A66DF6" w:rsidRPr="00C275E4" w:rsidRDefault="00A66DF6" w:rsidP="00A66DF6">
      <w:pPr>
        <w:tabs>
          <w:tab w:val="left" w:pos="2966"/>
        </w:tabs>
        <w:jc w:val="center"/>
        <w:rPr>
          <w:rFonts w:ascii="Liberation Serif" w:hAnsi="Liberation Serif" w:cs="Liberation Serif"/>
          <w:sz w:val="10"/>
          <w:szCs w:val="10"/>
        </w:rPr>
      </w:pPr>
    </w:p>
    <w:p w:rsidR="00C275E4" w:rsidRPr="00C275E4" w:rsidRDefault="00A66DF6" w:rsidP="00A66DF6">
      <w:pPr>
        <w:ind w:firstLine="709"/>
        <w:jc w:val="both"/>
      </w:pPr>
      <w:r>
        <w:rPr>
          <w:rFonts w:ascii="Liberation Serif" w:hAnsi="Liberation Serif" w:cs="Liberation Serif"/>
          <w:sz w:val="26"/>
          <w:szCs w:val="26"/>
        </w:rPr>
        <w:t>1.1. </w:t>
      </w:r>
      <w:r w:rsidR="00C275E4" w:rsidRPr="00C275E4">
        <w:rPr>
          <w:rFonts w:ascii="Liberation Serif" w:hAnsi="Liberation Serif" w:cs="Liberation Serif"/>
          <w:sz w:val="26"/>
          <w:szCs w:val="26"/>
        </w:rPr>
        <w:t xml:space="preserve">Настоящий Порядок регулирует вопросы установления, изменения, отмены муниципальных маршрутов регулярных перевозок пассажиров и багажа автомобильным транспортом в границах </w:t>
      </w:r>
      <w:proofErr w:type="spellStart"/>
      <w:r w:rsidR="00C275E4" w:rsidRPr="00C275E4">
        <w:rPr>
          <w:rFonts w:ascii="Liberation Serif" w:hAnsi="Liberation Serif" w:cs="Liberation Serif"/>
          <w:sz w:val="26"/>
          <w:szCs w:val="26"/>
        </w:rPr>
        <w:t>Грязовецкого</w:t>
      </w:r>
      <w:proofErr w:type="spellEnd"/>
      <w:r w:rsidR="00C275E4" w:rsidRPr="00C275E4">
        <w:rPr>
          <w:rFonts w:ascii="Liberation Serif" w:hAnsi="Liberation Serif" w:cs="Liberation Serif"/>
          <w:sz w:val="26"/>
          <w:szCs w:val="26"/>
        </w:rPr>
        <w:t xml:space="preserve"> муниципального округа (далее - муниципальные маршруты регулярных перевозок).</w:t>
      </w:r>
    </w:p>
    <w:p w:rsidR="00C275E4" w:rsidRPr="00C275E4" w:rsidRDefault="00A66DF6" w:rsidP="00A66DF6">
      <w:pPr>
        <w:ind w:firstLine="709"/>
        <w:jc w:val="both"/>
      </w:pPr>
      <w:r>
        <w:rPr>
          <w:rFonts w:ascii="Liberation Serif" w:hAnsi="Liberation Serif" w:cs="Liberation Serif"/>
          <w:sz w:val="26"/>
          <w:szCs w:val="26"/>
        </w:rPr>
        <w:t>1.2. </w:t>
      </w:r>
      <w:r w:rsidR="00C275E4" w:rsidRPr="00C275E4">
        <w:rPr>
          <w:rFonts w:ascii="Liberation Serif" w:hAnsi="Liberation Serif" w:cs="Liberation Serif"/>
          <w:sz w:val="26"/>
          <w:szCs w:val="26"/>
        </w:rPr>
        <w:t>Основной целью при установлении, изменении и отмене муниципальных маршрутов регулярных перевозок является удовлетворение потребности населения</w:t>
      </w:r>
      <w:r>
        <w:rPr>
          <w:rFonts w:ascii="Liberation Serif" w:hAnsi="Liberation Serif" w:cs="Liberation Serif"/>
          <w:sz w:val="26"/>
          <w:szCs w:val="26"/>
        </w:rPr>
        <w:t xml:space="preserve">             </w:t>
      </w:r>
      <w:r w:rsidR="00C275E4" w:rsidRPr="00C275E4">
        <w:rPr>
          <w:rFonts w:ascii="Liberation Serif" w:hAnsi="Liberation Serif" w:cs="Liberation Serif"/>
          <w:sz w:val="26"/>
          <w:szCs w:val="26"/>
        </w:rPr>
        <w:t xml:space="preserve"> в регулярных перевозках пассажиров и багажа автомобильным транспортом </w:t>
      </w:r>
      <w:r>
        <w:rPr>
          <w:rFonts w:ascii="Liberation Serif" w:hAnsi="Liberation Serif" w:cs="Liberation Serif"/>
          <w:sz w:val="26"/>
          <w:szCs w:val="26"/>
        </w:rPr>
        <w:t xml:space="preserve">                     </w:t>
      </w:r>
      <w:r w:rsidR="00C275E4" w:rsidRPr="00C275E4">
        <w:rPr>
          <w:rFonts w:ascii="Liberation Serif" w:hAnsi="Liberation Serif" w:cs="Liberation Serif"/>
          <w:sz w:val="26"/>
          <w:szCs w:val="26"/>
        </w:rPr>
        <w:t>на территории округа с повышением комфортности и обеспечением безопасности перевозки пассажиров и багажа.</w:t>
      </w:r>
    </w:p>
    <w:p w:rsidR="00C275E4" w:rsidRPr="00C275E4" w:rsidRDefault="00A66DF6" w:rsidP="00A66DF6">
      <w:pPr>
        <w:ind w:firstLine="709"/>
        <w:jc w:val="both"/>
      </w:pPr>
      <w:r>
        <w:rPr>
          <w:rFonts w:ascii="Liberation Serif" w:hAnsi="Liberation Serif" w:cs="Liberation Serif"/>
          <w:sz w:val="26"/>
          <w:szCs w:val="26"/>
        </w:rPr>
        <w:t>1.3. </w:t>
      </w:r>
      <w:r w:rsidR="00C275E4" w:rsidRPr="00C275E4">
        <w:rPr>
          <w:rFonts w:ascii="Liberation Serif" w:hAnsi="Liberation Serif" w:cs="Liberation Serif"/>
          <w:sz w:val="26"/>
          <w:szCs w:val="26"/>
        </w:rPr>
        <w:t xml:space="preserve">Установление, изменение, отмену муниципальных маршрутов регулярных перевозок осуществляет Администрация </w:t>
      </w:r>
      <w:proofErr w:type="spellStart"/>
      <w:r w:rsidR="00C275E4" w:rsidRPr="00C275E4">
        <w:rPr>
          <w:rFonts w:ascii="Liberation Serif" w:hAnsi="Liberation Serif" w:cs="Liberation Serif"/>
          <w:sz w:val="26"/>
          <w:szCs w:val="26"/>
        </w:rPr>
        <w:t>Грязовецкого</w:t>
      </w:r>
      <w:proofErr w:type="spellEnd"/>
      <w:r w:rsidR="00C275E4" w:rsidRPr="00C275E4">
        <w:rPr>
          <w:rFonts w:ascii="Liberation Serif" w:hAnsi="Liberation Serif" w:cs="Liberation Serif"/>
          <w:sz w:val="26"/>
          <w:szCs w:val="26"/>
        </w:rPr>
        <w:t xml:space="preserve"> муниципального округа, осуществляющая функции органов местного самоуправления в сфере транспортного обслуживания населения округа (далее - уполномоченный орган).</w:t>
      </w:r>
    </w:p>
    <w:p w:rsidR="00C275E4" w:rsidRDefault="00A66DF6" w:rsidP="00A66DF6">
      <w:pPr>
        <w:ind w:firstLine="709"/>
        <w:jc w:val="both"/>
        <w:rPr>
          <w:rFonts w:ascii="Liberation Serif" w:hAnsi="Liberation Serif" w:cs="Liberation Serif"/>
          <w:sz w:val="26"/>
          <w:szCs w:val="26"/>
        </w:rPr>
      </w:pPr>
      <w:r>
        <w:rPr>
          <w:rFonts w:ascii="Liberation Serif" w:hAnsi="Liberation Serif" w:cs="Liberation Serif"/>
          <w:sz w:val="26"/>
          <w:szCs w:val="26"/>
        </w:rPr>
        <w:t>1.4. </w:t>
      </w:r>
      <w:proofErr w:type="gramStart"/>
      <w:r w:rsidR="00C275E4" w:rsidRPr="00C275E4">
        <w:rPr>
          <w:rFonts w:ascii="Liberation Serif" w:hAnsi="Liberation Serif" w:cs="Liberation Serif"/>
          <w:sz w:val="26"/>
          <w:szCs w:val="26"/>
        </w:rPr>
        <w:t xml:space="preserve">Уполномоченный орган в течение 10 рабочих дней со дня принятия решения  об установлении, изменении, отмене муниципального маршрута регулярных перевозок вносит сведения об установлении, изменении, отмене муниципального маршрута регулярных перевозок в Реестр муниципальных маршрутов регулярных перевозок в границах </w:t>
      </w:r>
      <w:proofErr w:type="spellStart"/>
      <w:r w:rsidR="00C275E4" w:rsidRPr="00C275E4">
        <w:rPr>
          <w:rFonts w:ascii="Liberation Serif" w:hAnsi="Liberation Serif" w:cs="Liberation Serif"/>
          <w:sz w:val="26"/>
          <w:szCs w:val="26"/>
        </w:rPr>
        <w:t>Грязовецкого</w:t>
      </w:r>
      <w:proofErr w:type="spellEnd"/>
      <w:r w:rsidR="00C275E4" w:rsidRPr="00C275E4">
        <w:rPr>
          <w:rFonts w:ascii="Liberation Serif" w:hAnsi="Liberation Serif" w:cs="Liberation Serif"/>
          <w:sz w:val="26"/>
          <w:szCs w:val="26"/>
        </w:rPr>
        <w:t xml:space="preserve"> муниципального округа и размещает его </w:t>
      </w:r>
      <w:r>
        <w:rPr>
          <w:rFonts w:ascii="Liberation Serif" w:hAnsi="Liberation Serif" w:cs="Liberation Serif"/>
          <w:sz w:val="26"/>
          <w:szCs w:val="26"/>
        </w:rPr>
        <w:t xml:space="preserve">                     </w:t>
      </w:r>
      <w:r w:rsidR="00C275E4" w:rsidRPr="00C275E4">
        <w:rPr>
          <w:rFonts w:ascii="Liberation Serif" w:hAnsi="Liberation Serif" w:cs="Liberation Serif"/>
          <w:sz w:val="26"/>
          <w:szCs w:val="26"/>
        </w:rPr>
        <w:t xml:space="preserve">на официальном сайте администрации </w:t>
      </w:r>
      <w:proofErr w:type="spellStart"/>
      <w:r w:rsidR="00C275E4" w:rsidRPr="00C275E4">
        <w:rPr>
          <w:rFonts w:ascii="Liberation Serif" w:hAnsi="Liberation Serif" w:cs="Liberation Serif"/>
          <w:sz w:val="26"/>
          <w:szCs w:val="26"/>
        </w:rPr>
        <w:t>Грязовецкого</w:t>
      </w:r>
      <w:proofErr w:type="spellEnd"/>
      <w:r w:rsidR="00C275E4" w:rsidRPr="00C275E4">
        <w:rPr>
          <w:rFonts w:ascii="Liberation Serif" w:hAnsi="Liberation Serif" w:cs="Liberation Serif"/>
          <w:sz w:val="26"/>
          <w:szCs w:val="26"/>
        </w:rPr>
        <w:t xml:space="preserve"> муниципального округа </w:t>
      </w:r>
      <w:r>
        <w:rPr>
          <w:rFonts w:ascii="Liberation Serif" w:hAnsi="Liberation Serif" w:cs="Liberation Serif"/>
          <w:sz w:val="26"/>
          <w:szCs w:val="26"/>
        </w:rPr>
        <w:t xml:space="preserve">                      </w:t>
      </w:r>
      <w:r w:rsidR="00C275E4" w:rsidRPr="00C275E4">
        <w:rPr>
          <w:rFonts w:ascii="Liberation Serif" w:hAnsi="Liberation Serif" w:cs="Liberation Serif"/>
          <w:sz w:val="26"/>
          <w:szCs w:val="26"/>
        </w:rPr>
        <w:t>в информационно-телекоммуникационной сети «Интернет».</w:t>
      </w:r>
      <w:proofErr w:type="gramEnd"/>
    </w:p>
    <w:p w:rsidR="00A66DF6" w:rsidRDefault="00A66DF6" w:rsidP="00A66DF6">
      <w:pPr>
        <w:ind w:firstLine="709"/>
        <w:jc w:val="both"/>
        <w:rPr>
          <w:rFonts w:ascii="Liberation Serif" w:hAnsi="Liberation Serif" w:cs="Liberation Serif"/>
          <w:sz w:val="26"/>
          <w:szCs w:val="26"/>
        </w:rPr>
      </w:pPr>
    </w:p>
    <w:p w:rsidR="00A66DF6" w:rsidRDefault="00A66DF6" w:rsidP="00A66DF6">
      <w:pPr>
        <w:jc w:val="center"/>
        <w:rPr>
          <w:rFonts w:ascii="Liberation Serif" w:hAnsi="Liberation Serif" w:cs="Liberation Serif"/>
          <w:b/>
          <w:bCs/>
          <w:sz w:val="26"/>
          <w:szCs w:val="26"/>
        </w:rPr>
      </w:pPr>
      <w:r>
        <w:rPr>
          <w:rFonts w:ascii="Liberation Serif" w:hAnsi="Liberation Serif" w:cs="Liberation Serif"/>
          <w:b/>
          <w:bCs/>
          <w:sz w:val="26"/>
          <w:szCs w:val="26"/>
        </w:rPr>
        <w:t>2. </w:t>
      </w:r>
      <w:r w:rsidR="00C275E4" w:rsidRPr="00C275E4">
        <w:rPr>
          <w:rFonts w:ascii="Liberation Serif" w:hAnsi="Liberation Serif" w:cs="Liberation Serif"/>
          <w:b/>
          <w:bCs/>
          <w:sz w:val="26"/>
          <w:szCs w:val="26"/>
        </w:rPr>
        <w:t>У</w:t>
      </w:r>
      <w:r>
        <w:rPr>
          <w:rFonts w:ascii="Liberation Serif" w:hAnsi="Liberation Serif" w:cs="Liberation Serif"/>
          <w:b/>
          <w:bCs/>
          <w:sz w:val="26"/>
          <w:szCs w:val="26"/>
        </w:rPr>
        <w:t xml:space="preserve">становление, изменение, отмена </w:t>
      </w:r>
      <w:r w:rsidR="00C275E4" w:rsidRPr="00C275E4">
        <w:rPr>
          <w:rFonts w:ascii="Liberation Serif" w:hAnsi="Liberation Serif" w:cs="Liberation Serif"/>
          <w:b/>
          <w:bCs/>
          <w:sz w:val="26"/>
          <w:szCs w:val="26"/>
        </w:rPr>
        <w:t xml:space="preserve">муниципальных маршрутов </w:t>
      </w:r>
    </w:p>
    <w:p w:rsidR="00C275E4" w:rsidRDefault="00C275E4" w:rsidP="00A66DF6">
      <w:pPr>
        <w:jc w:val="center"/>
        <w:rPr>
          <w:rFonts w:ascii="Liberation Serif" w:hAnsi="Liberation Serif" w:cs="Liberation Serif"/>
          <w:b/>
          <w:bCs/>
          <w:sz w:val="26"/>
          <w:szCs w:val="26"/>
        </w:rPr>
      </w:pPr>
      <w:r w:rsidRPr="00C275E4">
        <w:rPr>
          <w:rFonts w:ascii="Liberation Serif" w:hAnsi="Liberation Serif" w:cs="Liberation Serif"/>
          <w:b/>
          <w:bCs/>
          <w:sz w:val="26"/>
          <w:szCs w:val="26"/>
        </w:rPr>
        <w:t>регулярных перевозок</w:t>
      </w:r>
    </w:p>
    <w:p w:rsidR="00A66DF6" w:rsidRPr="00C275E4" w:rsidRDefault="00A66DF6" w:rsidP="00A66DF6">
      <w:pPr>
        <w:jc w:val="center"/>
        <w:rPr>
          <w:sz w:val="10"/>
          <w:szCs w:val="10"/>
        </w:rPr>
      </w:pPr>
    </w:p>
    <w:p w:rsidR="00C275E4" w:rsidRPr="00C275E4" w:rsidRDefault="00A66DF6" w:rsidP="008A0D1E">
      <w:pPr>
        <w:ind w:firstLine="709"/>
        <w:jc w:val="both"/>
      </w:pPr>
      <w:r>
        <w:rPr>
          <w:rFonts w:ascii="Liberation Serif" w:hAnsi="Liberation Serif" w:cs="Liberation Serif"/>
          <w:sz w:val="26"/>
          <w:szCs w:val="26"/>
        </w:rPr>
        <w:t>2.1. </w:t>
      </w:r>
      <w:r w:rsidR="00C275E4" w:rsidRPr="00C275E4">
        <w:rPr>
          <w:rFonts w:ascii="Liberation Serif" w:hAnsi="Liberation Serif" w:cs="Liberation Serif"/>
          <w:sz w:val="26"/>
          <w:szCs w:val="26"/>
        </w:rPr>
        <w:t xml:space="preserve">Установление, изменение, отмена муниципальных маршрутов регулярных перевозок осуществляются уполномоченным органом в соответствии с Федеральным законом </w:t>
      </w:r>
      <w:r w:rsidR="00C275E4" w:rsidRPr="00C275E4">
        <w:rPr>
          <w:rFonts w:ascii="Liberation Serif" w:eastAsia="Liberation Serif" w:hAnsi="Liberation Serif" w:cs="Liberation Serif"/>
          <w:bCs/>
          <w:color w:val="000000"/>
          <w:sz w:val="26"/>
          <w:szCs w:val="26"/>
          <w:lang w:eastAsia="zh-CN" w:bidi="hi-IN"/>
        </w:rPr>
        <w:t>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C275E4" w:rsidRPr="00C275E4">
        <w:rPr>
          <w:rFonts w:ascii="Liberation Serif" w:hAnsi="Liberation Serif" w:cs="Liberation Serif"/>
          <w:sz w:val="26"/>
          <w:szCs w:val="26"/>
        </w:rPr>
        <w:t xml:space="preserve"> и настоящим Порядком.</w:t>
      </w:r>
    </w:p>
    <w:p w:rsidR="00C275E4" w:rsidRPr="00C275E4" w:rsidRDefault="00A66DF6" w:rsidP="008A0D1E">
      <w:pPr>
        <w:ind w:firstLine="709"/>
        <w:jc w:val="both"/>
      </w:pPr>
      <w:r>
        <w:rPr>
          <w:rFonts w:ascii="Liberation Serif" w:hAnsi="Liberation Serif" w:cs="Liberation Serif"/>
          <w:sz w:val="26"/>
          <w:szCs w:val="26"/>
        </w:rPr>
        <w:t>2.2. </w:t>
      </w:r>
      <w:r w:rsidR="00C275E4" w:rsidRPr="00C275E4">
        <w:rPr>
          <w:rFonts w:ascii="Liberation Serif" w:hAnsi="Liberation Serif" w:cs="Liberation Serif"/>
          <w:sz w:val="26"/>
          <w:szCs w:val="26"/>
        </w:rPr>
        <w:t>Инициатором установления, изменения, отмены муниципальных маршрутов регулярных перевозок могут выступать юридические лица, индивидуальные предприниматели или уполномоченные участники договора простого товарищества, имеющие намерения осуществлять регулярные перевозки или осуществляющие регулярные перевозки по данным маршрутам, органы местного самоуправления.</w:t>
      </w:r>
    </w:p>
    <w:p w:rsidR="00C275E4" w:rsidRPr="00C275E4" w:rsidRDefault="00A66DF6" w:rsidP="008A0D1E">
      <w:pPr>
        <w:ind w:firstLine="709"/>
        <w:jc w:val="both"/>
      </w:pPr>
      <w:r>
        <w:rPr>
          <w:rFonts w:ascii="Liberation Serif" w:hAnsi="Liberation Serif" w:cs="Liberation Serif"/>
          <w:sz w:val="26"/>
          <w:szCs w:val="26"/>
        </w:rPr>
        <w:t>2.3. </w:t>
      </w:r>
      <w:r w:rsidR="00C275E4" w:rsidRPr="00C275E4">
        <w:rPr>
          <w:rFonts w:ascii="Liberation Serif" w:hAnsi="Liberation Serif" w:cs="Liberation Serif"/>
          <w:sz w:val="26"/>
          <w:szCs w:val="26"/>
        </w:rPr>
        <w:t xml:space="preserve">Заявители, предложившие установить муниципальный маршрут регулярных перевозок, представляют в уполномоченный орган заявление </w:t>
      </w:r>
      <w:r w:rsidR="008A0D1E">
        <w:rPr>
          <w:rFonts w:ascii="Liberation Serif" w:hAnsi="Liberation Serif" w:cs="Liberation Serif"/>
          <w:sz w:val="26"/>
          <w:szCs w:val="26"/>
        </w:rPr>
        <w:t xml:space="preserve">                    </w:t>
      </w:r>
      <w:r w:rsidR="00C275E4" w:rsidRPr="00C275E4">
        <w:rPr>
          <w:rFonts w:ascii="Liberation Serif" w:hAnsi="Liberation Serif" w:cs="Liberation Serif"/>
          <w:sz w:val="26"/>
          <w:szCs w:val="26"/>
        </w:rPr>
        <w:lastRenderedPageBreak/>
        <w:t>в письменной форме об установлении данного маршрута, которое включает в себя следующие сведения:</w:t>
      </w:r>
    </w:p>
    <w:p w:rsidR="00C275E4" w:rsidRPr="00C275E4" w:rsidRDefault="00A66DF6" w:rsidP="008A0D1E">
      <w:pPr>
        <w:ind w:firstLine="709"/>
        <w:jc w:val="both"/>
      </w:pPr>
      <w:proofErr w:type="gramStart"/>
      <w:r>
        <w:rPr>
          <w:rFonts w:ascii="Liberation Serif" w:hAnsi="Liberation Serif" w:cs="Liberation Serif"/>
          <w:sz w:val="26"/>
          <w:szCs w:val="26"/>
        </w:rPr>
        <w:t>2.3.1. </w:t>
      </w:r>
      <w:r w:rsidR="00C275E4" w:rsidRPr="00C275E4">
        <w:rPr>
          <w:rFonts w:ascii="Liberation Serif" w:hAnsi="Liberation Serif" w:cs="Liberation Serif"/>
          <w:sz w:val="26"/>
          <w:szCs w:val="26"/>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идентификационный номер налогоплательщика, почтовый адрес, контактные телефоны;</w:t>
      </w:r>
      <w:proofErr w:type="gramEnd"/>
    </w:p>
    <w:p w:rsidR="00C275E4" w:rsidRPr="00C275E4" w:rsidRDefault="00A66DF6" w:rsidP="008A0D1E">
      <w:pPr>
        <w:ind w:firstLine="709"/>
        <w:jc w:val="both"/>
      </w:pPr>
      <w:r>
        <w:rPr>
          <w:rFonts w:ascii="Liberation Serif" w:hAnsi="Liberation Serif" w:cs="Liberation Serif"/>
          <w:sz w:val="26"/>
          <w:szCs w:val="26"/>
        </w:rPr>
        <w:t>2.3.2. </w:t>
      </w:r>
      <w:r w:rsidR="00C275E4" w:rsidRPr="00C275E4">
        <w:rPr>
          <w:rFonts w:ascii="Liberation Serif" w:hAnsi="Liberation Serif" w:cs="Liberation Serif"/>
          <w:sz w:val="26"/>
          <w:szCs w:val="26"/>
        </w:rPr>
        <w:t xml:space="preserve">предложение о наименовании муниципального маршрута регулярных перевозок с указанием наименований населенных пунктов, в границах которых </w:t>
      </w:r>
      <w:proofErr w:type="gramStart"/>
      <w:r w:rsidR="00C275E4" w:rsidRPr="00C275E4">
        <w:rPr>
          <w:rFonts w:ascii="Liberation Serif" w:hAnsi="Liberation Serif" w:cs="Liberation Serif"/>
          <w:sz w:val="26"/>
          <w:szCs w:val="26"/>
        </w:rPr>
        <w:t>расположены</w:t>
      </w:r>
      <w:proofErr w:type="gramEnd"/>
      <w:r w:rsidR="00C275E4" w:rsidRPr="00C275E4">
        <w:rPr>
          <w:rFonts w:ascii="Liberation Serif" w:hAnsi="Liberation Serif" w:cs="Liberation Serif"/>
          <w:sz w:val="26"/>
          <w:szCs w:val="26"/>
        </w:rPr>
        <w:t xml:space="preserve"> начальный остановочный пункт и конечный остановочный пункт </w:t>
      </w:r>
      <w:r w:rsidR="008A0D1E">
        <w:rPr>
          <w:rFonts w:ascii="Liberation Serif" w:hAnsi="Liberation Serif" w:cs="Liberation Serif"/>
          <w:sz w:val="26"/>
          <w:szCs w:val="26"/>
        </w:rPr>
        <w:t xml:space="preserve">                 </w:t>
      </w:r>
      <w:r w:rsidR="00C275E4" w:rsidRPr="00C275E4">
        <w:rPr>
          <w:rFonts w:ascii="Liberation Serif" w:hAnsi="Liberation Serif" w:cs="Liberation Serif"/>
          <w:sz w:val="26"/>
          <w:szCs w:val="26"/>
        </w:rPr>
        <w:t>по данному маршруту;</w:t>
      </w:r>
    </w:p>
    <w:p w:rsidR="00C275E4" w:rsidRPr="00C275E4" w:rsidRDefault="00A66DF6" w:rsidP="008A0D1E">
      <w:pPr>
        <w:ind w:firstLine="709"/>
        <w:jc w:val="both"/>
      </w:pPr>
      <w:r>
        <w:rPr>
          <w:rFonts w:ascii="Liberation Serif" w:hAnsi="Liberation Serif" w:cs="Liberation Serif"/>
          <w:sz w:val="26"/>
          <w:szCs w:val="26"/>
        </w:rPr>
        <w:t>2.3.3. </w:t>
      </w:r>
      <w:r w:rsidR="00C275E4" w:rsidRPr="00C275E4">
        <w:rPr>
          <w:rFonts w:ascii="Liberation Serif" w:hAnsi="Liberation Serif" w:cs="Liberation Serif"/>
          <w:sz w:val="26"/>
          <w:szCs w:val="26"/>
        </w:rPr>
        <w:t xml:space="preserve">наименование промежуточных остановочных пунктов </w:t>
      </w:r>
      <w:r w:rsidR="008A0D1E">
        <w:rPr>
          <w:rFonts w:ascii="Liberation Serif" w:hAnsi="Liberation Serif" w:cs="Liberation Serif"/>
          <w:sz w:val="26"/>
          <w:szCs w:val="26"/>
        </w:rPr>
        <w:t xml:space="preserve">                                   </w:t>
      </w:r>
      <w:r w:rsidR="00C275E4" w:rsidRPr="00C275E4">
        <w:rPr>
          <w:rFonts w:ascii="Liberation Serif" w:hAnsi="Liberation Serif" w:cs="Liberation Serif"/>
          <w:sz w:val="26"/>
          <w:szCs w:val="26"/>
        </w:rPr>
        <w:t>по муниципальному маршруту регулярных перевозок;</w:t>
      </w:r>
    </w:p>
    <w:p w:rsidR="00C275E4" w:rsidRPr="00C275E4" w:rsidRDefault="00A66DF6" w:rsidP="008A0D1E">
      <w:pPr>
        <w:ind w:firstLine="709"/>
        <w:jc w:val="both"/>
      </w:pPr>
      <w:r>
        <w:rPr>
          <w:rFonts w:ascii="Liberation Serif" w:hAnsi="Liberation Serif" w:cs="Liberation Serif"/>
          <w:sz w:val="26"/>
          <w:szCs w:val="26"/>
        </w:rPr>
        <w:t>2.3.4. </w:t>
      </w:r>
      <w:r w:rsidR="00C275E4" w:rsidRPr="00C275E4">
        <w:rPr>
          <w:rFonts w:ascii="Liberation Serif" w:hAnsi="Liberation Serif" w:cs="Liberation Serif"/>
          <w:sz w:val="26"/>
          <w:szCs w:val="26"/>
        </w:rPr>
        <w:t>протяженность муниципального маршрута регулярных перевозок;</w:t>
      </w:r>
    </w:p>
    <w:p w:rsidR="00C275E4" w:rsidRPr="00C275E4" w:rsidRDefault="00A66DF6" w:rsidP="008A0D1E">
      <w:pPr>
        <w:ind w:firstLine="709"/>
        <w:jc w:val="both"/>
      </w:pPr>
      <w:r>
        <w:rPr>
          <w:rFonts w:ascii="Liberation Serif" w:hAnsi="Liberation Serif" w:cs="Liberation Serif"/>
          <w:sz w:val="26"/>
          <w:szCs w:val="26"/>
        </w:rPr>
        <w:t>2.3.5. </w:t>
      </w:r>
      <w:r w:rsidR="00C275E4" w:rsidRPr="00C275E4">
        <w:rPr>
          <w:rFonts w:ascii="Liberation Serif" w:hAnsi="Liberation Serif" w:cs="Liberation Serif"/>
          <w:sz w:val="26"/>
          <w:szCs w:val="26"/>
        </w:rPr>
        <w:t xml:space="preserve">наименования улиц и автомобильных дорог, по которым предполагается движение транспортных средств между остановочными пунктами </w:t>
      </w:r>
      <w:r w:rsidR="008A0D1E">
        <w:rPr>
          <w:rFonts w:ascii="Liberation Serif" w:hAnsi="Liberation Serif" w:cs="Liberation Serif"/>
          <w:sz w:val="26"/>
          <w:szCs w:val="26"/>
        </w:rPr>
        <w:t xml:space="preserve">                                     </w:t>
      </w:r>
      <w:r w:rsidR="00C275E4" w:rsidRPr="00C275E4">
        <w:rPr>
          <w:rFonts w:ascii="Liberation Serif" w:hAnsi="Liberation Serif" w:cs="Liberation Serif"/>
          <w:sz w:val="26"/>
          <w:szCs w:val="26"/>
        </w:rPr>
        <w:t>по муниципальному маршруту регулярных перевозок;</w:t>
      </w:r>
    </w:p>
    <w:p w:rsidR="00C275E4" w:rsidRPr="00C275E4" w:rsidRDefault="00A66DF6" w:rsidP="008A0D1E">
      <w:pPr>
        <w:ind w:firstLine="709"/>
        <w:jc w:val="both"/>
      </w:pPr>
      <w:r>
        <w:rPr>
          <w:rFonts w:ascii="Liberation Serif" w:hAnsi="Liberation Serif" w:cs="Liberation Serif"/>
          <w:sz w:val="26"/>
          <w:szCs w:val="26"/>
        </w:rPr>
        <w:t>2.3.6. </w:t>
      </w:r>
      <w:r w:rsidR="00C275E4" w:rsidRPr="00C275E4">
        <w:rPr>
          <w:rFonts w:ascii="Liberation Serif" w:hAnsi="Liberation Serif" w:cs="Liberation Serif"/>
          <w:sz w:val="26"/>
          <w:szCs w:val="26"/>
        </w:rPr>
        <w:t>вид регулярных перевозок;</w:t>
      </w:r>
    </w:p>
    <w:p w:rsidR="00C275E4" w:rsidRPr="00C275E4" w:rsidRDefault="00A66DF6" w:rsidP="008A0D1E">
      <w:pPr>
        <w:ind w:firstLine="709"/>
        <w:jc w:val="both"/>
      </w:pPr>
      <w:r>
        <w:rPr>
          <w:rFonts w:ascii="Liberation Serif" w:hAnsi="Liberation Serif" w:cs="Liberation Serif"/>
          <w:sz w:val="26"/>
          <w:szCs w:val="26"/>
        </w:rPr>
        <w:t>2.3.7. </w:t>
      </w:r>
      <w:r w:rsidR="00C275E4" w:rsidRPr="00C275E4">
        <w:rPr>
          <w:rFonts w:ascii="Liberation Serif" w:hAnsi="Liberation Serif" w:cs="Liberation Serif"/>
          <w:sz w:val="26"/>
          <w:szCs w:val="26"/>
        </w:rPr>
        <w:t xml:space="preserve">классы транспортных средств, которые предполагается использовать </w:t>
      </w:r>
      <w:r w:rsidR="008A0D1E">
        <w:rPr>
          <w:rFonts w:ascii="Liberation Serif" w:hAnsi="Liberation Serif" w:cs="Liberation Serif"/>
          <w:sz w:val="26"/>
          <w:szCs w:val="26"/>
        </w:rPr>
        <w:t xml:space="preserve">                </w:t>
      </w:r>
      <w:r w:rsidR="00C275E4" w:rsidRPr="00C275E4">
        <w:rPr>
          <w:rFonts w:ascii="Liberation Serif" w:hAnsi="Liberation Serif" w:cs="Liberation Serif"/>
          <w:sz w:val="26"/>
          <w:szCs w:val="26"/>
        </w:rPr>
        <w:t>для перевозок по муниципальному маршруту регулярных перевозок, максимальное количество транспортных средств каждого класса.</w:t>
      </w:r>
    </w:p>
    <w:p w:rsidR="00C275E4" w:rsidRPr="00C275E4" w:rsidRDefault="00A66DF6" w:rsidP="008A0D1E">
      <w:pPr>
        <w:ind w:firstLine="709"/>
        <w:jc w:val="both"/>
      </w:pPr>
      <w:r>
        <w:rPr>
          <w:rFonts w:ascii="Liberation Serif" w:hAnsi="Liberation Serif" w:cs="Liberation Serif"/>
          <w:sz w:val="26"/>
          <w:szCs w:val="26"/>
        </w:rPr>
        <w:t>2.4. </w:t>
      </w:r>
      <w:r w:rsidR="00C275E4" w:rsidRPr="00C275E4">
        <w:rPr>
          <w:rFonts w:ascii="Liberation Serif" w:hAnsi="Liberation Serif" w:cs="Liberation Serif"/>
          <w:sz w:val="26"/>
          <w:szCs w:val="26"/>
        </w:rPr>
        <w:t xml:space="preserve">Заявители, предложившие изменить муниципальный маршрут регулярных перевозок, представляют в уполномоченный орган заявление в письменной форме </w:t>
      </w:r>
      <w:r w:rsidR="008A0D1E">
        <w:rPr>
          <w:rFonts w:ascii="Liberation Serif" w:hAnsi="Liberation Serif" w:cs="Liberation Serif"/>
          <w:sz w:val="26"/>
          <w:szCs w:val="26"/>
        </w:rPr>
        <w:t xml:space="preserve">                </w:t>
      </w:r>
      <w:r w:rsidR="00C275E4" w:rsidRPr="00C275E4">
        <w:rPr>
          <w:rFonts w:ascii="Liberation Serif" w:hAnsi="Liberation Serif" w:cs="Liberation Serif"/>
          <w:sz w:val="26"/>
          <w:szCs w:val="26"/>
        </w:rPr>
        <w:t>об изменении данного маршрута, которое включает в себя следующие сведения:</w:t>
      </w:r>
    </w:p>
    <w:p w:rsidR="00C275E4" w:rsidRPr="00C275E4" w:rsidRDefault="008A0D1E" w:rsidP="008A0D1E">
      <w:pPr>
        <w:ind w:firstLine="709"/>
        <w:jc w:val="both"/>
      </w:pPr>
      <w:r>
        <w:rPr>
          <w:rFonts w:ascii="Liberation Serif" w:hAnsi="Liberation Serif" w:cs="Liberation Serif"/>
          <w:sz w:val="26"/>
          <w:szCs w:val="26"/>
        </w:rPr>
        <w:t>2.4.1. </w:t>
      </w:r>
      <w:r w:rsidR="00C275E4" w:rsidRPr="00C275E4">
        <w:rPr>
          <w:rFonts w:ascii="Liberation Serif" w:hAnsi="Liberation Serif" w:cs="Liberation Serif"/>
          <w:sz w:val="26"/>
          <w:szCs w:val="26"/>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идентификационный номер налогоплательщика, почтовый адрес, контактные телефоны;</w:t>
      </w:r>
    </w:p>
    <w:p w:rsidR="00C275E4" w:rsidRPr="00C275E4" w:rsidRDefault="008A0D1E" w:rsidP="008A0D1E">
      <w:pPr>
        <w:ind w:firstLine="709"/>
        <w:jc w:val="both"/>
      </w:pPr>
      <w:r>
        <w:rPr>
          <w:rFonts w:ascii="Liberation Serif" w:hAnsi="Liberation Serif" w:cs="Liberation Serif"/>
          <w:sz w:val="26"/>
          <w:szCs w:val="26"/>
        </w:rPr>
        <w:t>2.4.2. </w:t>
      </w:r>
      <w:r w:rsidR="00C275E4" w:rsidRPr="00C275E4">
        <w:rPr>
          <w:rFonts w:ascii="Liberation Serif" w:hAnsi="Liberation Serif" w:cs="Liberation Serif"/>
          <w:sz w:val="26"/>
          <w:szCs w:val="26"/>
        </w:rPr>
        <w:t xml:space="preserve">регистрационный номер муниципального маршрута регулярных перевозок в Реестре муниципальных маршрутов регулярных перевозок в границах </w:t>
      </w:r>
      <w:proofErr w:type="spellStart"/>
      <w:r w:rsidR="00C275E4" w:rsidRPr="00C275E4">
        <w:rPr>
          <w:rFonts w:ascii="Liberation Serif" w:hAnsi="Liberation Serif" w:cs="Liberation Serif"/>
          <w:sz w:val="26"/>
          <w:szCs w:val="26"/>
        </w:rPr>
        <w:t>Грязовецкого</w:t>
      </w:r>
      <w:proofErr w:type="spellEnd"/>
      <w:r w:rsidR="00C275E4" w:rsidRPr="00C275E4">
        <w:rPr>
          <w:rFonts w:ascii="Liberation Serif" w:hAnsi="Liberation Serif" w:cs="Liberation Serif"/>
          <w:sz w:val="26"/>
          <w:szCs w:val="26"/>
        </w:rPr>
        <w:t xml:space="preserve"> муниципального округа;</w:t>
      </w:r>
    </w:p>
    <w:p w:rsidR="00C275E4" w:rsidRPr="00C275E4" w:rsidRDefault="008A0D1E" w:rsidP="008A0D1E">
      <w:pPr>
        <w:ind w:firstLine="709"/>
        <w:jc w:val="both"/>
      </w:pPr>
      <w:r>
        <w:rPr>
          <w:rFonts w:ascii="Liberation Serif" w:hAnsi="Liberation Serif" w:cs="Liberation Serif"/>
          <w:sz w:val="26"/>
          <w:szCs w:val="26"/>
        </w:rPr>
        <w:t>2.4.3. </w:t>
      </w:r>
      <w:r w:rsidR="00C275E4" w:rsidRPr="00C275E4">
        <w:rPr>
          <w:rFonts w:ascii="Liberation Serif" w:hAnsi="Liberation Serif" w:cs="Liberation Serif"/>
          <w:sz w:val="26"/>
          <w:szCs w:val="26"/>
        </w:rPr>
        <w:t>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расписаний, классов транспортных средств, максимального количества транспортных средств каждого класса.</w:t>
      </w:r>
    </w:p>
    <w:p w:rsidR="00C275E4" w:rsidRPr="00C275E4" w:rsidRDefault="008A0D1E" w:rsidP="008A0D1E">
      <w:pPr>
        <w:ind w:firstLine="709"/>
        <w:jc w:val="both"/>
      </w:pPr>
      <w:r>
        <w:rPr>
          <w:rFonts w:ascii="Liberation Serif" w:hAnsi="Liberation Serif" w:cs="Liberation Serif"/>
          <w:sz w:val="26"/>
          <w:szCs w:val="26"/>
        </w:rPr>
        <w:t>2.5. </w:t>
      </w:r>
      <w:r w:rsidR="00C275E4" w:rsidRPr="00C275E4">
        <w:rPr>
          <w:rFonts w:ascii="Liberation Serif" w:hAnsi="Liberation Serif" w:cs="Liberation Serif"/>
          <w:sz w:val="26"/>
          <w:szCs w:val="26"/>
        </w:rPr>
        <w:t xml:space="preserve">В случае если предложение представлено уполномоченным участником договора простого товарищества, сведения, подлежащие включению в предложение, указываются в отношении каждого участника договора простого товарищества. </w:t>
      </w:r>
      <w:r>
        <w:rPr>
          <w:rFonts w:ascii="Liberation Serif" w:hAnsi="Liberation Serif" w:cs="Liberation Serif"/>
          <w:sz w:val="26"/>
          <w:szCs w:val="26"/>
        </w:rPr>
        <w:t xml:space="preserve">                  </w:t>
      </w:r>
      <w:r w:rsidR="00C275E4" w:rsidRPr="00C275E4">
        <w:rPr>
          <w:rFonts w:ascii="Liberation Serif" w:hAnsi="Liberation Serif" w:cs="Liberation Serif"/>
          <w:sz w:val="26"/>
          <w:szCs w:val="26"/>
        </w:rPr>
        <w:t>К предложению, указанному в п. 2.3. или 2.4. настоящего Порядка, прилагается копия договора простого товарищества.</w:t>
      </w:r>
    </w:p>
    <w:p w:rsidR="00C275E4" w:rsidRPr="00C275E4" w:rsidRDefault="008A0D1E" w:rsidP="008A0D1E">
      <w:pPr>
        <w:ind w:firstLine="709"/>
        <w:jc w:val="both"/>
      </w:pPr>
      <w:r>
        <w:rPr>
          <w:rFonts w:ascii="Liberation Serif" w:hAnsi="Liberation Serif" w:cs="Liberation Serif"/>
          <w:sz w:val="26"/>
          <w:szCs w:val="26"/>
        </w:rPr>
        <w:t>2.6. </w:t>
      </w:r>
      <w:r w:rsidR="00C275E4" w:rsidRPr="00C275E4">
        <w:rPr>
          <w:rFonts w:ascii="Liberation Serif" w:hAnsi="Liberation Serif" w:cs="Liberation Serif"/>
          <w:sz w:val="26"/>
          <w:szCs w:val="26"/>
        </w:rPr>
        <w:t xml:space="preserve">Предложение и прилагаемые к нему документы представляются </w:t>
      </w:r>
      <w:r>
        <w:rPr>
          <w:rFonts w:ascii="Liberation Serif" w:hAnsi="Liberation Serif" w:cs="Liberation Serif"/>
          <w:sz w:val="26"/>
          <w:szCs w:val="26"/>
        </w:rPr>
        <w:t xml:space="preserve">                              </w:t>
      </w:r>
      <w:r w:rsidR="00C275E4" w:rsidRPr="00C275E4">
        <w:rPr>
          <w:rFonts w:ascii="Liberation Serif" w:hAnsi="Liberation Serif" w:cs="Liberation Serif"/>
          <w:sz w:val="26"/>
          <w:szCs w:val="26"/>
        </w:rPr>
        <w:t>в уполномоченный орган лично, или почтовым отправлением.</w:t>
      </w:r>
    </w:p>
    <w:p w:rsidR="00C275E4" w:rsidRPr="00C275E4" w:rsidRDefault="008A0D1E" w:rsidP="008A0D1E">
      <w:pPr>
        <w:ind w:firstLine="709"/>
        <w:jc w:val="both"/>
      </w:pPr>
      <w:r>
        <w:rPr>
          <w:rFonts w:ascii="Liberation Serif" w:hAnsi="Liberation Serif" w:cs="Liberation Serif"/>
          <w:sz w:val="26"/>
          <w:szCs w:val="26"/>
        </w:rPr>
        <w:t>2.7. </w:t>
      </w:r>
      <w:proofErr w:type="gramStart"/>
      <w:r w:rsidR="00C275E4" w:rsidRPr="00C275E4">
        <w:rPr>
          <w:rFonts w:ascii="Liberation Serif" w:hAnsi="Liberation Serif" w:cs="Liberation Serif"/>
          <w:sz w:val="26"/>
          <w:szCs w:val="26"/>
        </w:rPr>
        <w:t xml:space="preserve">В срок, не превышающий тридцати календарных дней со дня приема заявления об установлении или изменении муниципального маршрута регулярных перевозок, уполномоченный орган рассматривает предложение об установлении или изменении муниципального маршрута регулярных перевозок и принимает решение соответственно об установлении или изменении муниципального маршрута </w:t>
      </w:r>
      <w:r w:rsidR="00C275E4" w:rsidRPr="00C275E4">
        <w:rPr>
          <w:rFonts w:ascii="Liberation Serif" w:hAnsi="Liberation Serif" w:cs="Liberation Serif"/>
          <w:sz w:val="26"/>
          <w:szCs w:val="26"/>
        </w:rPr>
        <w:lastRenderedPageBreak/>
        <w:t>регулярных перевозок либо об отказе в установлении или изменении данного маршрута.</w:t>
      </w:r>
      <w:proofErr w:type="gramEnd"/>
    </w:p>
    <w:p w:rsidR="00C275E4" w:rsidRPr="00C275E4" w:rsidRDefault="008A0D1E" w:rsidP="008A0D1E">
      <w:pPr>
        <w:ind w:firstLine="709"/>
        <w:jc w:val="both"/>
      </w:pPr>
      <w:r>
        <w:rPr>
          <w:rFonts w:ascii="Liberation Serif" w:hAnsi="Liberation Serif" w:cs="Liberation Serif"/>
          <w:sz w:val="26"/>
          <w:szCs w:val="26"/>
        </w:rPr>
        <w:t>2.8. </w:t>
      </w:r>
      <w:r w:rsidR="00C275E4" w:rsidRPr="00C275E4">
        <w:rPr>
          <w:rFonts w:ascii="Liberation Serif" w:hAnsi="Liberation Serif" w:cs="Liberation Serif"/>
          <w:sz w:val="26"/>
          <w:szCs w:val="26"/>
        </w:rPr>
        <w:t>Уполномоченный орган в течение трех рабочих дней со дня принятия решения направляет его заявителю путем вручения ему лично, или почтовым отправлением.</w:t>
      </w:r>
    </w:p>
    <w:p w:rsidR="00C275E4" w:rsidRPr="00C275E4" w:rsidRDefault="008A0D1E" w:rsidP="008A0D1E">
      <w:pPr>
        <w:ind w:firstLine="709"/>
        <w:jc w:val="both"/>
      </w:pPr>
      <w:r>
        <w:rPr>
          <w:rFonts w:ascii="Liberation Serif" w:hAnsi="Liberation Serif" w:cs="Liberation Serif"/>
          <w:sz w:val="26"/>
          <w:szCs w:val="26"/>
        </w:rPr>
        <w:t>2.9. </w:t>
      </w:r>
      <w:r w:rsidR="00C275E4" w:rsidRPr="00C275E4">
        <w:rPr>
          <w:rFonts w:ascii="Liberation Serif" w:hAnsi="Liberation Serif" w:cs="Liberation Serif"/>
          <w:sz w:val="26"/>
          <w:szCs w:val="26"/>
        </w:rPr>
        <w:t>Основаниями для отказа в установлении, изменении муниципального маршрута регулярных перевозок являются:</w:t>
      </w:r>
    </w:p>
    <w:p w:rsidR="00C275E4" w:rsidRPr="00C275E4" w:rsidRDefault="008A0D1E" w:rsidP="008A0D1E">
      <w:pPr>
        <w:ind w:firstLine="709"/>
        <w:jc w:val="both"/>
      </w:pPr>
      <w:r>
        <w:rPr>
          <w:rFonts w:ascii="Liberation Serif" w:hAnsi="Liberation Serif" w:cs="Liberation Serif"/>
          <w:sz w:val="26"/>
          <w:szCs w:val="26"/>
        </w:rPr>
        <w:t>2.9.1. </w:t>
      </w:r>
      <w:r w:rsidR="00C275E4" w:rsidRPr="00C275E4">
        <w:rPr>
          <w:rFonts w:ascii="Liberation Serif" w:hAnsi="Liberation Serif" w:cs="Liberation Serif"/>
          <w:sz w:val="26"/>
          <w:szCs w:val="26"/>
        </w:rPr>
        <w:t>представление заявителем недостоверных сведений или представление таких сведений не в полном объеме;</w:t>
      </w:r>
    </w:p>
    <w:p w:rsidR="00C275E4" w:rsidRPr="00C275E4" w:rsidRDefault="008A0D1E" w:rsidP="008A0D1E">
      <w:pPr>
        <w:ind w:firstLine="709"/>
        <w:jc w:val="both"/>
      </w:pPr>
      <w:r>
        <w:rPr>
          <w:rFonts w:ascii="Liberation Serif" w:hAnsi="Liberation Serif" w:cs="Liberation Serif"/>
          <w:sz w:val="26"/>
          <w:szCs w:val="26"/>
        </w:rPr>
        <w:t>2.9.2. </w:t>
      </w:r>
      <w:r w:rsidR="00C275E4" w:rsidRPr="00C275E4">
        <w:rPr>
          <w:rFonts w:ascii="Liberation Serif" w:hAnsi="Liberation Serif" w:cs="Liberation Serif"/>
          <w:sz w:val="26"/>
          <w:szCs w:val="26"/>
        </w:rPr>
        <w:t>несоответствие маршрута установленным федеральным законодательством требованиям в части обеспечения безопасности дорожного движения;</w:t>
      </w:r>
    </w:p>
    <w:p w:rsidR="00C275E4" w:rsidRPr="00C275E4" w:rsidRDefault="008A0D1E" w:rsidP="008A0D1E">
      <w:pPr>
        <w:ind w:firstLine="709"/>
        <w:jc w:val="both"/>
      </w:pPr>
      <w:r>
        <w:rPr>
          <w:rFonts w:ascii="Liberation Serif" w:hAnsi="Liberation Serif" w:cs="Liberation Serif"/>
          <w:sz w:val="26"/>
          <w:szCs w:val="26"/>
        </w:rPr>
        <w:t>2.9.3. </w:t>
      </w:r>
      <w:r w:rsidR="00C275E4" w:rsidRPr="00C275E4">
        <w:rPr>
          <w:rFonts w:ascii="Liberation Serif" w:hAnsi="Liberation Serif" w:cs="Liberation Serif"/>
          <w:sz w:val="26"/>
          <w:szCs w:val="26"/>
        </w:rPr>
        <w:t>отсутствие возможности организации регулярных пассажирских перевозок по регулируемым тарифам.</w:t>
      </w:r>
    </w:p>
    <w:p w:rsidR="00C275E4" w:rsidRPr="00C275E4" w:rsidRDefault="008A0D1E" w:rsidP="008A0D1E">
      <w:pPr>
        <w:ind w:firstLine="709"/>
        <w:jc w:val="both"/>
      </w:pPr>
      <w:r>
        <w:rPr>
          <w:rFonts w:ascii="Liberation Serif" w:hAnsi="Liberation Serif" w:cs="Liberation Serif"/>
          <w:sz w:val="26"/>
          <w:szCs w:val="26"/>
        </w:rPr>
        <w:t>2.10. </w:t>
      </w:r>
      <w:r w:rsidR="00C275E4" w:rsidRPr="00C275E4">
        <w:rPr>
          <w:rFonts w:ascii="Liberation Serif" w:hAnsi="Liberation Serif" w:cs="Liberation Serif"/>
          <w:sz w:val="26"/>
          <w:szCs w:val="26"/>
        </w:rPr>
        <w:t xml:space="preserve">Муниципальный маршрут регулярных перевозок считается установленным или измененным со дня включения сведений в Реестр муниципальных маршрутов регулярных перевозок в границах </w:t>
      </w:r>
      <w:proofErr w:type="spellStart"/>
      <w:r w:rsidR="00C275E4" w:rsidRPr="00C275E4">
        <w:rPr>
          <w:rFonts w:ascii="Liberation Serif" w:hAnsi="Liberation Serif" w:cs="Liberation Serif"/>
          <w:sz w:val="26"/>
          <w:szCs w:val="26"/>
        </w:rPr>
        <w:t>Грязовецкого</w:t>
      </w:r>
      <w:proofErr w:type="spellEnd"/>
      <w:r w:rsidR="00C275E4" w:rsidRPr="00C275E4">
        <w:rPr>
          <w:rFonts w:ascii="Liberation Serif" w:hAnsi="Liberation Serif" w:cs="Liberation Serif"/>
          <w:sz w:val="26"/>
          <w:szCs w:val="26"/>
        </w:rPr>
        <w:t xml:space="preserve"> муниципального округа или изменения таких сведений в Реестре.</w:t>
      </w:r>
    </w:p>
    <w:p w:rsidR="00C275E4" w:rsidRPr="00C275E4" w:rsidRDefault="008A0D1E" w:rsidP="008A0D1E">
      <w:pPr>
        <w:ind w:firstLine="709"/>
        <w:jc w:val="both"/>
      </w:pPr>
      <w:r>
        <w:rPr>
          <w:rFonts w:ascii="Liberation Serif" w:hAnsi="Liberation Serif" w:cs="Liberation Serif"/>
          <w:sz w:val="26"/>
          <w:szCs w:val="26"/>
        </w:rPr>
        <w:t>2.11. </w:t>
      </w:r>
      <w:r w:rsidR="00C275E4" w:rsidRPr="00C275E4">
        <w:rPr>
          <w:rFonts w:ascii="Liberation Serif" w:hAnsi="Liberation Serif" w:cs="Liberation Serif"/>
          <w:sz w:val="26"/>
          <w:szCs w:val="26"/>
        </w:rPr>
        <w:t xml:space="preserve">В случае принятия решения об установлении муниципального маршрута регулярных перевозок для осуществления регулярных перевозок по регулируемым </w:t>
      </w:r>
      <w:proofErr w:type="gramStart"/>
      <w:r w:rsidR="00C275E4" w:rsidRPr="00C275E4">
        <w:rPr>
          <w:rFonts w:ascii="Liberation Serif" w:hAnsi="Liberation Serif" w:cs="Liberation Serif"/>
          <w:sz w:val="26"/>
          <w:szCs w:val="26"/>
        </w:rPr>
        <w:t>тарифам</w:t>
      </w:r>
      <w:proofErr w:type="gramEnd"/>
      <w:r w:rsidR="00C275E4" w:rsidRPr="00C275E4">
        <w:rPr>
          <w:rFonts w:ascii="Liberation Serif" w:hAnsi="Liberation Serif" w:cs="Liberation Serif"/>
          <w:sz w:val="26"/>
          <w:szCs w:val="26"/>
        </w:rPr>
        <w:t xml:space="preserve"> уполномоченным органом заключается муниципальный контракт в порядке, установленном законодательством Российской Федерации о контрактной системе </w:t>
      </w:r>
      <w:r>
        <w:rPr>
          <w:rFonts w:ascii="Liberation Serif" w:hAnsi="Liberation Serif" w:cs="Liberation Serif"/>
          <w:sz w:val="26"/>
          <w:szCs w:val="26"/>
        </w:rPr>
        <w:t xml:space="preserve">                </w:t>
      </w:r>
      <w:r w:rsidR="00C275E4" w:rsidRPr="00C275E4">
        <w:rPr>
          <w:rFonts w:ascii="Liberation Serif" w:hAnsi="Liberation Serif" w:cs="Liberation Serif"/>
          <w:sz w:val="26"/>
          <w:szCs w:val="26"/>
        </w:rPr>
        <w:t xml:space="preserve">в сфере закупок товаров, работ, услуг для обеспечения государственных и муниципальных нужд и об организации регулярных перевозок пассажиров и багажа автомобильным транспортом и городским наземным электрическим транспортом </w:t>
      </w:r>
      <w:r>
        <w:rPr>
          <w:rFonts w:ascii="Liberation Serif" w:hAnsi="Liberation Serif" w:cs="Liberation Serif"/>
          <w:sz w:val="26"/>
          <w:szCs w:val="26"/>
        </w:rPr>
        <w:t xml:space="preserve">                      </w:t>
      </w:r>
      <w:r w:rsidR="00C275E4" w:rsidRPr="00C275E4">
        <w:rPr>
          <w:rFonts w:ascii="Liberation Serif" w:hAnsi="Liberation Serif" w:cs="Liberation Serif"/>
          <w:sz w:val="26"/>
          <w:szCs w:val="26"/>
        </w:rPr>
        <w:t>в Российской Федерации.</w:t>
      </w:r>
    </w:p>
    <w:p w:rsidR="00C275E4" w:rsidRPr="00C275E4" w:rsidRDefault="008A0D1E" w:rsidP="008A0D1E">
      <w:pPr>
        <w:ind w:firstLine="709"/>
        <w:jc w:val="both"/>
      </w:pPr>
      <w:r>
        <w:rPr>
          <w:rFonts w:ascii="Liberation Serif" w:hAnsi="Liberation Serif" w:cs="Liberation Serif"/>
          <w:sz w:val="26"/>
          <w:szCs w:val="26"/>
        </w:rPr>
        <w:t>2.12. </w:t>
      </w:r>
      <w:proofErr w:type="gramStart"/>
      <w:r w:rsidR="00C275E4" w:rsidRPr="00C275E4">
        <w:rPr>
          <w:rFonts w:ascii="Liberation Serif" w:hAnsi="Liberation Serif" w:cs="Liberation Serif"/>
          <w:sz w:val="26"/>
          <w:szCs w:val="26"/>
        </w:rPr>
        <w:t>В случае принятия решения об установлении муниципального маршрута регулярных перевозок для осуществления регулярных перевозок по нерегулируемым тарифам уполномоченный орган организует проведение открытого конкурса на право получения свидетельства об осуществлении перевозок по муниципальному маршруту регулярных перевозок согласно положениям, установленным Федеральным законом от 13</w:t>
      </w:r>
      <w:r>
        <w:rPr>
          <w:rFonts w:ascii="Liberation Serif" w:hAnsi="Liberation Serif" w:cs="Liberation Serif"/>
          <w:sz w:val="26"/>
          <w:szCs w:val="26"/>
        </w:rPr>
        <w:t>.07.</w:t>
      </w:r>
      <w:r w:rsidR="00C275E4" w:rsidRPr="00C275E4">
        <w:rPr>
          <w:rFonts w:ascii="Liberation Serif" w:hAnsi="Liberation Serif" w:cs="Liberation Serif"/>
          <w:sz w:val="26"/>
          <w:szCs w:val="26"/>
        </w:rPr>
        <w:t xml:space="preserve">2015 № 220-ФЗ «Об организации регулярных перевозок пассажиров и багажа автомобильным транспортом и городским наземным электрическим транспортом </w:t>
      </w:r>
      <w:r>
        <w:rPr>
          <w:rFonts w:ascii="Liberation Serif" w:hAnsi="Liberation Serif" w:cs="Liberation Serif"/>
          <w:sz w:val="26"/>
          <w:szCs w:val="26"/>
        </w:rPr>
        <w:t xml:space="preserve">                     </w:t>
      </w:r>
      <w:r w:rsidR="00C275E4" w:rsidRPr="00C275E4">
        <w:rPr>
          <w:rFonts w:ascii="Liberation Serif" w:hAnsi="Liberation Serif" w:cs="Liberation Serif"/>
          <w:sz w:val="26"/>
          <w:szCs w:val="26"/>
        </w:rPr>
        <w:t>в Российской Федерации</w:t>
      </w:r>
      <w:proofErr w:type="gramEnd"/>
      <w:r w:rsidR="00C275E4" w:rsidRPr="00C275E4">
        <w:rPr>
          <w:rFonts w:ascii="Liberation Serif" w:hAnsi="Liberation Serif" w:cs="Liberation Serif"/>
          <w:sz w:val="26"/>
          <w:szCs w:val="26"/>
        </w:rPr>
        <w:t xml:space="preserve"> и о внесении изменений в отдельные законодательные акты Российской Федерации».</w:t>
      </w:r>
    </w:p>
    <w:p w:rsidR="00C275E4" w:rsidRPr="00C275E4" w:rsidRDefault="008A0D1E" w:rsidP="008A0D1E">
      <w:pPr>
        <w:ind w:firstLine="709"/>
        <w:jc w:val="both"/>
      </w:pPr>
      <w:r>
        <w:rPr>
          <w:rFonts w:ascii="Liberation Serif" w:hAnsi="Liberation Serif" w:cs="Liberation Serif"/>
          <w:sz w:val="26"/>
          <w:szCs w:val="26"/>
        </w:rPr>
        <w:t>2.13. </w:t>
      </w:r>
      <w:r w:rsidR="00C275E4" w:rsidRPr="00C275E4">
        <w:rPr>
          <w:rFonts w:ascii="Liberation Serif" w:hAnsi="Liberation Serif" w:cs="Liberation Serif"/>
          <w:sz w:val="26"/>
          <w:szCs w:val="26"/>
        </w:rPr>
        <w:t xml:space="preserve">Заявители, предложившие отменить муниципальный маршрут регулярных перевозок, представляют в уполномоченный орган заявление в письменной форме </w:t>
      </w:r>
      <w:r>
        <w:rPr>
          <w:rFonts w:ascii="Liberation Serif" w:hAnsi="Liberation Serif" w:cs="Liberation Serif"/>
          <w:sz w:val="26"/>
          <w:szCs w:val="26"/>
        </w:rPr>
        <w:t xml:space="preserve">                  </w:t>
      </w:r>
      <w:r w:rsidR="00C275E4" w:rsidRPr="00C275E4">
        <w:rPr>
          <w:rFonts w:ascii="Liberation Serif" w:hAnsi="Liberation Serif" w:cs="Liberation Serif"/>
          <w:sz w:val="26"/>
          <w:szCs w:val="26"/>
        </w:rPr>
        <w:t>об отмене данного маршрута, которое включает в себя следующие сведения:</w:t>
      </w:r>
    </w:p>
    <w:p w:rsidR="00C275E4" w:rsidRPr="00C275E4" w:rsidRDefault="008A0D1E" w:rsidP="008A0D1E">
      <w:pPr>
        <w:ind w:firstLine="709"/>
        <w:jc w:val="both"/>
      </w:pPr>
      <w:r>
        <w:rPr>
          <w:rFonts w:ascii="Liberation Serif" w:hAnsi="Liberation Serif" w:cs="Liberation Serif"/>
          <w:sz w:val="26"/>
          <w:szCs w:val="26"/>
        </w:rPr>
        <w:t>2.13.1. </w:t>
      </w:r>
      <w:r w:rsidR="00C275E4" w:rsidRPr="00C275E4">
        <w:rPr>
          <w:rFonts w:ascii="Liberation Serif" w:hAnsi="Liberation Serif" w:cs="Liberation Serif"/>
          <w:sz w:val="26"/>
          <w:szCs w:val="26"/>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идентификационный номер налогоплательщика, почтовый адрес, контактные телефоны;</w:t>
      </w:r>
    </w:p>
    <w:p w:rsidR="00C275E4" w:rsidRPr="00C275E4" w:rsidRDefault="008A0D1E" w:rsidP="008A0D1E">
      <w:pPr>
        <w:ind w:firstLine="709"/>
        <w:jc w:val="both"/>
      </w:pPr>
      <w:r>
        <w:rPr>
          <w:rFonts w:ascii="Liberation Serif" w:hAnsi="Liberation Serif" w:cs="Liberation Serif"/>
          <w:sz w:val="26"/>
          <w:szCs w:val="26"/>
        </w:rPr>
        <w:t>2.13.2. </w:t>
      </w:r>
      <w:r w:rsidR="00C275E4" w:rsidRPr="00C275E4">
        <w:rPr>
          <w:rFonts w:ascii="Liberation Serif" w:hAnsi="Liberation Serif" w:cs="Liberation Serif"/>
          <w:sz w:val="26"/>
          <w:szCs w:val="26"/>
        </w:rPr>
        <w:t xml:space="preserve">регистрационный номер муниципального маршрута регулярных перевозок в Реестре муниципальных маршрутов регулярных перевозок в границах </w:t>
      </w:r>
      <w:proofErr w:type="spellStart"/>
      <w:r w:rsidR="00C275E4" w:rsidRPr="00C275E4">
        <w:rPr>
          <w:rFonts w:ascii="Liberation Serif" w:hAnsi="Liberation Serif" w:cs="Liberation Serif"/>
          <w:sz w:val="26"/>
          <w:szCs w:val="26"/>
        </w:rPr>
        <w:t>Грязовецкого</w:t>
      </w:r>
      <w:proofErr w:type="spellEnd"/>
      <w:r w:rsidR="00C275E4" w:rsidRPr="00C275E4">
        <w:rPr>
          <w:rFonts w:ascii="Liberation Serif" w:hAnsi="Liberation Serif" w:cs="Liberation Serif"/>
          <w:sz w:val="26"/>
          <w:szCs w:val="26"/>
        </w:rPr>
        <w:t xml:space="preserve"> муниципального округа;</w:t>
      </w:r>
    </w:p>
    <w:p w:rsidR="00C275E4" w:rsidRPr="00C275E4" w:rsidRDefault="008A0D1E" w:rsidP="008A0D1E">
      <w:pPr>
        <w:ind w:firstLine="709"/>
        <w:jc w:val="both"/>
      </w:pPr>
      <w:r>
        <w:rPr>
          <w:rFonts w:ascii="Liberation Serif" w:hAnsi="Liberation Serif" w:cs="Liberation Serif"/>
          <w:sz w:val="26"/>
          <w:szCs w:val="26"/>
        </w:rPr>
        <w:t>2.13.3. </w:t>
      </w:r>
      <w:r w:rsidR="00C275E4" w:rsidRPr="00C275E4">
        <w:rPr>
          <w:rFonts w:ascii="Liberation Serif" w:hAnsi="Liberation Serif" w:cs="Liberation Serif"/>
          <w:sz w:val="26"/>
          <w:szCs w:val="26"/>
        </w:rPr>
        <w:t>мотивированное обоснование отмены муниципального маршрута регулярных перевозок.</w:t>
      </w:r>
    </w:p>
    <w:p w:rsidR="00C275E4" w:rsidRPr="00C275E4" w:rsidRDefault="008A0D1E" w:rsidP="008A0D1E">
      <w:pPr>
        <w:ind w:firstLine="709"/>
        <w:jc w:val="both"/>
      </w:pPr>
      <w:r>
        <w:rPr>
          <w:rFonts w:ascii="Liberation Serif" w:hAnsi="Liberation Serif" w:cs="Liberation Serif"/>
          <w:sz w:val="26"/>
          <w:szCs w:val="26"/>
        </w:rPr>
        <w:lastRenderedPageBreak/>
        <w:t>2.14. </w:t>
      </w:r>
      <w:r w:rsidR="00C275E4" w:rsidRPr="00C275E4">
        <w:rPr>
          <w:rFonts w:ascii="Liberation Serif" w:hAnsi="Liberation Serif" w:cs="Liberation Serif"/>
          <w:sz w:val="26"/>
          <w:szCs w:val="26"/>
        </w:rPr>
        <w:t>Предложение и прилагаемые к нему документы представляются</w:t>
      </w:r>
      <w:r>
        <w:rPr>
          <w:rFonts w:ascii="Liberation Serif" w:hAnsi="Liberation Serif" w:cs="Liberation Serif"/>
          <w:sz w:val="26"/>
          <w:szCs w:val="26"/>
        </w:rPr>
        <w:t xml:space="preserve">                        </w:t>
      </w:r>
      <w:r w:rsidR="00C275E4" w:rsidRPr="00C275E4">
        <w:rPr>
          <w:rFonts w:ascii="Liberation Serif" w:hAnsi="Liberation Serif" w:cs="Liberation Serif"/>
          <w:sz w:val="26"/>
          <w:szCs w:val="26"/>
        </w:rPr>
        <w:t xml:space="preserve"> в уполномоченный орган лично, или почтовым отправлением.</w:t>
      </w:r>
    </w:p>
    <w:p w:rsidR="00C275E4" w:rsidRPr="00C275E4" w:rsidRDefault="008A0D1E" w:rsidP="008A0D1E">
      <w:pPr>
        <w:ind w:firstLine="709"/>
        <w:jc w:val="both"/>
      </w:pPr>
      <w:r>
        <w:rPr>
          <w:rFonts w:ascii="Liberation Serif" w:hAnsi="Liberation Serif" w:cs="Liberation Serif"/>
          <w:sz w:val="26"/>
          <w:szCs w:val="26"/>
        </w:rPr>
        <w:t>2.15. </w:t>
      </w:r>
      <w:r w:rsidR="00C275E4" w:rsidRPr="00C275E4">
        <w:rPr>
          <w:rFonts w:ascii="Liberation Serif" w:hAnsi="Liberation Serif" w:cs="Liberation Serif"/>
          <w:sz w:val="26"/>
          <w:szCs w:val="26"/>
        </w:rPr>
        <w:t>В срок, не превышающий тридцати календарных дней со дня приема заявления об отмене муниципального маршрута регулярных перевозок, уполномоченный орган рассматривает предложение об отмене муниципального маршрута регулярных перевозок и принимает решение об отмене муниципального маршрута регулярных перевозок либо об отказе в отмене данного маршрута.</w:t>
      </w:r>
    </w:p>
    <w:p w:rsidR="00C275E4" w:rsidRPr="00C275E4" w:rsidRDefault="008A0D1E" w:rsidP="008A0D1E">
      <w:pPr>
        <w:ind w:firstLine="709"/>
        <w:jc w:val="both"/>
      </w:pPr>
      <w:r>
        <w:rPr>
          <w:rFonts w:ascii="Liberation Serif" w:hAnsi="Liberation Serif" w:cs="Liberation Serif"/>
          <w:sz w:val="26"/>
          <w:szCs w:val="26"/>
        </w:rPr>
        <w:t>2.16. </w:t>
      </w:r>
      <w:r w:rsidR="00C275E4" w:rsidRPr="00C275E4">
        <w:rPr>
          <w:rFonts w:ascii="Liberation Serif" w:hAnsi="Liberation Serif" w:cs="Liberation Serif"/>
          <w:sz w:val="26"/>
          <w:szCs w:val="26"/>
        </w:rPr>
        <w:t>Уполномоченный орган в течение трех рабочих дней со дня принятия решения направляет его заявителю путем вручения ему лично, или почтовым отправлением.</w:t>
      </w:r>
    </w:p>
    <w:p w:rsidR="00C275E4" w:rsidRPr="00C275E4" w:rsidRDefault="008A0D1E" w:rsidP="008A0D1E">
      <w:pPr>
        <w:ind w:firstLine="709"/>
        <w:jc w:val="both"/>
      </w:pPr>
      <w:r>
        <w:rPr>
          <w:rFonts w:ascii="Liberation Serif" w:hAnsi="Liberation Serif" w:cs="Liberation Serif"/>
          <w:sz w:val="26"/>
          <w:szCs w:val="26"/>
        </w:rPr>
        <w:t>2.17. </w:t>
      </w:r>
      <w:r w:rsidR="00C275E4" w:rsidRPr="00C275E4">
        <w:rPr>
          <w:rFonts w:ascii="Liberation Serif" w:hAnsi="Liberation Serif" w:cs="Liberation Serif"/>
          <w:sz w:val="26"/>
          <w:szCs w:val="26"/>
        </w:rPr>
        <w:t>Основанием для отмены муниципального маршрута регулярных перевозок является:</w:t>
      </w:r>
    </w:p>
    <w:p w:rsidR="00C275E4" w:rsidRPr="00C275E4" w:rsidRDefault="008A0D1E" w:rsidP="008A0D1E">
      <w:pPr>
        <w:ind w:firstLine="709"/>
        <w:jc w:val="both"/>
      </w:pPr>
      <w:r>
        <w:rPr>
          <w:rFonts w:ascii="Liberation Serif" w:hAnsi="Liberation Serif" w:cs="Liberation Serif"/>
          <w:sz w:val="26"/>
          <w:szCs w:val="26"/>
        </w:rPr>
        <w:t>2.17.1. </w:t>
      </w:r>
      <w:r w:rsidR="00C275E4" w:rsidRPr="00C275E4">
        <w:rPr>
          <w:rFonts w:ascii="Liberation Serif" w:hAnsi="Liberation Serif" w:cs="Liberation Serif"/>
          <w:sz w:val="26"/>
          <w:szCs w:val="26"/>
        </w:rPr>
        <w:t>несоответствие маршрута установленным федеральным законодательством требованиям в части обеспечения безопасности дорожного движения;</w:t>
      </w:r>
    </w:p>
    <w:p w:rsidR="00C275E4" w:rsidRPr="00C275E4" w:rsidRDefault="008A0D1E" w:rsidP="008A0D1E">
      <w:pPr>
        <w:ind w:firstLine="709"/>
        <w:jc w:val="both"/>
      </w:pPr>
      <w:r>
        <w:rPr>
          <w:rFonts w:ascii="Liberation Serif" w:hAnsi="Liberation Serif" w:cs="Liberation Serif"/>
          <w:sz w:val="26"/>
          <w:szCs w:val="26"/>
        </w:rPr>
        <w:t>2.17.2. </w:t>
      </w:r>
      <w:r w:rsidR="00C275E4" w:rsidRPr="00C275E4">
        <w:rPr>
          <w:rFonts w:ascii="Liberation Serif" w:hAnsi="Liberation Serif" w:cs="Liberation Serif"/>
          <w:sz w:val="26"/>
          <w:szCs w:val="26"/>
        </w:rPr>
        <w:t>низкая наполняемость транспортного средства.</w:t>
      </w:r>
    </w:p>
    <w:p w:rsidR="00C275E4" w:rsidRPr="00C275E4" w:rsidRDefault="008A0D1E" w:rsidP="008A0D1E">
      <w:pPr>
        <w:ind w:firstLine="709"/>
        <w:jc w:val="both"/>
      </w:pPr>
      <w:r>
        <w:rPr>
          <w:rFonts w:ascii="Liberation Serif" w:hAnsi="Liberation Serif" w:cs="Liberation Serif"/>
          <w:sz w:val="26"/>
          <w:szCs w:val="26"/>
        </w:rPr>
        <w:t>2.18. </w:t>
      </w:r>
      <w:r w:rsidR="00C275E4" w:rsidRPr="00C275E4">
        <w:rPr>
          <w:rFonts w:ascii="Liberation Serif" w:hAnsi="Liberation Serif" w:cs="Liberation Serif"/>
          <w:sz w:val="26"/>
          <w:szCs w:val="26"/>
        </w:rPr>
        <w:t xml:space="preserve">Уполномоченный орган, принявший решение об отмене муниципального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w:t>
      </w:r>
      <w:r>
        <w:rPr>
          <w:rFonts w:ascii="Liberation Serif" w:hAnsi="Liberation Serif" w:cs="Liberation Serif"/>
          <w:sz w:val="26"/>
          <w:szCs w:val="26"/>
        </w:rPr>
        <w:t xml:space="preserve">                         </w:t>
      </w:r>
      <w:r w:rsidR="00C275E4" w:rsidRPr="00C275E4">
        <w:rPr>
          <w:rFonts w:ascii="Liberation Serif" w:hAnsi="Liberation Serif" w:cs="Liberation Serif"/>
          <w:sz w:val="26"/>
          <w:szCs w:val="26"/>
        </w:rPr>
        <w:t>по соответствующему маршруту, не позднее ста восьмидесяти дней до дня вступления указанного решения в силу.</w:t>
      </w:r>
    </w:p>
    <w:p w:rsidR="00C275E4" w:rsidRPr="00C275E4" w:rsidRDefault="008A0D1E" w:rsidP="008A0D1E">
      <w:pPr>
        <w:ind w:firstLine="709"/>
        <w:jc w:val="both"/>
      </w:pPr>
      <w:r>
        <w:rPr>
          <w:rFonts w:ascii="Liberation Serif" w:hAnsi="Liberation Serif" w:cs="Liberation Serif"/>
          <w:sz w:val="26"/>
          <w:szCs w:val="26"/>
        </w:rPr>
        <w:t>2.19. </w:t>
      </w:r>
      <w:r w:rsidR="00C275E4" w:rsidRPr="00C275E4">
        <w:rPr>
          <w:rFonts w:ascii="Liberation Serif" w:hAnsi="Liberation Serif" w:cs="Liberation Serif"/>
          <w:sz w:val="26"/>
          <w:szCs w:val="26"/>
        </w:rPr>
        <w:t xml:space="preserve">Муниципальный маршрут регулярных перевозок считается отмененным со дня исключения сведений о маршруте из Реестра муниципальных маршрутов регулярных перевозок в границах </w:t>
      </w:r>
      <w:proofErr w:type="spellStart"/>
      <w:r w:rsidR="00C275E4" w:rsidRPr="00C275E4">
        <w:rPr>
          <w:rFonts w:ascii="Liberation Serif" w:hAnsi="Liberation Serif" w:cs="Liberation Serif"/>
          <w:sz w:val="26"/>
          <w:szCs w:val="26"/>
        </w:rPr>
        <w:t>Грязовецкого</w:t>
      </w:r>
      <w:proofErr w:type="spellEnd"/>
      <w:r w:rsidR="00C275E4" w:rsidRPr="00C275E4">
        <w:rPr>
          <w:rFonts w:ascii="Liberation Serif" w:hAnsi="Liberation Serif" w:cs="Liberation Serif"/>
          <w:sz w:val="26"/>
          <w:szCs w:val="26"/>
        </w:rPr>
        <w:t xml:space="preserve"> муниципального округа.</w:t>
      </w:r>
    </w:p>
    <w:p w:rsidR="00C275E4" w:rsidRPr="00C275E4" w:rsidRDefault="00C275E4" w:rsidP="00A66DF6">
      <w:pPr>
        <w:tabs>
          <w:tab w:val="left" w:pos="2966"/>
        </w:tabs>
        <w:ind w:firstLine="709"/>
        <w:jc w:val="both"/>
      </w:pPr>
    </w:p>
    <w:p w:rsidR="00C275E4" w:rsidRPr="00AC5D16" w:rsidRDefault="00C275E4" w:rsidP="000567E8">
      <w:pPr>
        <w:snapToGrid w:val="0"/>
        <w:spacing w:after="160" w:line="360" w:lineRule="auto"/>
        <w:jc w:val="both"/>
        <w:rPr>
          <w:rFonts w:ascii="Liberation Serif" w:eastAsia="Liberation Serif" w:hAnsi="Liberation Serif" w:cs="Liberation Serif"/>
          <w:color w:val="000000"/>
          <w:sz w:val="26"/>
          <w:szCs w:val="22"/>
          <w:lang w:eastAsia="zh-CN" w:bidi="hi-IN"/>
        </w:rPr>
      </w:pPr>
    </w:p>
    <w:sectPr w:rsidR="00C275E4" w:rsidRPr="00AC5D16" w:rsidSect="00A66DF6">
      <w:headerReference w:type="default" r:id="rId10"/>
      <w:pgSz w:w="11906" w:h="16838" w:code="9"/>
      <w:pgMar w:top="1134" w:right="567" w:bottom="1134" w:left="1701" w:header="567" w:footer="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610" w:rsidRDefault="00043610">
      <w:r>
        <w:separator/>
      </w:r>
    </w:p>
  </w:endnote>
  <w:endnote w:type="continuationSeparator" w:id="0">
    <w:p w:rsidR="00043610" w:rsidRDefault="0004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610" w:rsidRDefault="00043610">
      <w:r>
        <w:separator/>
      </w:r>
    </w:p>
  </w:footnote>
  <w:footnote w:type="continuationSeparator" w:id="0">
    <w:p w:rsidR="00043610" w:rsidRDefault="00043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20876"/>
      <w:docPartObj>
        <w:docPartGallery w:val="Page Numbers (Top of Page)"/>
        <w:docPartUnique/>
      </w:docPartObj>
    </w:sdtPr>
    <w:sdtEndPr/>
    <w:sdtContent>
      <w:p w:rsidR="003B61A7" w:rsidRDefault="003B61A7">
        <w:pPr>
          <w:pStyle w:val="af1"/>
          <w:jc w:val="center"/>
        </w:pPr>
        <w:r>
          <w:fldChar w:fldCharType="begin"/>
        </w:r>
        <w:r>
          <w:instrText>PAGE   \* MERGEFORMAT</w:instrText>
        </w:r>
        <w:r>
          <w:fldChar w:fldCharType="separate"/>
        </w:r>
        <w:r w:rsidR="00A161D9">
          <w:rPr>
            <w:noProof/>
          </w:rPr>
          <w:t>2</w:t>
        </w:r>
        <w:r>
          <w:fldChar w:fldCharType="end"/>
        </w:r>
      </w:p>
    </w:sdtContent>
  </w:sdt>
  <w:p w:rsidR="003B61A7" w:rsidRDefault="003B61A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suff w:val="space"/>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1.%2.%3."/>
      <w:lvlJc w:val="left"/>
      <w:pPr>
        <w:tabs>
          <w:tab w:val="num" w:pos="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1007A"/>
    <w:rsid w:val="000151D9"/>
    <w:rsid w:val="00017796"/>
    <w:rsid w:val="00043610"/>
    <w:rsid w:val="000567E8"/>
    <w:rsid w:val="000E51DA"/>
    <w:rsid w:val="00142B5A"/>
    <w:rsid w:val="00181202"/>
    <w:rsid w:val="001B23AD"/>
    <w:rsid w:val="001B3A78"/>
    <w:rsid w:val="002119BE"/>
    <w:rsid w:val="00231269"/>
    <w:rsid w:val="002430A9"/>
    <w:rsid w:val="002D4564"/>
    <w:rsid w:val="00317023"/>
    <w:rsid w:val="003224AE"/>
    <w:rsid w:val="003B21D9"/>
    <w:rsid w:val="003B61A7"/>
    <w:rsid w:val="004665C5"/>
    <w:rsid w:val="00493BFF"/>
    <w:rsid w:val="004A25EF"/>
    <w:rsid w:val="00616E84"/>
    <w:rsid w:val="006A3D65"/>
    <w:rsid w:val="006D4046"/>
    <w:rsid w:val="00713004"/>
    <w:rsid w:val="00750215"/>
    <w:rsid w:val="007972A0"/>
    <w:rsid w:val="007A09E2"/>
    <w:rsid w:val="007A5D54"/>
    <w:rsid w:val="0085393D"/>
    <w:rsid w:val="0088339B"/>
    <w:rsid w:val="0088782A"/>
    <w:rsid w:val="00893A3E"/>
    <w:rsid w:val="008A0D1E"/>
    <w:rsid w:val="009165EF"/>
    <w:rsid w:val="00917460"/>
    <w:rsid w:val="00921183"/>
    <w:rsid w:val="00954516"/>
    <w:rsid w:val="00985022"/>
    <w:rsid w:val="00A12D22"/>
    <w:rsid w:val="00A161D9"/>
    <w:rsid w:val="00A50AA6"/>
    <w:rsid w:val="00A639EB"/>
    <w:rsid w:val="00A66DF6"/>
    <w:rsid w:val="00AC5D16"/>
    <w:rsid w:val="00AC78C7"/>
    <w:rsid w:val="00AF199F"/>
    <w:rsid w:val="00BC3A7A"/>
    <w:rsid w:val="00BD405D"/>
    <w:rsid w:val="00BE72DE"/>
    <w:rsid w:val="00C160F4"/>
    <w:rsid w:val="00C275E4"/>
    <w:rsid w:val="00CF4267"/>
    <w:rsid w:val="00D1472D"/>
    <w:rsid w:val="00DB5BB0"/>
    <w:rsid w:val="00DE7398"/>
    <w:rsid w:val="00DF0A56"/>
    <w:rsid w:val="00E5080C"/>
    <w:rsid w:val="00E67771"/>
    <w:rsid w:val="00F4462F"/>
    <w:rsid w:val="00F86895"/>
    <w:rsid w:val="00FC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0"/>
    <w:qFormat/>
    <w:pPr>
      <w:keepNext/>
      <w:numPr>
        <w:numId w:val="1"/>
      </w:numPr>
      <w:jc w:val="center"/>
      <w:outlineLvl w:val="0"/>
    </w:pPr>
    <w:rPr>
      <w:b/>
      <w:bCs/>
      <w:w w:val="90"/>
      <w:sz w:val="36"/>
      <w:szCs w:val="24"/>
      <w:lang w:eastAsia="ar-SA"/>
    </w:rPr>
  </w:style>
  <w:style w:type="paragraph" w:styleId="3">
    <w:name w:val="heading 3"/>
    <w:basedOn w:val="a"/>
    <w:next w:val="a"/>
    <w:link w:val="30"/>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0">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1">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0">
    <w:name w:val="Заголовок 3 Знак"/>
    <w:basedOn w:val="a0"/>
    <w:link w:val="3"/>
    <w:uiPriority w:val="9"/>
    <w:semiHidden/>
    <w:rsid w:val="00616E84"/>
    <w:rPr>
      <w:rFonts w:asciiTheme="majorHAnsi" w:eastAsiaTheme="majorEastAsia" w:hAnsiTheme="majorHAnsi" w:cstheme="majorBidi"/>
      <w:b/>
      <w:bCs/>
      <w:color w:val="4F81BD" w:themeColor="accent1"/>
      <w:sz w:val="20"/>
      <w:szCs w:val="20"/>
      <w:lang w:eastAsia="ru-RU"/>
    </w:rPr>
  </w:style>
  <w:style w:type="character" w:customStyle="1" w:styleId="af2">
    <w:name w:val="Верхний колонтитул Знак"/>
    <w:basedOn w:val="a0"/>
    <w:link w:val="af1"/>
    <w:uiPriority w:val="99"/>
    <w:rsid w:val="00AC5D16"/>
    <w:rPr>
      <w:rFonts w:ascii="Times New Roman" w:eastAsia="Times New Roman" w:hAnsi="Times New Roman" w:cs="Times New Roman"/>
      <w:sz w:val="20"/>
      <w:szCs w:val="20"/>
      <w:lang w:eastAsia="ru-RU"/>
    </w:rPr>
  </w:style>
  <w:style w:type="paragraph" w:customStyle="1" w:styleId="Standard">
    <w:name w:val="Standard"/>
    <w:rsid w:val="00750215"/>
    <w:pPr>
      <w:widowControl w:val="0"/>
      <w:autoSpaceDN w:val="0"/>
      <w:textAlignment w:val="baseline"/>
    </w:pPr>
    <w:rPr>
      <w:rFonts w:ascii="Liberation Serif" w:eastAsia="Segoe UI" w:hAnsi="Liberation Serif"/>
      <w:color w:val="000000"/>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0"/>
    <w:qFormat/>
    <w:pPr>
      <w:keepNext/>
      <w:numPr>
        <w:numId w:val="1"/>
      </w:numPr>
      <w:jc w:val="center"/>
      <w:outlineLvl w:val="0"/>
    </w:pPr>
    <w:rPr>
      <w:b/>
      <w:bCs/>
      <w:w w:val="90"/>
      <w:sz w:val="36"/>
      <w:szCs w:val="24"/>
      <w:lang w:eastAsia="ar-SA"/>
    </w:rPr>
  </w:style>
  <w:style w:type="paragraph" w:styleId="3">
    <w:name w:val="heading 3"/>
    <w:basedOn w:val="a"/>
    <w:next w:val="a"/>
    <w:link w:val="30"/>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0">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1">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0">
    <w:name w:val="Заголовок 3 Знак"/>
    <w:basedOn w:val="a0"/>
    <w:link w:val="3"/>
    <w:uiPriority w:val="9"/>
    <w:semiHidden/>
    <w:rsid w:val="00616E84"/>
    <w:rPr>
      <w:rFonts w:asciiTheme="majorHAnsi" w:eastAsiaTheme="majorEastAsia" w:hAnsiTheme="majorHAnsi" w:cstheme="majorBidi"/>
      <w:b/>
      <w:bCs/>
      <w:color w:val="4F81BD" w:themeColor="accent1"/>
      <w:sz w:val="20"/>
      <w:szCs w:val="20"/>
      <w:lang w:eastAsia="ru-RU"/>
    </w:rPr>
  </w:style>
  <w:style w:type="character" w:customStyle="1" w:styleId="af2">
    <w:name w:val="Верхний колонтитул Знак"/>
    <w:basedOn w:val="a0"/>
    <w:link w:val="af1"/>
    <w:uiPriority w:val="99"/>
    <w:rsid w:val="00AC5D16"/>
    <w:rPr>
      <w:rFonts w:ascii="Times New Roman" w:eastAsia="Times New Roman" w:hAnsi="Times New Roman" w:cs="Times New Roman"/>
      <w:sz w:val="20"/>
      <w:szCs w:val="20"/>
      <w:lang w:eastAsia="ru-RU"/>
    </w:rPr>
  </w:style>
  <w:style w:type="paragraph" w:customStyle="1" w:styleId="Standard">
    <w:name w:val="Standard"/>
    <w:rsid w:val="00750215"/>
    <w:pPr>
      <w:widowControl w:val="0"/>
      <w:autoSpaceDN w:val="0"/>
      <w:textAlignment w:val="baseline"/>
    </w:pPr>
    <w:rPr>
      <w:rFonts w:ascii="Liberation Serif" w:eastAsia="Segoe UI" w:hAnsi="Liberation Serif"/>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1844</Words>
  <Characters>10512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Андрюшина Наталья Сергеевна</dc:creator>
  <cp:lastModifiedBy>А. Тищенко</cp:lastModifiedBy>
  <cp:revision>5</cp:revision>
  <cp:lastPrinted>2023-03-27T10:03:00Z</cp:lastPrinted>
  <dcterms:created xsi:type="dcterms:W3CDTF">2023-03-27T08:54:00Z</dcterms:created>
  <dcterms:modified xsi:type="dcterms:W3CDTF">2023-03-27T10:03:00Z</dcterms:modified>
  <dc:language>ru-RU</dc:language>
</cp:coreProperties>
</file>