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158A0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8158A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</w:t>
            </w:r>
            <w:r w:rsidR="00E42C23">
              <w:rPr>
                <w:rFonts w:ascii="Liberation Serif" w:hAnsi="Liberation Serif"/>
                <w:sz w:val="26"/>
                <w:szCs w:val="26"/>
              </w:rPr>
              <w:t>180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42C23" w:rsidRDefault="00E42C23" w:rsidP="00E42C23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Об утверждении перечня муниципальных услуг,</w:t>
      </w:r>
    </w:p>
    <w:p w:rsidR="00E42C23" w:rsidRDefault="00E42C23" w:rsidP="00E42C23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предоставление</w:t>
      </w:r>
      <w:proofErr w:type="gramEnd"/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которых орг</w:t>
      </w:r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</w:t>
      </w:r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низуется в Бюджетном учреждении</w:t>
      </w:r>
    </w:p>
    <w:p w:rsidR="00E42C23" w:rsidRDefault="00E42C23" w:rsidP="00E42C23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Вологодской области </w:t>
      </w:r>
    </w:p>
    <w:p w:rsidR="00E42C23" w:rsidRPr="00E42C23" w:rsidRDefault="00E42C23" w:rsidP="00E42C23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«Многофункци</w:t>
      </w:r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</w:t>
      </w:r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нальный центр предоставления </w:t>
      </w:r>
    </w:p>
    <w:p w:rsidR="00E42C23" w:rsidRPr="00E42C23" w:rsidRDefault="00E42C23" w:rsidP="00E42C23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государственных и муниципальных услуг»</w:t>
      </w:r>
    </w:p>
    <w:bookmarkEnd w:id="0"/>
    <w:p w:rsidR="00E42C23" w:rsidRPr="00E42C23" w:rsidRDefault="00E42C23" w:rsidP="00E42C23">
      <w:pPr>
        <w:widowControl w:val="0"/>
        <w:tabs>
          <w:tab w:val="left" w:pos="3750"/>
        </w:tabs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42C23" w:rsidRPr="00E42C23" w:rsidRDefault="00E42C23" w:rsidP="00E42C2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42C23" w:rsidRPr="00E42C23" w:rsidRDefault="00E42C23" w:rsidP="00E42C2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42C23" w:rsidRPr="00E42C23" w:rsidRDefault="00E42C23" w:rsidP="00E42C23">
      <w:pPr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соответствии с Федеральным законом от 27 июля 2010 г. № 210-ФЗ                «Об организации предоставления государственных и муниципальных услуг»</w:t>
      </w:r>
    </w:p>
    <w:p w:rsidR="00E42C23" w:rsidRPr="00E42C23" w:rsidRDefault="00E42C23" w:rsidP="00E42C2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42C2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E42C2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42C2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E42C23" w:rsidRPr="00E42C23" w:rsidRDefault="00E42C23" w:rsidP="00E42C23">
      <w:pPr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42C23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</w:t>
      </w:r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 Утвердить Перечень муниципальных услуг, предоставление которых орган</w:t>
      </w:r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и</w:t>
      </w:r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зуется в  Бюджетном учреждении </w:t>
      </w:r>
      <w:proofErr w:type="spellStart"/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Вологодской области «Многофункциональный центр предоставления государственных и муниц</w:t>
      </w:r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и</w:t>
      </w:r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пальных услуг» </w:t>
      </w:r>
      <w:proofErr w:type="gramStart"/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согласно приложения</w:t>
      </w:r>
      <w:proofErr w:type="gramEnd"/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к настоящему постановлению.</w:t>
      </w:r>
    </w:p>
    <w:p w:rsidR="00E42C23" w:rsidRPr="00E42C23" w:rsidRDefault="00E42C23" w:rsidP="00E42C23">
      <w:pPr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2. </w:t>
      </w:r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о дня его </w:t>
      </w:r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подписания и распр</w:t>
      </w:r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о</w:t>
      </w:r>
      <w:r w:rsidRPr="00E42C2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страняется на правоотношения, возникшие с 20 января 2023 г.</w:t>
      </w:r>
    </w:p>
    <w:p w:rsidR="0047262D" w:rsidRPr="0047262D" w:rsidRDefault="0047262D" w:rsidP="0047262D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B61C11" w:rsidRDefault="00B61C11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42C2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42C2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42C2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42C2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42C2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42C2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42C2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42C2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42C2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42C23" w:rsidRDefault="00E42C2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8158A0" w:rsidRPr="008158A0" w:rsidRDefault="00375368" w:rsidP="00375368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r w:rsidRPr="0037536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УТВЕРЖД</w:t>
      </w:r>
      <w:r w:rsidR="00E42C23">
        <w:rPr>
          <w:rFonts w:ascii="Liberation Serif" w:hAnsi="Liberation Serif" w:cs="Liberation Serif"/>
          <w:color w:val="000000"/>
          <w:sz w:val="26"/>
          <w:szCs w:val="26"/>
        </w:rPr>
        <w:t>ЁН</w:t>
      </w:r>
    </w:p>
    <w:p w:rsidR="00375368" w:rsidRPr="00375368" w:rsidRDefault="008158A0" w:rsidP="00375368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r w:rsidRPr="008158A0">
        <w:rPr>
          <w:rFonts w:ascii="Liberation Serif" w:hAnsi="Liberation Serif" w:cs="Liberation Serif"/>
          <w:color w:val="000000"/>
          <w:sz w:val="26"/>
          <w:szCs w:val="26"/>
        </w:rPr>
        <w:t>постановл</w:t>
      </w:r>
      <w:r w:rsidR="00375368" w:rsidRPr="00375368">
        <w:rPr>
          <w:rFonts w:ascii="Liberation Serif" w:hAnsi="Liberation Serif" w:cs="Liberation Serif"/>
          <w:color w:val="000000"/>
          <w:sz w:val="26"/>
          <w:szCs w:val="26"/>
        </w:rPr>
        <w:t>ением</w:t>
      </w:r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 администрации </w:t>
      </w:r>
    </w:p>
    <w:p w:rsidR="00E42C23" w:rsidRDefault="008158A0" w:rsidP="00375368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proofErr w:type="spellStart"/>
      <w:r w:rsidRPr="008158A0">
        <w:rPr>
          <w:rFonts w:ascii="Liberation Serif" w:hAnsi="Liberation Serif" w:cs="Liberation Serif"/>
          <w:color w:val="000000"/>
          <w:sz w:val="26"/>
          <w:szCs w:val="26"/>
        </w:rPr>
        <w:t>Грязовецкого</w:t>
      </w:r>
      <w:proofErr w:type="spellEnd"/>
      <w:r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округа от </w:t>
      </w:r>
      <w:r w:rsidR="00375368" w:rsidRPr="00375368">
        <w:rPr>
          <w:rFonts w:ascii="Liberation Serif" w:hAnsi="Liberation Serif" w:cs="Liberation Serif"/>
          <w:color w:val="000000"/>
          <w:sz w:val="26"/>
          <w:szCs w:val="26"/>
        </w:rPr>
        <w:t xml:space="preserve">31.05.2023 № </w:t>
      </w:r>
      <w:r w:rsidR="00E42C23">
        <w:rPr>
          <w:rFonts w:ascii="Liberation Serif" w:hAnsi="Liberation Serif" w:cs="Liberation Serif"/>
          <w:color w:val="000000"/>
          <w:sz w:val="26"/>
          <w:szCs w:val="26"/>
        </w:rPr>
        <w:t>1180</w:t>
      </w:r>
    </w:p>
    <w:p w:rsidR="008158A0" w:rsidRPr="008158A0" w:rsidRDefault="00E42C23" w:rsidP="00375368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(Приложение</w:t>
      </w:r>
      <w:proofErr w:type="gramStart"/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375368" w:rsidRPr="00375368">
        <w:rPr>
          <w:rFonts w:ascii="Liberation Serif" w:hAnsi="Liberation Serif" w:cs="Liberation Serif"/>
          <w:color w:val="000000"/>
          <w:sz w:val="26"/>
          <w:szCs w:val="26"/>
        </w:rPr>
        <w:t>)</w:t>
      </w:r>
      <w:proofErr w:type="gramEnd"/>
      <w:r w:rsidR="008158A0" w:rsidRPr="008158A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8158A0" w:rsidRPr="008158A0" w:rsidRDefault="008158A0" w:rsidP="008158A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2C23" w:rsidRPr="00E42C23" w:rsidRDefault="00E42C23" w:rsidP="00E42C23">
      <w:pPr>
        <w:suppressAutoHyphens w:val="0"/>
        <w:autoSpaceDN w:val="0"/>
        <w:ind w:left="5387"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10"/>
          <w:szCs w:val="10"/>
          <w:lang w:eastAsia="zh-CN" w:bidi="hi-IN"/>
        </w:rPr>
      </w:pPr>
    </w:p>
    <w:p w:rsidR="00E42C23" w:rsidRDefault="00E42C23" w:rsidP="00E42C23">
      <w:pPr>
        <w:widowControl w:val="0"/>
        <w:tabs>
          <w:tab w:val="left" w:pos="5040"/>
        </w:tabs>
        <w:suppressAutoHyphens w:val="0"/>
        <w:autoSpaceDE w:val="0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Перечень </w:t>
      </w:r>
    </w:p>
    <w:p w:rsidR="00E42C23" w:rsidRDefault="00E42C23" w:rsidP="00E42C23">
      <w:pPr>
        <w:widowControl w:val="0"/>
        <w:tabs>
          <w:tab w:val="left" w:pos="5040"/>
        </w:tabs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E42C2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муниципальных услуг,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E42C23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предоставление которых организуется </w:t>
      </w:r>
    </w:p>
    <w:p w:rsidR="00E42C23" w:rsidRDefault="00E42C23" w:rsidP="00E42C23">
      <w:pPr>
        <w:widowControl w:val="0"/>
        <w:tabs>
          <w:tab w:val="left" w:pos="5040"/>
        </w:tabs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E42C23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в Бюджетном учреждении </w:t>
      </w:r>
      <w:proofErr w:type="spellStart"/>
      <w:r w:rsidRPr="00E42C23">
        <w:rPr>
          <w:rFonts w:ascii="Liberation Serif" w:hAnsi="Liberation Serif" w:cs="Liberation Serif"/>
          <w:b/>
          <w:sz w:val="26"/>
          <w:szCs w:val="26"/>
          <w:lang w:eastAsia="zh-CN"/>
        </w:rPr>
        <w:t>Гряз</w:t>
      </w:r>
      <w:r w:rsidRPr="00E42C23">
        <w:rPr>
          <w:rFonts w:ascii="Liberation Serif" w:hAnsi="Liberation Serif" w:cs="Liberation Serif"/>
          <w:b/>
          <w:sz w:val="26"/>
          <w:szCs w:val="26"/>
          <w:lang w:eastAsia="zh-CN"/>
        </w:rPr>
        <w:t>о</w:t>
      </w:r>
      <w:r w:rsidRPr="00E42C23">
        <w:rPr>
          <w:rFonts w:ascii="Liberation Serif" w:hAnsi="Liberation Serif" w:cs="Liberation Serif"/>
          <w:b/>
          <w:sz w:val="26"/>
          <w:szCs w:val="26"/>
          <w:lang w:eastAsia="zh-CN"/>
        </w:rPr>
        <w:t>вецкого</w:t>
      </w:r>
      <w:proofErr w:type="spellEnd"/>
      <w:r w:rsidRPr="00E42C23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муниципального округа</w:t>
      </w:r>
    </w:p>
    <w:p w:rsidR="00E42C23" w:rsidRDefault="00E42C23" w:rsidP="00E42C23">
      <w:pPr>
        <w:widowControl w:val="0"/>
        <w:tabs>
          <w:tab w:val="left" w:pos="5040"/>
        </w:tabs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E42C23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Вологодской области</w:t>
      </w:r>
      <w:r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E42C23">
        <w:rPr>
          <w:rFonts w:ascii="Liberation Serif" w:hAnsi="Liberation Serif" w:cs="Liberation Serif"/>
          <w:b/>
          <w:sz w:val="26"/>
          <w:szCs w:val="26"/>
          <w:lang w:eastAsia="zh-CN"/>
        </w:rPr>
        <w:t>«Многофункциональный центр предоставления</w:t>
      </w:r>
    </w:p>
    <w:p w:rsidR="00E42C23" w:rsidRDefault="00E42C23" w:rsidP="00E42C23">
      <w:pPr>
        <w:widowControl w:val="0"/>
        <w:tabs>
          <w:tab w:val="left" w:pos="5040"/>
        </w:tabs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E42C23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государственных и муниц</w:t>
      </w:r>
      <w:r w:rsidRPr="00E42C23">
        <w:rPr>
          <w:rFonts w:ascii="Liberation Serif" w:hAnsi="Liberation Serif" w:cs="Liberation Serif"/>
          <w:b/>
          <w:sz w:val="26"/>
          <w:szCs w:val="26"/>
          <w:lang w:eastAsia="zh-CN"/>
        </w:rPr>
        <w:t>и</w:t>
      </w:r>
      <w:r w:rsidRPr="00E42C23">
        <w:rPr>
          <w:rFonts w:ascii="Liberation Serif" w:hAnsi="Liberation Serif" w:cs="Liberation Serif"/>
          <w:b/>
          <w:sz w:val="26"/>
          <w:szCs w:val="26"/>
          <w:lang w:eastAsia="zh-CN"/>
        </w:rPr>
        <w:t>пальных услуг»</w:t>
      </w:r>
    </w:p>
    <w:p w:rsidR="00E42C23" w:rsidRPr="00E42C23" w:rsidRDefault="00E42C23" w:rsidP="00E42C23">
      <w:pPr>
        <w:widowControl w:val="0"/>
        <w:tabs>
          <w:tab w:val="left" w:pos="5040"/>
        </w:tabs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110"/>
      </w:tblGrid>
      <w:tr w:rsidR="00E42C23" w:rsidRPr="00E42C23" w:rsidTr="00E67DF1">
        <w:trPr>
          <w:trHeight w:val="9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ind w:left="-113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ind w:left="-113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муниципальной услуги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отраслевого (функц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онального), территориального органа или структурного подразделения      администрации, предоставляющего муниципальную услугу</w:t>
            </w:r>
          </w:p>
        </w:tc>
      </w:tr>
      <w:tr w:rsidR="00E42C23" w:rsidRPr="00E42C23" w:rsidTr="00E67DF1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акта освидетельствования проведения основных работ по строительству</w:t>
            </w:r>
            <w:r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(реко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струкции) объекта индивидуального</w:t>
            </w:r>
            <w:r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жили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щ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ного строительства с привлечением средств материнского (семейного) капитала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градостроительного плана</w:t>
            </w:r>
            <w:r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мельного участка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Выдача разрешений на ввод объекта в         эксплуатацию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разрешений на право организации розничного рынка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 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социально-экономического развития округа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разрешений на установку и эксплу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тацию рекламных конструкций, аннулиров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ние таких разрешений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разрешения на использование земель или земельного участка, которые находятся в муниципальной собственности либо госуда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ственная собственность, на которые не ра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граничена, без предоставления земельных участков и установления сервитута, публи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ч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ного сервитута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1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разрешения на строительство, внес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ние изменений в разрешение на строител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Государственная регистрация заявлений о проведении общественной экологической экспертизы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природных ресурсов и охраны окружающей среды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Информационное обеспечение на основе 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хивных документов, хранящихся в муниц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пальном архиве, по запросам социально-правового характера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Архивный отдел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Направление уведомления о планируемом сносе объекта капитального строительства и уведомления о завершении сноса объекта 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питального строительства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Перевод жилого помещения в нежилое пом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щение и нежилого помещения в жилое пом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щение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Постановка на учет и направление детей в образовательные организации, реализующие образовательные программы</w:t>
            </w:r>
            <w:r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школьного образования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образования и молоде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ной политики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Предварительное согласование предоставл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ния земельных участков, находящихся в м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ниципальной собственности либо госуда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ственная собственность на которые не ра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граничена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в аренду, постоянное (бе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срочное) пользование, безвозмездное польз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вание земельных участков, находящихся в муниципальной собственности либо госуда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ственная собственность на которые не ра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граничена, без проведения торгов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жилых помещений муниц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пального жилищного фонда по договорам с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циального найма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информации об объектах учета из реестра муниципального             имущества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муниципального имущества в аренду, безвозмездное пользование, без проведения торгов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отдельным категориям гра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дан земельных участков, находящихся в м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ниципальной собственности либо госуда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ственная собственность</w:t>
            </w:r>
            <w:r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 которые не ра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граничена, в собственность бе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платно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разрешений на осуществл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ние земляных работ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коммунального хозяйства;</w:t>
            </w:r>
          </w:p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Территориальные управления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Прекращение права постоянного (бессрочн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го) пользования или пожизненного наследу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мого владения земельным участком при отк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зе землепользователя, землевладельца от принадлежащего им права на земельный уч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сток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Признание жилого помещения непригодным для проживания и многоквартирного дома аварийным и подлежащим сносу или реко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струкции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Принятие на учет граждан в качестве, ну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дающихся в жилых помещениях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Принятие решения об установлении прид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рожных полос частных автомобильных дорог или об изменении границ таких придорожных полос в отношении частных автомобильных дорог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Присвоение квалификационной категории спортивных судей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по культуре, спорту, т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ризму</w:t>
            </w:r>
          </w:p>
        </w:tc>
      </w:tr>
      <w:tr w:rsidR="00E42C23" w:rsidRPr="00E42C23" w:rsidTr="00E67DF1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Присвоение спортивных разрядов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по культуре, спорту, т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ризму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Согласование проведения переустройства и (или) перепланировки  помещения в мног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квартирном доме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Установка информационной вывески, согл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сование </w:t>
            </w:r>
            <w:proofErr w:type="gramStart"/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дизайн-проекта</w:t>
            </w:r>
            <w:proofErr w:type="gramEnd"/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размещения вывески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Утверждение схемы расположения земельн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 участка или земельных участков на кадас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ровом плане территории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Включение сведений о месте (площадке) накопления твердых  коммунальных отходов в Реестр мест (площадок) накопления         твердых  коммунальных отходов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природных ресурсов и охраны окружающей среды</w:t>
            </w:r>
          </w:p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разрешений на выполнение авиац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онных работ, парашютных прыжков, демо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страционных полетов воздушных судов,        полетов беспилотных воздушных судов (за исключением полетов беспилотных возду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ш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ных судов с максимальной взлетной массой менее 0,15 кг), подъемов привязных аэрост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навигационной информации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Управление по вопросам безопасн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сти, ГО и ЧС, мобилизационной р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боте и защите информации</w:t>
            </w:r>
          </w:p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Выдача разрешений на право вырубки зел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ных насаждений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природных ресурсов и охраны окружающей среды</w:t>
            </w:r>
          </w:p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Направление уведомления о соответствии указанных в уведомлении о планируемом строительстве параметров объекта индивид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ального жилищного строительства или сад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вого дома установленным параметрам и 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пустимости разрешения объекта индивид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ального жилищного строительства или сад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вого дома на земельном участке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Создание семейного (родового) захоронения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Передача в собственность</w:t>
            </w:r>
          </w:p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граждан занимаемых ими жилых помещений </w:t>
            </w:r>
            <w:proofErr w:type="gramStart"/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муниципального</w:t>
            </w:r>
            <w:proofErr w:type="gramEnd"/>
          </w:p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жилищного фонда (приватизация жилищного фонда)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Заключение соглашения о перераспределении земель и (или) земельных участков, наход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я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щихся в муниципальной собственности, либо государственная собственность на которые не разграничена, и земельных участков, наход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я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щихся в частной собственности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Принятие решения о подготовке и утвержд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нию документации по планировке территории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Постановка отдельных категорий граждан на учет в качестве лиц, имеющих право на предоставление земельных участков, наход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я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щихся 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жилых помещений муниц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пального жилищного фонда коммерческого использования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недвижимого имущества, находящегося в муниципальной собственн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сти, арендуемого субъектами малого и сре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него предпринимательства при реализации ими преимущественного права на приобрет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ние арендуемого имущества, в собственность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Прием заявлений </w:t>
            </w:r>
            <w:proofErr w:type="gramStart"/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лагеря с дневным преб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ы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ванием на базе муниципальных образов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тельных учреждений для организации отдыха детей в каникулярное время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образования и молоде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ной политики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Присвоение адреса объекту адресации, анн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лирование такого адреса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Согласование проектных решений по отделке фасадов (паспортов цветовых решений фас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дов) при реконструкции и ремонте зданий, сооружений и временных объектов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туры, энергетики и жилищно-коммунального хозяйства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Согласование создания мест (площадок) накопления твердых коммунальных отходов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природных ресурсов и охраны окружающей среды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Уведомительная регистрация трудовых дог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воров, заключенных (прекращенных) работ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дателем - физическим лицом, не являющимся индивидуальным предпринимателем, с р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ботником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организационной и кадровой работы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Установление публичного сервитута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Установление соответствия между разреше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ным использованием земельного участка и видом разрешенного использования, устано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ленным классификатором видов разрешенн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 использования земельных участков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jc w:val="center"/>
              <w:rPr>
                <w:lang w:eastAsia="zh-C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земельных участков, нах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дящихся в муниципальной собственности, или государственная собственность на кот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рые не разграничена, на торгах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jc w:val="center"/>
              <w:rPr>
                <w:lang w:eastAsia="zh-C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Предоставление разрешения на условно ра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решенный вид использования земельного участка или объекта капитального строител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ства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jc w:val="center"/>
              <w:rPr>
                <w:lang w:eastAsia="zh-C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Управление имущественных и 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мельных отношений</w:t>
            </w:r>
          </w:p>
        </w:tc>
      </w:tr>
      <w:tr w:rsidR="00E42C23" w:rsidRPr="00E42C23" w:rsidTr="00E67DF1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ind w:left="-113" w:right="-675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Выдача дисконтной карты «Забота – </w:t>
            </w:r>
            <w:proofErr w:type="spellStart"/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Гряз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вецкий</w:t>
            </w:r>
            <w:proofErr w:type="spellEnd"/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район»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C23" w:rsidRPr="00E42C23" w:rsidRDefault="00E42C23" w:rsidP="00E42C23">
            <w:pPr>
              <w:widowControl w:val="0"/>
              <w:suppressAutoHyphens w:val="0"/>
              <w:autoSpaceDE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Отдел экономики и торговли Упра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</w:t>
            </w:r>
            <w:r w:rsidRPr="00E42C23">
              <w:rPr>
                <w:rFonts w:ascii="Liberation Serif" w:eastAsia="Segoe UI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ления социально-экономического развития округа</w:t>
            </w:r>
          </w:p>
        </w:tc>
      </w:tr>
    </w:tbl>
    <w:p w:rsidR="00E42C23" w:rsidRPr="00E42C23" w:rsidRDefault="00E42C23" w:rsidP="00E42C23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Cs/>
          <w:color w:val="000000"/>
          <w:kern w:val="3"/>
          <w:sz w:val="24"/>
          <w:szCs w:val="24"/>
          <w:lang w:eastAsia="zh-CN" w:bidi="hi-IN"/>
        </w:rPr>
      </w:pPr>
    </w:p>
    <w:p w:rsidR="008158A0" w:rsidRDefault="008158A0" w:rsidP="00E42C2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8158A0" w:rsidSect="00E42C23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35" w:rsidRDefault="009A2D35">
      <w:r>
        <w:separator/>
      </w:r>
    </w:p>
  </w:endnote>
  <w:endnote w:type="continuationSeparator" w:id="0">
    <w:p w:rsidR="009A2D35" w:rsidRDefault="009A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35" w:rsidRDefault="009A2D35">
      <w:r>
        <w:separator/>
      </w:r>
    </w:p>
  </w:footnote>
  <w:footnote w:type="continuationSeparator" w:id="0">
    <w:p w:rsidR="009A2D35" w:rsidRDefault="009A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A969A0" w:rsidRDefault="00A969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6BA">
          <w:rPr>
            <w:noProof/>
          </w:rPr>
          <w:t>2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62" w:rsidRDefault="00B83C62">
    <w:pPr>
      <w:pStyle w:val="af1"/>
      <w:jc w:val="center"/>
    </w:pPr>
  </w:p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2566F3"/>
    <w:multiLevelType w:val="multilevel"/>
    <w:tmpl w:val="668EB7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7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606A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7536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0C1E"/>
    <w:rsid w:val="00452190"/>
    <w:rsid w:val="00454E64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158A0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01EF3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A2D35"/>
    <w:rsid w:val="009C19FE"/>
    <w:rsid w:val="009C72C0"/>
    <w:rsid w:val="009E094E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72D48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83C62"/>
    <w:rsid w:val="00B97AA1"/>
    <w:rsid w:val="00BB55A6"/>
    <w:rsid w:val="00BC1246"/>
    <w:rsid w:val="00BC5858"/>
    <w:rsid w:val="00BE257D"/>
    <w:rsid w:val="00C017D9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42C23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E66BA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5D2D-EE39-48EE-85E4-1C18EBDD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2023-06-01T05:22:00Z</cp:lastPrinted>
  <dcterms:created xsi:type="dcterms:W3CDTF">2023-06-01T05:29:00Z</dcterms:created>
  <dcterms:modified xsi:type="dcterms:W3CDTF">2023-06-01T05:29:00Z</dcterms:modified>
  <dc:language>ru-RU</dc:language>
</cp:coreProperties>
</file>