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8158A0" w:rsidP="000C58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31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F51FB" w:rsidP="00D323E1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E9265C">
              <w:rPr>
                <w:rFonts w:ascii="Liberation Serif" w:hAnsi="Liberation Serif"/>
                <w:sz w:val="26"/>
                <w:szCs w:val="26"/>
              </w:rPr>
              <w:t>1</w:t>
            </w:r>
            <w:r w:rsidR="00D323E1">
              <w:rPr>
                <w:rFonts w:ascii="Liberation Serif" w:hAnsi="Liberation Serif"/>
                <w:sz w:val="26"/>
                <w:szCs w:val="26"/>
              </w:rPr>
              <w:t>200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F62B61" w:rsidRDefault="00917460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62B61" w:rsidRPr="00F62B61" w:rsidRDefault="00F62B61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0E24D1" w:rsidRDefault="00D323E1" w:rsidP="00D323E1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0E24D1" w:rsidRDefault="00D323E1" w:rsidP="00D323E1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proofErr w:type="spellStart"/>
      <w:r w:rsidRPr="00D323E1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D323E1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района от 28 октября 2022 г. № 564 </w:t>
      </w:r>
    </w:p>
    <w:p w:rsidR="00D323E1" w:rsidRPr="00D323E1" w:rsidRDefault="00D323E1" w:rsidP="00D323E1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«Об утверждении муниципальной программы «Развитие физической культуры и спорта в </w:t>
      </w:r>
      <w:proofErr w:type="spellStart"/>
      <w:r w:rsidRPr="00D323E1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D323E1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муниципальном округе  на 2023 - 2028 годы»</w:t>
      </w:r>
    </w:p>
    <w:p w:rsidR="00D323E1" w:rsidRPr="000E24D1" w:rsidRDefault="00D323E1" w:rsidP="00D323E1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0E24D1" w:rsidRPr="000E24D1" w:rsidRDefault="000E24D1" w:rsidP="00D323E1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0E24D1" w:rsidRPr="00D323E1" w:rsidRDefault="000E24D1" w:rsidP="00D323E1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D323E1" w:rsidRPr="00D323E1" w:rsidRDefault="00D323E1" w:rsidP="000E24D1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решением Земского Собрания </w:t>
      </w:r>
      <w:proofErr w:type="spellStart"/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23 марта 2023 г. № 31 «О внесении изменений в решение Земского Собрания </w:t>
      </w:r>
      <w:proofErr w:type="spellStart"/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15</w:t>
      </w:r>
      <w:r w:rsidR="000E24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декабря </w:t>
      </w: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2022 г</w:t>
      </w:r>
      <w:r w:rsidR="000E24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149 </w:t>
      </w:r>
      <w:r w:rsidR="000E24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 бюджете </w:t>
      </w:r>
      <w:proofErr w:type="spellStart"/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на 2023 год и плановый период 2024 и 2025 годов»</w:t>
      </w:r>
    </w:p>
    <w:p w:rsidR="00D323E1" w:rsidRPr="00D323E1" w:rsidRDefault="00D323E1" w:rsidP="000E24D1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D323E1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D323E1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D323E1" w:rsidRPr="00D323E1" w:rsidRDefault="000E24D1" w:rsidP="000E24D1">
      <w:pPr>
        <w:widowControl w:val="0"/>
        <w:suppressAutoHyphens w:val="0"/>
        <w:autoSpaceDN w:val="0"/>
        <w:ind w:firstLine="680"/>
        <w:jc w:val="both"/>
        <w:textAlignment w:val="baseline"/>
        <w:rPr>
          <w:rFonts w:ascii="Liberation Serif" w:eastAsia="Arial Unicode MS" w:hAnsi="Liberation Serif" w:cs="Liberation Serif"/>
          <w:kern w:val="3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>1. </w:t>
      </w:r>
      <w:r w:rsidR="00D323E1" w:rsidRPr="00D323E1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 xml:space="preserve">Внести в приложение к постановлению администрации </w:t>
      </w:r>
      <w:proofErr w:type="spellStart"/>
      <w:r w:rsidR="00D323E1" w:rsidRPr="00D323E1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>Грязовецкого</w:t>
      </w:r>
      <w:proofErr w:type="spellEnd"/>
      <w:r w:rsidR="00D323E1" w:rsidRPr="00D323E1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 xml:space="preserve"> мун</w:t>
      </w:r>
      <w:r w:rsidR="00D323E1" w:rsidRPr="00D323E1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>и</w:t>
      </w:r>
      <w:r w:rsidR="00D323E1" w:rsidRPr="00D323E1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 xml:space="preserve">ципального района </w:t>
      </w:r>
      <w:r w:rsidR="00D323E1" w:rsidRPr="000E24D1">
        <w:rPr>
          <w:rFonts w:ascii="Liberation Serif" w:eastAsia="Arial Unicode MS" w:hAnsi="Liberation Serif" w:cs="Liberation Serif"/>
          <w:bCs/>
          <w:color w:val="00000A"/>
          <w:kern w:val="3"/>
          <w:sz w:val="26"/>
          <w:szCs w:val="26"/>
          <w:lang w:eastAsia="zh-CN"/>
        </w:rPr>
        <w:t xml:space="preserve">от </w:t>
      </w:r>
      <w:r w:rsidR="00D323E1" w:rsidRPr="000E24D1">
        <w:rPr>
          <w:rFonts w:ascii="Liberation Serif" w:eastAsia="Arial Unicode MS" w:hAnsi="Liberation Serif" w:cs="Liberation Serif"/>
          <w:bCs/>
          <w:color w:val="000000"/>
          <w:kern w:val="3"/>
          <w:sz w:val="26"/>
          <w:szCs w:val="26"/>
          <w:lang w:eastAsia="ar-SA"/>
        </w:rPr>
        <w:t xml:space="preserve">28 октября 2022 г. № 564 </w:t>
      </w:r>
      <w:r w:rsidR="00D323E1" w:rsidRPr="00D323E1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 xml:space="preserve">«Об утверждении муниципальной программы «Развитие физической культуры и спорта в </w:t>
      </w:r>
      <w:proofErr w:type="spellStart"/>
      <w:r w:rsidR="00D323E1" w:rsidRPr="00D323E1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>Грязовецком</w:t>
      </w:r>
      <w:proofErr w:type="spellEnd"/>
      <w:r w:rsidR="00D323E1" w:rsidRPr="00D323E1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 xml:space="preserve"> муниципальном округе на 2023 - 2028 годы» следующие изменения:</w:t>
      </w:r>
    </w:p>
    <w:p w:rsidR="00D323E1" w:rsidRPr="00D323E1" w:rsidRDefault="000E24D1" w:rsidP="000E24D1">
      <w:pPr>
        <w:widowControl w:val="0"/>
        <w:autoSpaceDN w:val="0"/>
        <w:ind w:firstLine="709"/>
        <w:jc w:val="both"/>
        <w:textAlignment w:val="baseline"/>
        <w:rPr>
          <w:rFonts w:ascii="Liberation Serif" w:eastAsia="Arial Unicode MS" w:hAnsi="Liberation Serif" w:cs="Liberation Serif"/>
          <w:kern w:val="3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kern w:val="3"/>
          <w:sz w:val="26"/>
          <w:szCs w:val="26"/>
          <w:lang w:eastAsia="zh-CN"/>
        </w:rPr>
        <w:t>1.1. </w:t>
      </w:r>
      <w:r w:rsidR="00D323E1" w:rsidRPr="00D323E1">
        <w:rPr>
          <w:rFonts w:ascii="Liberation Serif" w:eastAsia="Arial Unicode MS" w:hAnsi="Liberation Serif" w:cs="Liberation Serif"/>
          <w:kern w:val="3"/>
          <w:sz w:val="26"/>
          <w:szCs w:val="26"/>
          <w:lang w:eastAsia="zh-CN"/>
        </w:rPr>
        <w:t>В паспорте муниципальной программы позицию «Объем бюджетных ассигнований муниципальной программы»  изложить в следующей редакции:</w:t>
      </w:r>
    </w:p>
    <w:tbl>
      <w:tblPr>
        <w:tblW w:w="980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1"/>
        <w:gridCol w:w="7653"/>
      </w:tblGrid>
      <w:tr w:rsidR="00D323E1" w:rsidRPr="00D323E1" w:rsidTr="000E24D1">
        <w:tblPrEx>
          <w:tblCellMar>
            <w:top w:w="0" w:type="dxa"/>
            <w:bottom w:w="0" w:type="dxa"/>
          </w:tblCellMar>
        </w:tblPrEx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D323E1" w:rsidRDefault="00D323E1" w:rsidP="000E24D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</w:t>
            </w:r>
            <w:r w:rsidRPr="00D323E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муниципальной программы</w:t>
            </w:r>
          </w:p>
        </w:tc>
        <w:tc>
          <w:tcPr>
            <w:tcW w:w="7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D323E1" w:rsidRDefault="00D323E1" w:rsidP="000E24D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объем бюджетных ассигнований на реализацию муниципальной программы за счет средств бюджета округа составляет </w:t>
            </w:r>
            <w:r w:rsidRPr="00D323E1"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hi-IN" w:bidi="hi-IN"/>
              </w:rPr>
              <w:t xml:space="preserve">372 626,8 </w:t>
            </w: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тыс. рублей, в том числе по годам реализации:</w:t>
            </w:r>
          </w:p>
          <w:p w:rsidR="00D323E1" w:rsidRPr="00D323E1" w:rsidRDefault="00D323E1" w:rsidP="000E24D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2023 год – </w:t>
            </w:r>
            <w:r w:rsidRPr="00D323E1"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hi-IN" w:bidi="hi-IN"/>
              </w:rPr>
              <w:t>76 525,3</w:t>
            </w: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тыс. рублей;</w:t>
            </w:r>
          </w:p>
          <w:p w:rsidR="00D323E1" w:rsidRPr="00D323E1" w:rsidRDefault="00D323E1" w:rsidP="000E24D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2024 год – </w:t>
            </w:r>
            <w:r w:rsidRPr="00D323E1"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hi-IN" w:bidi="hi-IN"/>
              </w:rPr>
              <w:t>54 458,1</w:t>
            </w: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тыс. рублей;</w:t>
            </w:r>
          </w:p>
          <w:p w:rsidR="00D323E1" w:rsidRPr="00D323E1" w:rsidRDefault="00D323E1" w:rsidP="000E24D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2025 год – </w:t>
            </w:r>
            <w:r w:rsidRPr="00D323E1"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hi-IN" w:bidi="hi-IN"/>
              </w:rPr>
              <w:t>54 788,1</w:t>
            </w: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тыс. рублей;</w:t>
            </w:r>
          </w:p>
          <w:p w:rsidR="00D323E1" w:rsidRPr="00D323E1" w:rsidRDefault="00D323E1" w:rsidP="000E24D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2026 год – </w:t>
            </w:r>
            <w:r w:rsidRPr="00D323E1"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hi-IN" w:bidi="hi-IN"/>
              </w:rPr>
              <w:t>62 285,1</w:t>
            </w: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тыс. рублей;</w:t>
            </w:r>
          </w:p>
          <w:p w:rsidR="00D323E1" w:rsidRPr="00D323E1" w:rsidRDefault="00D323E1" w:rsidP="000E24D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2027 год – </w:t>
            </w:r>
            <w:r w:rsidRPr="00D323E1"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hi-IN" w:bidi="hi-IN"/>
              </w:rPr>
              <w:t>62 285,1</w:t>
            </w: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тыс. рублей;</w:t>
            </w:r>
          </w:p>
          <w:p w:rsidR="00D323E1" w:rsidRPr="00D323E1" w:rsidRDefault="00D323E1" w:rsidP="000E24D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2028 год – </w:t>
            </w:r>
            <w:r w:rsidRPr="00D323E1"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hi-IN" w:bidi="hi-IN"/>
              </w:rPr>
              <w:t>62 285,1</w:t>
            </w: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тыс. рублей».</w:t>
            </w:r>
          </w:p>
        </w:tc>
      </w:tr>
    </w:tbl>
    <w:p w:rsidR="00D323E1" w:rsidRPr="00D323E1" w:rsidRDefault="000E24D1" w:rsidP="000E24D1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 w:rsidR="00D323E1"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Абзацы первый - </w:t>
      </w:r>
      <w:r w:rsidR="00D323E1" w:rsidRPr="00D323E1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седьмой</w:t>
      </w:r>
      <w:r w:rsidR="00D323E1"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раздела </w:t>
      </w:r>
      <w:r w:rsidR="00D323E1"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val="en-US" w:eastAsia="zh-CN" w:bidi="hi-IN"/>
        </w:rPr>
        <w:t>III</w:t>
      </w:r>
      <w:r w:rsidR="00D323E1"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«Финансовое обеспечение, обоснование объема финансовых ресурсов, необходимых для реализации  муниципальной программы» изложить в следующей редакции:</w:t>
      </w:r>
    </w:p>
    <w:p w:rsidR="00D323E1" w:rsidRPr="00D323E1" w:rsidRDefault="00D323E1" w:rsidP="000E24D1">
      <w:pPr>
        <w:widowControl w:val="0"/>
        <w:autoSpaceDN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«Объем бюджетных ассигнований на реализацию муниципальной  программы </w:t>
      </w:r>
      <w:r w:rsidR="000E24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 счет</w:t>
      </w:r>
    </w:p>
    <w:p w:rsidR="00D323E1" w:rsidRPr="00D323E1" w:rsidRDefault="00D323E1" w:rsidP="000E24D1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средств  бюджета </w:t>
      </w:r>
      <w:r w:rsidRPr="00D323E1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округа</w:t>
      </w: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составляет </w:t>
      </w:r>
      <w:r w:rsidRPr="00D323E1">
        <w:rPr>
          <w:rFonts w:ascii="Liberation Serif" w:eastAsia="Calibri" w:hAnsi="Liberation Serif" w:cs="Liberation Serif"/>
          <w:kern w:val="3"/>
          <w:sz w:val="26"/>
          <w:szCs w:val="26"/>
          <w:lang w:eastAsia="hi-IN" w:bidi="hi-IN"/>
        </w:rPr>
        <w:t xml:space="preserve">372 626,8 </w:t>
      </w: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тыс. рублей, в том числе по годам реализации:</w:t>
      </w:r>
    </w:p>
    <w:p w:rsidR="00D323E1" w:rsidRPr="00D323E1" w:rsidRDefault="00D323E1" w:rsidP="000E24D1">
      <w:pPr>
        <w:widowControl w:val="0"/>
        <w:autoSpaceDN w:val="0"/>
        <w:ind w:firstLine="56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2023 год – </w:t>
      </w:r>
      <w:r w:rsidRPr="00D323E1">
        <w:rPr>
          <w:rFonts w:ascii="Liberation Serif" w:eastAsia="Calibri" w:hAnsi="Liberation Serif" w:cs="Liberation Serif"/>
          <w:kern w:val="3"/>
          <w:sz w:val="26"/>
          <w:szCs w:val="26"/>
          <w:lang w:eastAsia="hi-IN" w:bidi="hi-IN"/>
        </w:rPr>
        <w:t>76 525,3</w:t>
      </w: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тыс. рублей;</w:t>
      </w:r>
    </w:p>
    <w:p w:rsidR="00D323E1" w:rsidRPr="00D323E1" w:rsidRDefault="00D323E1" w:rsidP="000E24D1">
      <w:pPr>
        <w:widowControl w:val="0"/>
        <w:autoSpaceDN w:val="0"/>
        <w:ind w:firstLine="56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2024 год – </w:t>
      </w:r>
      <w:r w:rsidRPr="00D323E1">
        <w:rPr>
          <w:rFonts w:ascii="Liberation Serif" w:eastAsia="Calibri" w:hAnsi="Liberation Serif" w:cs="Liberation Serif"/>
          <w:kern w:val="3"/>
          <w:sz w:val="26"/>
          <w:szCs w:val="26"/>
          <w:lang w:eastAsia="hi-IN" w:bidi="hi-IN"/>
        </w:rPr>
        <w:t>54 458,1</w:t>
      </w: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тыс. рублей;</w:t>
      </w:r>
    </w:p>
    <w:p w:rsidR="00D323E1" w:rsidRPr="00D323E1" w:rsidRDefault="00D323E1" w:rsidP="000E24D1">
      <w:pPr>
        <w:widowControl w:val="0"/>
        <w:autoSpaceDN w:val="0"/>
        <w:ind w:firstLine="56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2025 год – </w:t>
      </w:r>
      <w:r w:rsidRPr="00D323E1">
        <w:rPr>
          <w:rFonts w:ascii="Liberation Serif" w:eastAsia="Calibri" w:hAnsi="Liberation Serif" w:cs="Liberation Serif"/>
          <w:kern w:val="3"/>
          <w:sz w:val="26"/>
          <w:szCs w:val="26"/>
          <w:lang w:eastAsia="hi-IN" w:bidi="hi-IN"/>
        </w:rPr>
        <w:t>54 788,1</w:t>
      </w: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тыс. рублей;</w:t>
      </w:r>
    </w:p>
    <w:p w:rsidR="00D323E1" w:rsidRPr="00D323E1" w:rsidRDefault="00D323E1" w:rsidP="000E24D1">
      <w:pPr>
        <w:widowControl w:val="0"/>
        <w:autoSpaceDN w:val="0"/>
        <w:ind w:firstLine="56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2026 год – </w:t>
      </w:r>
      <w:r w:rsidRPr="00D323E1">
        <w:rPr>
          <w:rFonts w:ascii="Liberation Serif" w:eastAsia="Calibri" w:hAnsi="Liberation Serif" w:cs="Liberation Serif"/>
          <w:kern w:val="3"/>
          <w:sz w:val="26"/>
          <w:szCs w:val="26"/>
          <w:lang w:eastAsia="hi-IN" w:bidi="hi-IN"/>
        </w:rPr>
        <w:t>62 285,1</w:t>
      </w: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тыс. рублей;</w:t>
      </w:r>
    </w:p>
    <w:p w:rsidR="00D323E1" w:rsidRPr="00D323E1" w:rsidRDefault="00D323E1" w:rsidP="000E24D1">
      <w:pPr>
        <w:widowControl w:val="0"/>
        <w:autoSpaceDN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2027 год – </w:t>
      </w:r>
      <w:r w:rsidRPr="00D323E1">
        <w:rPr>
          <w:rFonts w:ascii="Liberation Serif" w:eastAsia="Calibri" w:hAnsi="Liberation Serif" w:cs="Liberation Serif"/>
          <w:kern w:val="3"/>
          <w:sz w:val="26"/>
          <w:szCs w:val="26"/>
          <w:lang w:eastAsia="hi-IN" w:bidi="hi-IN"/>
        </w:rPr>
        <w:t>62 285,1</w:t>
      </w: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тыс. рублей;</w:t>
      </w:r>
    </w:p>
    <w:p w:rsidR="00D323E1" w:rsidRPr="00D323E1" w:rsidRDefault="00D323E1" w:rsidP="000E24D1">
      <w:pPr>
        <w:widowControl w:val="0"/>
        <w:autoSpaceDN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2028 год – </w:t>
      </w:r>
      <w:r w:rsidRPr="00D323E1">
        <w:rPr>
          <w:rFonts w:ascii="Liberation Serif" w:eastAsia="Calibri" w:hAnsi="Liberation Serif" w:cs="Liberation Serif"/>
          <w:kern w:val="3"/>
          <w:sz w:val="26"/>
          <w:szCs w:val="26"/>
          <w:lang w:eastAsia="hi-IN" w:bidi="hi-IN"/>
        </w:rPr>
        <w:t>62 285,1</w:t>
      </w: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тыс. рублей</w:t>
      </w:r>
      <w:proofErr w:type="gramStart"/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.».</w:t>
      </w:r>
      <w:proofErr w:type="gramEnd"/>
    </w:p>
    <w:p w:rsidR="00D323E1" w:rsidRPr="00D323E1" w:rsidRDefault="000E24D1" w:rsidP="000E24D1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1.3. </w:t>
      </w:r>
      <w:r w:rsidR="00D323E1"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муниципальной программе </w:t>
      </w:r>
      <w:r w:rsidR="00D323E1"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«Финансовое обеспечение реализации муниципальной программы за счет средств бюджета округа»</w:t>
      </w:r>
      <w:r w:rsidR="00D323E1"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="00D323E1"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:rsidR="00D323E1" w:rsidRPr="00D323E1" w:rsidRDefault="00D323E1" w:rsidP="000E24D1">
      <w:pPr>
        <w:widowControl w:val="0"/>
        <w:autoSpaceDN w:val="0"/>
        <w:ind w:firstLine="709"/>
        <w:jc w:val="both"/>
        <w:textAlignment w:val="baseline"/>
        <w:rPr>
          <w:rFonts w:ascii="Liberation Serif" w:eastAsia="Arial Unicode MS" w:hAnsi="Liberation Serif" w:cs="Liberation Serif"/>
          <w:kern w:val="3"/>
          <w:sz w:val="26"/>
          <w:szCs w:val="26"/>
          <w:lang w:eastAsia="zh-CN"/>
        </w:rPr>
      </w:pPr>
      <w:r w:rsidRPr="00D323E1">
        <w:rPr>
          <w:rFonts w:ascii="Liberation Serif" w:eastAsia="Arial Unicode MS" w:hAnsi="Liberation Serif" w:cs="Liberation Serif"/>
          <w:kern w:val="3"/>
          <w:sz w:val="26"/>
          <w:szCs w:val="26"/>
          <w:lang w:eastAsia="zh-CN"/>
        </w:rPr>
        <w:t>1.</w:t>
      </w:r>
      <w:r w:rsidRPr="00D323E1">
        <w:rPr>
          <w:rFonts w:ascii="Liberation Serif" w:eastAsia="Arial Unicode MS" w:hAnsi="Liberation Serif" w:cs="Liberation Serif"/>
          <w:color w:val="000000"/>
          <w:kern w:val="3"/>
          <w:sz w:val="26"/>
          <w:szCs w:val="26"/>
          <w:lang w:eastAsia="zh-CN"/>
        </w:rPr>
        <w:t>4</w:t>
      </w:r>
      <w:r w:rsidR="000E24D1">
        <w:rPr>
          <w:rFonts w:ascii="Liberation Serif" w:eastAsia="Arial Unicode MS" w:hAnsi="Liberation Serif" w:cs="Liberation Serif"/>
          <w:kern w:val="3"/>
          <w:sz w:val="26"/>
          <w:szCs w:val="26"/>
          <w:lang w:eastAsia="zh-CN"/>
        </w:rPr>
        <w:t>. </w:t>
      </w:r>
      <w:r w:rsidRPr="00D323E1">
        <w:rPr>
          <w:rFonts w:ascii="Liberation Serif" w:eastAsia="Arial Unicode MS" w:hAnsi="Liberation Serif" w:cs="Liberation Serif"/>
          <w:kern w:val="3"/>
          <w:sz w:val="26"/>
          <w:szCs w:val="26"/>
          <w:lang w:eastAsia="zh-CN"/>
        </w:rPr>
        <w:t xml:space="preserve">В </w:t>
      </w:r>
      <w:r w:rsidRPr="00D323E1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приложении </w:t>
      </w:r>
      <w:r w:rsidRPr="00D323E1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/>
        </w:rPr>
        <w:t>5</w:t>
      </w:r>
      <w:r w:rsidRPr="00D323E1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к муниципальной программе:</w:t>
      </w:r>
    </w:p>
    <w:p w:rsidR="00D323E1" w:rsidRPr="00D323E1" w:rsidRDefault="00D323E1" w:rsidP="000E24D1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1.</w:t>
      </w:r>
      <w:r w:rsidRPr="00D323E1"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zh-CN"/>
        </w:rPr>
        <w:t>4</w:t>
      </w: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.1.</w:t>
      </w:r>
      <w:r w:rsidR="000E24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 </w:t>
      </w: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подпрограммы 1 позицию «</w:t>
      </w:r>
      <w:r w:rsidRPr="00D323E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hi-IN" w:bidi="hi-IN"/>
        </w:rPr>
        <w:t>Объем бюджетных ассигнований подпрограммы 1</w:t>
      </w: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 изложить в следующей редакции:</w:t>
      </w:r>
    </w:p>
    <w:tbl>
      <w:tblPr>
        <w:tblW w:w="980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3"/>
        <w:gridCol w:w="7871"/>
      </w:tblGrid>
      <w:tr w:rsidR="00D323E1" w:rsidRPr="00D323E1" w:rsidTr="000E24D1">
        <w:tblPrEx>
          <w:tblCellMar>
            <w:top w:w="0" w:type="dxa"/>
            <w:bottom w:w="0" w:type="dxa"/>
          </w:tblCellMar>
        </w:tblPrEx>
        <w:tc>
          <w:tcPr>
            <w:tcW w:w="1933" w:type="dxa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323E1" w:rsidRPr="00D323E1" w:rsidRDefault="00D323E1" w:rsidP="000E24D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D323E1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«Объем бюджетных ассигнований</w:t>
            </w:r>
          </w:p>
          <w:p w:rsidR="00D323E1" w:rsidRPr="00D323E1" w:rsidRDefault="00D323E1" w:rsidP="000E24D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D323E1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подпрограммы 1</w:t>
            </w:r>
          </w:p>
          <w:p w:rsidR="00D323E1" w:rsidRPr="00D323E1" w:rsidRDefault="00D323E1" w:rsidP="000E24D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</w:p>
        </w:tc>
        <w:tc>
          <w:tcPr>
            <w:tcW w:w="7871" w:type="dxa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323E1" w:rsidRPr="00D323E1" w:rsidRDefault="00D323E1" w:rsidP="000E24D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323E1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объем бюджетных ассигнований на реализацию подпрограммы 1 </w:t>
            </w:r>
            <w:r w:rsidR="000E24D1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         </w:t>
            </w:r>
            <w:r w:rsidRPr="00D323E1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за счет средств бюджета </w:t>
            </w:r>
            <w:r w:rsidRPr="00D323E1">
              <w:rPr>
                <w:rFonts w:ascii="Liberation Serif" w:eastAsia="Lucida Sans Unicode" w:hAnsi="Liberation Serif" w:cs="Liberation Serif"/>
                <w:kern w:val="3"/>
                <w:sz w:val="26"/>
                <w:szCs w:val="26"/>
                <w:lang w:eastAsia="hi-IN" w:bidi="hi-IN"/>
              </w:rPr>
              <w:t>округа</w:t>
            </w:r>
            <w:r w:rsidRPr="00D323E1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составляет </w:t>
            </w:r>
            <w:r w:rsidRPr="00D323E1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60 867,7</w:t>
            </w:r>
            <w:r w:rsidRPr="00D323E1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тыс. рублей, </w:t>
            </w:r>
            <w:r w:rsidR="000E24D1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            </w:t>
            </w:r>
            <w:r w:rsidRPr="00D323E1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в том числе по годам реализации:</w:t>
            </w:r>
          </w:p>
          <w:p w:rsidR="00D323E1" w:rsidRPr="00D323E1" w:rsidRDefault="00D323E1" w:rsidP="000E24D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2023 год – </w:t>
            </w:r>
            <w:r w:rsidRPr="00D323E1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24 435,9</w:t>
            </w: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тыс. рублей;</w:t>
            </w:r>
          </w:p>
          <w:p w:rsidR="00D323E1" w:rsidRPr="00D323E1" w:rsidRDefault="00D323E1" w:rsidP="000E24D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2024 год – 7 279,0 тыс. рублей;</w:t>
            </w:r>
          </w:p>
          <w:p w:rsidR="00D323E1" w:rsidRPr="00D323E1" w:rsidRDefault="00D323E1" w:rsidP="000E24D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2025 год – 7 </w:t>
            </w:r>
            <w:r w:rsidRPr="00D323E1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302,0</w:t>
            </w: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 тыс. рублей;</w:t>
            </w:r>
          </w:p>
          <w:p w:rsidR="00D323E1" w:rsidRPr="00D323E1" w:rsidRDefault="00D323E1" w:rsidP="000E24D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2026 год – 7 283,6 тыс. рублей;</w:t>
            </w:r>
          </w:p>
          <w:p w:rsidR="00D323E1" w:rsidRPr="00D323E1" w:rsidRDefault="00D323E1" w:rsidP="000E24D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2027 год – 7 283,6 тыс. рублей;</w:t>
            </w:r>
          </w:p>
          <w:p w:rsidR="00D323E1" w:rsidRPr="00D323E1" w:rsidRDefault="00D323E1" w:rsidP="000E24D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323E1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2028 год – 7 283,6 тыс. рублей».</w:t>
            </w:r>
          </w:p>
        </w:tc>
      </w:tr>
    </w:tbl>
    <w:p w:rsidR="00D323E1" w:rsidRPr="00D323E1" w:rsidRDefault="00D323E1" w:rsidP="000E24D1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</w:pPr>
    </w:p>
    <w:p w:rsidR="00D323E1" w:rsidRPr="00D323E1" w:rsidRDefault="000E24D1" w:rsidP="000E24D1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1.4.2. </w:t>
      </w:r>
      <w:r w:rsidR="00D323E1"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Абзацы первый - </w:t>
      </w:r>
      <w:r w:rsidR="00D323E1" w:rsidRPr="00D323E1"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zh-CN"/>
        </w:rPr>
        <w:t>седьмой</w:t>
      </w:r>
      <w:r w:rsidR="00D323E1"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раздела I</w:t>
      </w:r>
      <w:r w:rsidR="00D323E1"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val="en-US" w:eastAsia="hi-IN" w:bidi="hi-IN"/>
        </w:rPr>
        <w:t>II</w:t>
      </w:r>
      <w:r w:rsidR="00D323E1"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«Финансовое обеспечение реализации основных мероприятий подпрограммы 1 за счет средств бюджета округа» изложить в следующей редакции:</w:t>
      </w:r>
    </w:p>
    <w:p w:rsidR="00D323E1" w:rsidRPr="00D323E1" w:rsidRDefault="00D323E1" w:rsidP="000E24D1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 w:rsidRPr="00D323E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hi-IN" w:bidi="hi-IN"/>
        </w:rPr>
        <w:t>Объем бюджетных ассигнований на реализацию подпрограммы 1 за счет сре</w:t>
      </w:r>
      <w:r w:rsidR="000E24D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дств бюджета округа составляет </w:t>
      </w:r>
      <w:r w:rsidRPr="00D323E1"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hi-IN" w:bidi="hi-IN"/>
        </w:rPr>
        <w:t>60 867,7</w:t>
      </w:r>
      <w:r w:rsidRPr="00D323E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тыс. рублей, в том числе по годам реализации:</w:t>
      </w:r>
    </w:p>
    <w:p w:rsidR="00D323E1" w:rsidRPr="00D323E1" w:rsidRDefault="00D323E1" w:rsidP="000E24D1">
      <w:pPr>
        <w:widowControl w:val="0"/>
        <w:autoSpaceDN w:val="0"/>
        <w:ind w:firstLine="68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2023 год –</w:t>
      </w:r>
      <w:r w:rsidRPr="00D323E1"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24 435,9</w:t>
      </w: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тыс. рублей;</w:t>
      </w:r>
    </w:p>
    <w:p w:rsidR="00D323E1" w:rsidRPr="00D323E1" w:rsidRDefault="00D323E1" w:rsidP="000E24D1">
      <w:pPr>
        <w:widowControl w:val="0"/>
        <w:autoSpaceDN w:val="0"/>
        <w:ind w:firstLine="68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</w:pP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2024 год – 7 279,0 тыс. рублей;</w:t>
      </w:r>
    </w:p>
    <w:p w:rsidR="00D323E1" w:rsidRPr="00D323E1" w:rsidRDefault="00D323E1" w:rsidP="000E24D1">
      <w:pPr>
        <w:widowControl w:val="0"/>
        <w:autoSpaceDN w:val="0"/>
        <w:ind w:firstLine="68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2025 год – 7 </w:t>
      </w:r>
      <w:r w:rsidRPr="00D323E1"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hi-IN" w:bidi="hi-IN"/>
        </w:rPr>
        <w:t>302,0</w:t>
      </w: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тыс. рублей;</w:t>
      </w:r>
    </w:p>
    <w:p w:rsidR="00D323E1" w:rsidRPr="00D323E1" w:rsidRDefault="00D323E1" w:rsidP="000E24D1">
      <w:pPr>
        <w:widowControl w:val="0"/>
        <w:autoSpaceDN w:val="0"/>
        <w:ind w:firstLine="68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</w:pP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2026 год – 7 283,6 тыс. рублей;</w:t>
      </w:r>
    </w:p>
    <w:p w:rsidR="00D323E1" w:rsidRPr="00D323E1" w:rsidRDefault="00D323E1" w:rsidP="000E24D1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</w:pP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2027 год – 7 283,6 тыс. рублей;</w:t>
      </w:r>
    </w:p>
    <w:p w:rsidR="00D323E1" w:rsidRPr="00D323E1" w:rsidRDefault="00D323E1" w:rsidP="000E24D1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hi-IN" w:bidi="hi-IN"/>
        </w:rPr>
        <w:t>2028 год – 7 283,6 тыс. рублей</w:t>
      </w:r>
      <w:proofErr w:type="gramStart"/>
      <w:r w:rsidRPr="00D323E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hi-IN" w:bidi="hi-IN"/>
        </w:rPr>
        <w:t>.</w:t>
      </w: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».</w:t>
      </w:r>
      <w:proofErr w:type="gramEnd"/>
    </w:p>
    <w:p w:rsidR="00D323E1" w:rsidRPr="00D323E1" w:rsidRDefault="000E24D1" w:rsidP="000E24D1">
      <w:pPr>
        <w:widowControl w:val="0"/>
        <w:autoSpaceDN w:val="0"/>
        <w:ind w:firstLine="709"/>
        <w:jc w:val="both"/>
        <w:textAlignment w:val="baseline"/>
        <w:rPr>
          <w:rFonts w:ascii="Liberation Serif" w:eastAsia="Arial Unicode MS" w:hAnsi="Liberation Serif" w:cs="Liberation Serif"/>
          <w:kern w:val="3"/>
          <w:sz w:val="26"/>
          <w:szCs w:val="26"/>
          <w:lang w:eastAsia="zh-CN"/>
        </w:rPr>
      </w:pPr>
      <w:r>
        <w:rPr>
          <w:rFonts w:ascii="Liberation Serif" w:hAnsi="Liberation Serif" w:cs="Liberation Serif"/>
          <w:kern w:val="3"/>
          <w:sz w:val="26"/>
          <w:szCs w:val="26"/>
          <w:lang w:eastAsia="hi-IN" w:bidi="hi-IN"/>
        </w:rPr>
        <w:t>1.4.3. </w:t>
      </w:r>
      <w:r w:rsidR="00D323E1" w:rsidRPr="00D323E1">
        <w:rPr>
          <w:rFonts w:ascii="Liberation Serif" w:hAnsi="Liberation Serif" w:cs="Liberation Serif"/>
          <w:kern w:val="3"/>
          <w:sz w:val="26"/>
          <w:szCs w:val="26"/>
          <w:lang w:eastAsia="hi-IN" w:bidi="hi-IN"/>
        </w:rPr>
        <w:t xml:space="preserve">Приложение 1 к подпрограмме 1 «Финансовое обеспечение реализации основных мероприятий подпрограммы 1 за счет средств бюджета округа» изложить </w:t>
      </w:r>
      <w:r>
        <w:rPr>
          <w:rFonts w:ascii="Liberation Serif" w:hAnsi="Liberation Serif" w:cs="Liberation Serif"/>
          <w:kern w:val="3"/>
          <w:sz w:val="26"/>
          <w:szCs w:val="26"/>
          <w:lang w:eastAsia="hi-IN" w:bidi="hi-IN"/>
        </w:rPr>
        <w:t xml:space="preserve">              </w:t>
      </w:r>
      <w:r w:rsidR="00D323E1" w:rsidRPr="00D323E1">
        <w:rPr>
          <w:rFonts w:ascii="Liberation Serif" w:hAnsi="Liberation Serif" w:cs="Liberation Serif"/>
          <w:kern w:val="3"/>
          <w:sz w:val="26"/>
          <w:szCs w:val="26"/>
          <w:lang w:eastAsia="hi-IN" w:bidi="hi-IN"/>
        </w:rPr>
        <w:t>в новой редакции согласно приложению 2 к настоящему постановлению.</w:t>
      </w:r>
    </w:p>
    <w:p w:rsidR="00D323E1" w:rsidRPr="00D323E1" w:rsidRDefault="00D323E1" w:rsidP="000E24D1">
      <w:pPr>
        <w:widowControl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hi-IN" w:bidi="hi-IN"/>
        </w:rPr>
      </w:pPr>
      <w:r w:rsidRPr="00D323E1">
        <w:rPr>
          <w:rFonts w:ascii="Liberation Serif" w:hAnsi="Liberation Serif" w:cs="Liberation Serif"/>
          <w:kern w:val="3"/>
          <w:sz w:val="26"/>
          <w:szCs w:val="26"/>
          <w:lang w:eastAsia="hi-IN" w:bidi="hi-IN"/>
        </w:rPr>
        <w:t>1.4.4.</w:t>
      </w:r>
      <w:r w:rsidR="000E24D1">
        <w:rPr>
          <w:rFonts w:ascii="Liberation Serif" w:hAnsi="Liberation Serif" w:cs="Liberation Serif"/>
          <w:kern w:val="3"/>
          <w:sz w:val="26"/>
          <w:szCs w:val="26"/>
          <w:lang w:eastAsia="hi-IN" w:bidi="hi-IN"/>
        </w:rPr>
        <w:t> </w:t>
      </w:r>
      <w:r w:rsidRPr="00D323E1">
        <w:rPr>
          <w:rFonts w:ascii="Liberation Serif" w:hAnsi="Liberation Serif" w:cs="Liberation Serif"/>
          <w:kern w:val="3"/>
          <w:sz w:val="26"/>
          <w:szCs w:val="26"/>
          <w:lang w:eastAsia="hi-IN" w:bidi="hi-IN"/>
        </w:rPr>
        <w:t>Приложение 5 к подпрограмме 1 «Паспорт инвестиционного проекта» изложить в новой редакции согласно приложению 3 к настоящему постановлению.</w:t>
      </w:r>
    </w:p>
    <w:p w:rsidR="00D323E1" w:rsidRPr="00D323E1" w:rsidRDefault="000E24D1" w:rsidP="000E24D1">
      <w:pPr>
        <w:widowControl w:val="0"/>
        <w:autoSpaceDN w:val="0"/>
        <w:ind w:firstLine="709"/>
        <w:jc w:val="both"/>
        <w:textAlignment w:val="baseline"/>
        <w:rPr>
          <w:rFonts w:ascii="Liberation Serif" w:eastAsia="Arial Unicode MS" w:hAnsi="Liberation Serif" w:cs="Liberation Serif"/>
          <w:kern w:val="3"/>
          <w:sz w:val="26"/>
          <w:szCs w:val="26"/>
          <w:lang w:eastAsia="zh-CN"/>
        </w:rPr>
      </w:pPr>
      <w:r>
        <w:rPr>
          <w:rFonts w:ascii="Liberation Serif" w:hAnsi="Liberation Serif" w:cs="Liberation Serif"/>
          <w:kern w:val="3"/>
          <w:sz w:val="26"/>
          <w:szCs w:val="26"/>
          <w:lang w:eastAsia="hi-IN" w:bidi="hi-IN"/>
        </w:rPr>
        <w:t>1.5. </w:t>
      </w:r>
      <w:r w:rsidR="00D323E1" w:rsidRPr="00D323E1">
        <w:rPr>
          <w:rFonts w:ascii="Liberation Serif" w:hAnsi="Liberation Serif" w:cs="Liberation Serif"/>
          <w:kern w:val="3"/>
          <w:sz w:val="26"/>
          <w:szCs w:val="26"/>
          <w:lang w:eastAsia="hi-IN" w:bidi="hi-IN"/>
        </w:rPr>
        <w:t xml:space="preserve">В приложении </w:t>
      </w:r>
      <w:r w:rsidR="00D323E1" w:rsidRPr="00D323E1">
        <w:rPr>
          <w:rFonts w:ascii="Liberation Serif" w:hAnsi="Liberation Serif" w:cs="Liberation Serif"/>
          <w:color w:val="000000"/>
          <w:kern w:val="3"/>
          <w:sz w:val="26"/>
          <w:szCs w:val="26"/>
          <w:lang w:eastAsia="hi-IN" w:bidi="hi-IN"/>
        </w:rPr>
        <w:t>6</w:t>
      </w:r>
      <w:r w:rsidR="00D323E1" w:rsidRPr="00D323E1">
        <w:rPr>
          <w:rFonts w:ascii="Liberation Serif" w:hAnsi="Liberation Serif" w:cs="Liberation Serif"/>
          <w:kern w:val="3"/>
          <w:sz w:val="26"/>
          <w:szCs w:val="26"/>
          <w:lang w:eastAsia="hi-IN" w:bidi="hi-IN"/>
        </w:rPr>
        <w:t xml:space="preserve"> к муниципальной программе:</w:t>
      </w:r>
    </w:p>
    <w:p w:rsidR="00D323E1" w:rsidRPr="00D323E1" w:rsidRDefault="00D323E1" w:rsidP="000E24D1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1.</w:t>
      </w:r>
      <w:r w:rsidRPr="00D323E1"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zh-CN"/>
        </w:rPr>
        <w:t>5</w:t>
      </w:r>
      <w:r w:rsidR="000E24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.1. </w:t>
      </w: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паспорте подпрограммы 2 </w:t>
      </w:r>
      <w:r w:rsidRPr="00D323E1">
        <w:rPr>
          <w:rFonts w:ascii="Liberation Serif" w:hAnsi="Liberation Serif" w:cs="Liberation Serif"/>
          <w:color w:val="000000"/>
          <w:kern w:val="3"/>
          <w:sz w:val="26"/>
          <w:szCs w:val="26"/>
          <w:lang w:eastAsia="hi-IN" w:bidi="hi-IN"/>
        </w:rPr>
        <w:t>позицию «</w:t>
      </w:r>
      <w:r w:rsidRPr="00D323E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hi-IN" w:bidi="hi-IN"/>
        </w:rPr>
        <w:t>Объем бюджетных ассигнований подпрограммы 2</w:t>
      </w:r>
      <w:r w:rsidRPr="00D323E1">
        <w:rPr>
          <w:rFonts w:ascii="Liberation Serif" w:hAnsi="Liberation Serif" w:cs="Liberation Serif"/>
          <w:color w:val="000000"/>
          <w:kern w:val="3"/>
          <w:sz w:val="26"/>
          <w:szCs w:val="26"/>
          <w:lang w:eastAsia="hi-IN" w:bidi="hi-IN"/>
        </w:rPr>
        <w:t>» изложить в следующей редакции:</w:t>
      </w:r>
    </w:p>
    <w:tbl>
      <w:tblPr>
        <w:tblW w:w="974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372"/>
      </w:tblGrid>
      <w:tr w:rsidR="00D323E1" w:rsidRPr="00D323E1" w:rsidTr="000E24D1">
        <w:tblPrEx>
          <w:tblCellMar>
            <w:top w:w="0" w:type="dxa"/>
            <w:bottom w:w="0" w:type="dxa"/>
          </w:tblCellMar>
        </w:tblPrEx>
        <w:tc>
          <w:tcPr>
            <w:tcW w:w="237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323E1" w:rsidRPr="00D323E1" w:rsidRDefault="00D323E1" w:rsidP="000E24D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D323E1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«Объем бюджетных ассигнований</w:t>
            </w:r>
          </w:p>
          <w:p w:rsidR="00D323E1" w:rsidRPr="00D323E1" w:rsidRDefault="00D323E1" w:rsidP="000E24D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D323E1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lastRenderedPageBreak/>
              <w:t>подпрограммы 2</w:t>
            </w:r>
          </w:p>
        </w:tc>
        <w:tc>
          <w:tcPr>
            <w:tcW w:w="73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323E1" w:rsidRPr="00D323E1" w:rsidRDefault="00D323E1" w:rsidP="000E24D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323E1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lastRenderedPageBreak/>
              <w:t>объем бюджетных ассигнований на реализацию подпрограммы 2 за счет средств бюджета округа составляет 311 759,1 тыс. рублей, в том числе по годам реализации:</w:t>
            </w:r>
          </w:p>
          <w:p w:rsidR="00D323E1" w:rsidRPr="00D323E1" w:rsidRDefault="00D323E1" w:rsidP="000E24D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323E1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lastRenderedPageBreak/>
              <w:t>2023 год – 52 089,4 тыс. рублей;</w:t>
            </w:r>
          </w:p>
          <w:p w:rsidR="00D323E1" w:rsidRPr="00D323E1" w:rsidRDefault="00D323E1" w:rsidP="000E24D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323E1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2024 год – </w:t>
            </w: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47 179,1 </w:t>
            </w:r>
            <w:r w:rsidRPr="00D323E1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тыс. рублей;</w:t>
            </w:r>
          </w:p>
          <w:p w:rsidR="00D323E1" w:rsidRPr="00D323E1" w:rsidRDefault="00D323E1" w:rsidP="000E24D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323E1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2025 год – 47 486,1</w:t>
            </w: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D323E1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тыс. рублей;</w:t>
            </w:r>
          </w:p>
          <w:p w:rsidR="00D323E1" w:rsidRPr="00D323E1" w:rsidRDefault="00D323E1" w:rsidP="000E24D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323E1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2026 год – 55 001,5</w:t>
            </w: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D323E1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тыс. рублей;</w:t>
            </w:r>
          </w:p>
          <w:p w:rsidR="00D323E1" w:rsidRPr="00D323E1" w:rsidRDefault="00D323E1" w:rsidP="000E24D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323E1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2027 год – 55 001,5</w:t>
            </w: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D323E1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тыс. рублей;</w:t>
            </w:r>
          </w:p>
          <w:p w:rsidR="00D323E1" w:rsidRPr="00D323E1" w:rsidRDefault="00D323E1" w:rsidP="000E24D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323E1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2028 год – 55 001,5</w:t>
            </w:r>
            <w:r w:rsidRPr="00D32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D323E1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тыс. рублей».</w:t>
            </w:r>
          </w:p>
        </w:tc>
      </w:tr>
    </w:tbl>
    <w:p w:rsidR="00D323E1" w:rsidRPr="00D323E1" w:rsidRDefault="000E24D1" w:rsidP="000E24D1">
      <w:pPr>
        <w:widowControl w:val="0"/>
        <w:suppressAutoHyphens w:val="0"/>
        <w:autoSpaceDN w:val="0"/>
        <w:ind w:firstLine="708"/>
        <w:jc w:val="both"/>
        <w:textAlignment w:val="baseline"/>
        <w:rPr>
          <w:rFonts w:ascii="Liberation Serif" w:eastAsia="Arial Unicode MS" w:hAnsi="Liberation Serif" w:cs="Liberation Serif"/>
          <w:kern w:val="3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lastRenderedPageBreak/>
        <w:t>1.5.2. </w:t>
      </w:r>
      <w:r w:rsidR="00D323E1" w:rsidRPr="00D323E1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hi-IN" w:bidi="hi-IN"/>
        </w:rPr>
        <w:t xml:space="preserve">Абзацы первый - </w:t>
      </w:r>
      <w:r w:rsidR="00D323E1" w:rsidRPr="00D323E1"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zh-CN"/>
        </w:rPr>
        <w:t>седьмой</w:t>
      </w:r>
      <w:r w:rsidR="00D323E1" w:rsidRPr="00D323E1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hi-IN" w:bidi="hi-IN"/>
        </w:rPr>
        <w:t xml:space="preserve"> раздела I</w:t>
      </w:r>
      <w:r w:rsidR="00D323E1" w:rsidRPr="00D323E1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val="en-US" w:eastAsia="hi-IN" w:bidi="hi-IN"/>
        </w:rPr>
        <w:t>II</w:t>
      </w:r>
      <w:r w:rsidR="00D323E1" w:rsidRPr="00D323E1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hi-IN" w:bidi="hi-IN"/>
        </w:rPr>
        <w:t xml:space="preserve"> «Финансовое обеспечение реализ</w:t>
      </w:r>
      <w:r w:rsidR="00D323E1" w:rsidRPr="00D323E1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hi-IN" w:bidi="hi-IN"/>
        </w:rPr>
        <w:t>а</w:t>
      </w:r>
      <w:r w:rsidR="00D323E1" w:rsidRPr="00D323E1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hi-IN" w:bidi="hi-IN"/>
        </w:rPr>
        <w:t>ции основных мероприятий подпрограммы 2 за счет средств бюджета округа» изл</w:t>
      </w:r>
      <w:r w:rsidR="00D323E1" w:rsidRPr="00D323E1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hi-IN" w:bidi="hi-IN"/>
        </w:rPr>
        <w:t>о</w:t>
      </w:r>
      <w:r w:rsidR="00D323E1" w:rsidRPr="00D323E1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hi-IN" w:bidi="hi-IN"/>
        </w:rPr>
        <w:t>жить в следу</w:t>
      </w:r>
      <w:r w:rsidR="00D323E1" w:rsidRPr="00D323E1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hi-IN" w:bidi="hi-IN"/>
        </w:rPr>
        <w:t>ю</w:t>
      </w:r>
      <w:r w:rsidR="00D323E1" w:rsidRPr="00D323E1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hi-IN" w:bidi="hi-IN"/>
        </w:rPr>
        <w:t>щей редакции:</w:t>
      </w:r>
    </w:p>
    <w:p w:rsidR="00D323E1" w:rsidRPr="00D323E1" w:rsidRDefault="00D323E1" w:rsidP="000E24D1">
      <w:pPr>
        <w:widowControl w:val="0"/>
        <w:autoSpaceDN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hi-IN" w:bidi="hi-IN"/>
        </w:rPr>
        <w:t>«Объем бюджетных ассигнований на реализацию подпрограммы 2 за счет средств бюджета округа составляет 311 759,1 тыс. рублей, в том числе по годам реализации:</w:t>
      </w:r>
    </w:p>
    <w:p w:rsidR="00D323E1" w:rsidRPr="00D323E1" w:rsidRDefault="00D323E1" w:rsidP="000E24D1">
      <w:pPr>
        <w:widowControl w:val="0"/>
        <w:autoSpaceDN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hi-IN" w:bidi="hi-IN"/>
        </w:rPr>
        <w:t>2023 год – 52 089,4 тыс. рублей;</w:t>
      </w:r>
    </w:p>
    <w:p w:rsidR="00D323E1" w:rsidRPr="00D323E1" w:rsidRDefault="00D323E1" w:rsidP="000E24D1">
      <w:pPr>
        <w:widowControl w:val="0"/>
        <w:autoSpaceDN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hi-IN" w:bidi="hi-IN"/>
        </w:rPr>
        <w:t>2024 год – 47 179,1 тыс. рублей;</w:t>
      </w:r>
    </w:p>
    <w:p w:rsidR="00D323E1" w:rsidRPr="00D323E1" w:rsidRDefault="00D323E1" w:rsidP="000E24D1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        2025 год – 47 486,1</w:t>
      </w: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D323E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hi-IN" w:bidi="hi-IN"/>
        </w:rPr>
        <w:t>тыс. рублей;</w:t>
      </w:r>
    </w:p>
    <w:p w:rsidR="00D323E1" w:rsidRPr="00D323E1" w:rsidRDefault="00D323E1" w:rsidP="000E24D1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        2026 год – 55 001,5</w:t>
      </w: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D323E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hi-IN" w:bidi="hi-IN"/>
        </w:rPr>
        <w:t>тыс. рублей;</w:t>
      </w:r>
    </w:p>
    <w:p w:rsidR="00D323E1" w:rsidRPr="00D323E1" w:rsidRDefault="00D323E1" w:rsidP="000E24D1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        2027 год – 55 001,5</w:t>
      </w: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D323E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hi-IN" w:bidi="hi-IN"/>
        </w:rPr>
        <w:t>тыс. рублей;</w:t>
      </w:r>
    </w:p>
    <w:p w:rsidR="00D323E1" w:rsidRPr="00D323E1" w:rsidRDefault="00D323E1" w:rsidP="000E24D1">
      <w:pPr>
        <w:widowControl w:val="0"/>
        <w:autoSpaceDN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hi-IN" w:bidi="hi-IN"/>
        </w:rPr>
        <w:t>2028 год – 55 001,5 тыс. рублей</w:t>
      </w:r>
      <w:proofErr w:type="gramStart"/>
      <w:r w:rsidRPr="00D323E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hi-IN" w:bidi="hi-IN"/>
        </w:rPr>
        <w:t>.</w:t>
      </w:r>
      <w:r w:rsidRPr="00D323E1">
        <w:rPr>
          <w:rFonts w:ascii="Liberation Serif" w:eastAsia="Lucida Sans Unicode" w:hAnsi="Liberation Serif" w:cs="Liberation Serif"/>
          <w:color w:val="00000A"/>
          <w:kern w:val="3"/>
          <w:sz w:val="26"/>
          <w:szCs w:val="26"/>
          <w:lang w:eastAsia="hi-IN" w:bidi="hi-IN"/>
        </w:rPr>
        <w:t>».</w:t>
      </w:r>
      <w:proofErr w:type="gramEnd"/>
    </w:p>
    <w:p w:rsidR="00D323E1" w:rsidRPr="00D323E1" w:rsidRDefault="000E24D1" w:rsidP="000E24D1">
      <w:pPr>
        <w:widowControl w:val="0"/>
        <w:autoSpaceDN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Lucida Sans Unicode" w:hAnsi="Liberation Serif" w:cs="Liberation Serif"/>
          <w:color w:val="00000A"/>
          <w:kern w:val="3"/>
          <w:sz w:val="26"/>
          <w:szCs w:val="26"/>
          <w:lang w:eastAsia="hi-IN" w:bidi="hi-IN"/>
        </w:rPr>
        <w:t>1.5.3. </w:t>
      </w:r>
      <w:r w:rsidR="00D323E1" w:rsidRPr="00D323E1">
        <w:rPr>
          <w:rFonts w:ascii="Liberation Serif" w:hAnsi="Liberation Serif" w:cs="Liberation Serif"/>
          <w:color w:val="00000A"/>
          <w:kern w:val="3"/>
          <w:sz w:val="26"/>
          <w:szCs w:val="26"/>
          <w:lang w:eastAsia="hi-IN" w:bidi="hi-IN"/>
        </w:rPr>
        <w:t>Приложение 1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4 к настоящему постановлению.</w:t>
      </w:r>
    </w:p>
    <w:p w:rsidR="00D323E1" w:rsidRPr="00D323E1" w:rsidRDefault="000E24D1" w:rsidP="000E24D1">
      <w:pPr>
        <w:widowControl w:val="0"/>
        <w:suppressAutoHyphens w:val="0"/>
        <w:autoSpaceDN w:val="0"/>
        <w:ind w:firstLine="708"/>
        <w:jc w:val="both"/>
        <w:textAlignment w:val="baseline"/>
        <w:rPr>
          <w:rFonts w:ascii="Liberation Serif" w:eastAsia="Arial Unicode MS" w:hAnsi="Liberation Serif" w:cs="Liberation Serif"/>
          <w:kern w:val="3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>2. </w:t>
      </w:r>
      <w:r w:rsidR="00D323E1" w:rsidRPr="00D323E1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 xml:space="preserve">Настоящее постановление вступает в силу со дня его подписания, подлежит официальному опубликованию, размещению на официальном сайте </w:t>
      </w:r>
      <w:proofErr w:type="spellStart"/>
      <w:r w:rsidR="00D323E1" w:rsidRPr="00D323E1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>Грязовецкого</w:t>
      </w:r>
      <w:proofErr w:type="spellEnd"/>
      <w:r w:rsidR="00D323E1" w:rsidRPr="00D323E1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 xml:space="preserve"> </w:t>
      </w:r>
      <w:r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 xml:space="preserve"> </w:t>
      </w:r>
      <w:r w:rsidR="00D323E1" w:rsidRPr="00D323E1">
        <w:rPr>
          <w:rFonts w:ascii="Liberation Serif" w:eastAsia="Arial Unicode MS" w:hAnsi="Liberation Serif" w:cs="Liberation Serif"/>
          <w:color w:val="00000A"/>
          <w:kern w:val="3"/>
          <w:sz w:val="26"/>
          <w:szCs w:val="26"/>
          <w:lang w:eastAsia="zh-CN"/>
        </w:rPr>
        <w:t>муниципального округа</w:t>
      </w:r>
    </w:p>
    <w:p w:rsidR="005816E8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0E24D1" w:rsidRDefault="000E24D1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5816E8" w:rsidRPr="00E9265C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D323E1" w:rsidRDefault="00E9265C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sectPr w:rsidR="00D323E1" w:rsidSect="000E24D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567" w:footer="0" w:gutter="0"/>
          <w:pgNumType w:start="1"/>
          <w:cols w:space="720"/>
          <w:titlePg/>
          <w:docGrid w:linePitch="600" w:charSpace="32768"/>
        </w:sectPr>
      </w:pP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Глава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                                             С.А.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Фёкличев</w:t>
      </w:r>
      <w:proofErr w:type="spellEnd"/>
    </w:p>
    <w:p w:rsidR="00D323E1" w:rsidRPr="00D323E1" w:rsidRDefault="00D323E1" w:rsidP="000E24D1">
      <w:pPr>
        <w:widowControl w:val="0"/>
        <w:autoSpaceDN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1</w:t>
      </w:r>
    </w:p>
    <w:p w:rsidR="000E24D1" w:rsidRDefault="00D323E1" w:rsidP="000E24D1">
      <w:pPr>
        <w:widowControl w:val="0"/>
        <w:autoSpaceDN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  <w:proofErr w:type="spellStart"/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</w:t>
      </w:r>
      <w:r w:rsidRPr="00D323E1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округа</w:t>
      </w: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D323E1" w:rsidRDefault="00D323E1" w:rsidP="000E24D1">
      <w:pPr>
        <w:widowControl w:val="0"/>
        <w:autoSpaceDN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</w:t>
      </w:r>
      <w:r w:rsidR="000E24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31.05.2023</w:t>
      </w: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</w:t>
      </w:r>
      <w:r w:rsidR="000E24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1200</w:t>
      </w:r>
    </w:p>
    <w:p w:rsidR="000E24D1" w:rsidRPr="00D323E1" w:rsidRDefault="000E24D1" w:rsidP="000E24D1">
      <w:pPr>
        <w:widowControl w:val="0"/>
        <w:autoSpaceDN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0E24D1" w:rsidRDefault="00D323E1" w:rsidP="000E24D1">
      <w:pPr>
        <w:widowControl w:val="0"/>
        <w:autoSpaceDN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«Приложение 1  </w:t>
      </w:r>
    </w:p>
    <w:p w:rsidR="00D323E1" w:rsidRPr="00D323E1" w:rsidRDefault="000E24D1" w:rsidP="000E24D1">
      <w:pPr>
        <w:widowControl w:val="0"/>
        <w:autoSpaceDN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</w:t>
      </w:r>
      <w:r w:rsidR="00D323E1" w:rsidRPr="00D32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муниципальной программе</w:t>
      </w:r>
    </w:p>
    <w:p w:rsidR="00D323E1" w:rsidRPr="00D323E1" w:rsidRDefault="00D323E1" w:rsidP="000E24D1">
      <w:pPr>
        <w:widowControl w:val="0"/>
        <w:autoSpaceDN w:val="0"/>
        <w:ind w:left="10915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323E1" w:rsidRDefault="00D323E1" w:rsidP="00D323E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hi-IN" w:bidi="hi-IN"/>
        </w:rPr>
      </w:pPr>
      <w:r w:rsidRPr="00D323E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hi-IN" w:bidi="hi-IN"/>
        </w:rPr>
        <w:t>Финансовое обеспечение реализации  муниципальной программы за счет средств бюджета округа</w:t>
      </w:r>
    </w:p>
    <w:p w:rsidR="000E24D1" w:rsidRPr="00D323E1" w:rsidRDefault="000E24D1" w:rsidP="00D323E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15171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402"/>
        <w:gridCol w:w="1276"/>
        <w:gridCol w:w="1418"/>
        <w:gridCol w:w="1275"/>
        <w:gridCol w:w="1276"/>
        <w:gridCol w:w="1276"/>
        <w:gridCol w:w="1276"/>
        <w:gridCol w:w="1137"/>
      </w:tblGrid>
      <w:tr w:rsidR="00D323E1" w:rsidRPr="006F5F63" w:rsidTr="006F5F63">
        <w:tblPrEx>
          <w:tblCellMar>
            <w:top w:w="0" w:type="dxa"/>
            <w:bottom w:w="0" w:type="dxa"/>
          </w:tblCellMar>
        </w:tblPrEx>
        <w:trPr>
          <w:trHeight w:val="308"/>
          <w:tblHeader/>
        </w:trPr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</w:t>
            </w:r>
          </w:p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муниципальной программы, подпрограммы/</w:t>
            </w:r>
            <w:proofErr w:type="gramStart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ответствен</w:t>
            </w:r>
            <w:r w:rsid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</w:t>
            </w:r>
            <w:proofErr w:type="spellStart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ный</w:t>
            </w:r>
            <w:proofErr w:type="spellEnd"/>
            <w:proofErr w:type="gramEnd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исполнитель, соисполнители, участники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F63" w:rsidRDefault="006F5F63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6F5F63" w:rsidRDefault="006F5F63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D323E1" w:rsidRP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8934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rPr>
          <w:trHeight w:val="1006"/>
          <w:tblHeader/>
        </w:trPr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F63" w:rsidRDefault="006F5F63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2023</w:t>
            </w:r>
          </w:p>
          <w:p w:rsidR="00D323E1" w:rsidRP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F63" w:rsidRDefault="006F5F63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2024 </w:t>
            </w:r>
          </w:p>
          <w:p w:rsidR="00D323E1" w:rsidRP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F63" w:rsidRDefault="006F5F63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2025 </w:t>
            </w:r>
          </w:p>
          <w:p w:rsidR="00D323E1" w:rsidRP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F63" w:rsidRDefault="006F5F63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2026</w:t>
            </w:r>
          </w:p>
          <w:p w:rsidR="00D323E1" w:rsidRP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F63" w:rsidRDefault="006F5F63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2027 </w:t>
            </w:r>
          </w:p>
          <w:p w:rsidR="00D323E1" w:rsidRP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F63" w:rsidRDefault="006F5F63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2028</w:t>
            </w:r>
          </w:p>
          <w:p w:rsidR="00D323E1" w:rsidRP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F63" w:rsidRDefault="006F5F63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</w:p>
          <w:p w:rsidR="00D323E1" w:rsidRP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Итого за</w:t>
            </w:r>
          </w:p>
          <w:p w:rsidR="00D323E1" w:rsidRP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2023-2028</w:t>
            </w:r>
          </w:p>
          <w:p w:rsidR="00D323E1" w:rsidRP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годы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rPr>
          <w:trHeight w:val="258"/>
          <w:tblHeader/>
        </w:trPr>
        <w:tc>
          <w:tcPr>
            <w:tcW w:w="283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835" w:type="dxa"/>
            <w:vMerge w:val="restart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6F5F6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Итого по муниципальной программе «Развитие физической культуры и спорта в </w:t>
            </w:r>
            <w:proofErr w:type="spellStart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 на 2023-2028 годы»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76 525,3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54 458,1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54 788,1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372 626,8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собственные доходы бюджета </w:t>
            </w:r>
            <w:r w:rsidRPr="006F5F63">
              <w:rPr>
                <w:rFonts w:ascii="Liberation Serif" w:eastAsia="Lucida Sans Unicode" w:hAnsi="Liberation Serif" w:cs="Liberation Serif"/>
                <w:kern w:val="3"/>
                <w:sz w:val="22"/>
                <w:szCs w:val="22"/>
                <w:lang w:eastAsia="hi-IN" w:bidi="hi-IN"/>
              </w:rPr>
              <w:t>округа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55 969,5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53 536,2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53 866,2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350 227,2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17 034,8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8 878,6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3 521,0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3 </w:t>
            </w: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521,0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Ответственный исполнитель муниципальной программы управление по культуре, </w:t>
            </w: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 xml:space="preserve">спорту, туризму  администрации </w:t>
            </w:r>
            <w:proofErr w:type="spellStart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муниципального округа</w:t>
            </w:r>
          </w:p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76 525,3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54 458,1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54 788,1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372 626,8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8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собственные доходы бюджета </w:t>
            </w:r>
            <w:r w:rsidRPr="006F5F63">
              <w:rPr>
                <w:rFonts w:ascii="Liberation Serif" w:eastAsia="Lucida Sans Unicode" w:hAnsi="Liberation Serif" w:cs="Liberation Serif"/>
                <w:kern w:val="3"/>
                <w:sz w:val="22"/>
                <w:szCs w:val="22"/>
                <w:lang w:eastAsia="hi-IN" w:bidi="hi-IN"/>
              </w:rPr>
              <w:t>округа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55 969,5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53 536,2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53 866,2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350 227,2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28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17 034,8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8 878,6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8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3 521,0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3 </w:t>
            </w: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521,0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8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Подпрограмма 1 «Физическая культура и массовый спорт»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24 435,9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7 2</w:t>
            </w: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</w:t>
            </w: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7 283,6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7 283,6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7 283,6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60 867,7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8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собственные доходы бюджета </w:t>
            </w:r>
            <w:r w:rsidRPr="006F5F63">
              <w:rPr>
                <w:rFonts w:ascii="Liberation Serif" w:eastAsia="Lucida Sans Unicode" w:hAnsi="Liberation Serif" w:cs="Liberation Serif"/>
                <w:kern w:val="3"/>
                <w:sz w:val="22"/>
                <w:szCs w:val="22"/>
                <w:lang w:eastAsia="hi-IN" w:bidi="hi-IN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8 469,7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</w:t>
            </w: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279,0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7 302,0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7 283,6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7 283,6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7 283,6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44 901,5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28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5 966,2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5 966,2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8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8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Подпрограмма 2 «Спортивная подготовка»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52 089,4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47 179,1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47 486,1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55 001,5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55 001,5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55 001,5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311 759,1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8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собственные доходы бюджета </w:t>
            </w:r>
            <w:r w:rsidRPr="006F5F63">
              <w:rPr>
                <w:rFonts w:ascii="Liberation Serif" w:eastAsia="Lucida Sans Unicode" w:hAnsi="Liberation Serif" w:cs="Liberation Serif"/>
                <w:kern w:val="3"/>
                <w:sz w:val="22"/>
                <w:szCs w:val="22"/>
                <w:lang w:eastAsia="hi-IN" w:bidi="hi-IN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47 499,8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46 257,2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46 564,2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55 001,5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55 001,5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55 001,5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05 325,7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8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1068,6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2 912,4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8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3 </w:t>
            </w: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521,0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3 5</w:t>
            </w: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21,0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8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0,0</w:t>
            </w:r>
          </w:p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</w:p>
        </w:tc>
      </w:tr>
    </w:tbl>
    <w:p w:rsidR="00D323E1" w:rsidRPr="006F5F63" w:rsidRDefault="00D323E1" w:rsidP="00D323E1">
      <w:pPr>
        <w:widowControl w:val="0"/>
        <w:autoSpaceDN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</w:pPr>
      <w:r w:rsidRPr="006F5F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».</w:t>
      </w:r>
    </w:p>
    <w:p w:rsidR="00D323E1" w:rsidRDefault="00D323E1" w:rsidP="00D323E1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6F5F63" w:rsidRDefault="006F5F63" w:rsidP="00D323E1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6F5F63" w:rsidRDefault="006F5F63" w:rsidP="00D323E1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6F5F63" w:rsidRDefault="006F5F63" w:rsidP="00D323E1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6F5F63" w:rsidRDefault="006F5F63" w:rsidP="00D323E1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6F5F63" w:rsidRDefault="006F5F63" w:rsidP="00D323E1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6F5F63" w:rsidRDefault="006F5F63" w:rsidP="00D323E1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6F5F63" w:rsidRDefault="006F5F63" w:rsidP="00D323E1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6F5F63" w:rsidRDefault="006F5F63" w:rsidP="00D323E1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6F5F63" w:rsidRDefault="006F5F63" w:rsidP="00D323E1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6F5F63" w:rsidRPr="00D323E1" w:rsidRDefault="006F5F63" w:rsidP="00D323E1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D323E1" w:rsidRPr="006F5F63" w:rsidRDefault="00D323E1" w:rsidP="006F5F63">
      <w:pPr>
        <w:widowControl w:val="0"/>
        <w:autoSpaceDN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F5F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2</w:t>
      </w:r>
    </w:p>
    <w:p w:rsidR="006F5F63" w:rsidRDefault="00D323E1" w:rsidP="006F5F63">
      <w:pPr>
        <w:widowControl w:val="0"/>
        <w:autoSpaceDN w:val="0"/>
        <w:ind w:left="10915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F5F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D323E1" w:rsidRPr="006F5F63" w:rsidRDefault="00D323E1" w:rsidP="006F5F63">
      <w:pPr>
        <w:widowControl w:val="0"/>
        <w:autoSpaceDN w:val="0"/>
        <w:ind w:left="10915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6F5F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F5F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6F5F63" w:rsidRDefault="00D323E1" w:rsidP="006F5F63">
      <w:pPr>
        <w:widowControl w:val="0"/>
        <w:autoSpaceDN w:val="0"/>
        <w:ind w:left="10915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F5F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</w:t>
      </w:r>
      <w:r w:rsidR="006F5F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31.05.2023 № 1200</w:t>
      </w:r>
    </w:p>
    <w:p w:rsidR="00D323E1" w:rsidRPr="006F5F63" w:rsidRDefault="00D323E1" w:rsidP="006F5F63">
      <w:pPr>
        <w:widowControl w:val="0"/>
        <w:autoSpaceDN w:val="0"/>
        <w:ind w:left="10915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  <w:r w:rsidRPr="006F5F63"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  <w:t xml:space="preserve">  </w:t>
      </w:r>
    </w:p>
    <w:p w:rsidR="00D323E1" w:rsidRDefault="00D323E1" w:rsidP="006F5F63">
      <w:pPr>
        <w:widowControl w:val="0"/>
        <w:autoSpaceDN w:val="0"/>
        <w:ind w:left="10915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F5F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«Приложение 1 к подпрограмме 1</w:t>
      </w:r>
    </w:p>
    <w:p w:rsidR="006F5F63" w:rsidRPr="006F5F63" w:rsidRDefault="006F5F63" w:rsidP="006F5F63">
      <w:pPr>
        <w:widowControl w:val="0"/>
        <w:autoSpaceDN w:val="0"/>
        <w:ind w:left="10915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323E1" w:rsidRPr="006F5F63" w:rsidRDefault="00D323E1" w:rsidP="00D323E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hi-IN" w:bidi="hi-IN"/>
        </w:rPr>
      </w:pPr>
      <w:r w:rsidRPr="006F5F6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hi-IN" w:bidi="hi-IN"/>
        </w:rPr>
        <w:t>Финансовое обеспечение и перечень мероприятий  подпрограммы 1</w:t>
      </w:r>
    </w:p>
    <w:p w:rsidR="00D323E1" w:rsidRDefault="00D323E1" w:rsidP="00D323E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hi-IN" w:bidi="hi-IN"/>
        </w:rPr>
      </w:pPr>
      <w:r w:rsidRPr="006F5F63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hi-IN" w:bidi="hi-IN"/>
        </w:rPr>
        <w:t xml:space="preserve"> </w:t>
      </w:r>
      <w:r w:rsidRPr="006F5F6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hi-IN" w:bidi="hi-IN"/>
        </w:rPr>
        <w:t>за счет средств бюджета округа</w:t>
      </w:r>
    </w:p>
    <w:p w:rsidR="006F5F63" w:rsidRPr="006F5F63" w:rsidRDefault="006F5F63" w:rsidP="00D323E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15168" w:type="dxa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842"/>
        <w:gridCol w:w="2835"/>
        <w:gridCol w:w="993"/>
        <w:gridCol w:w="992"/>
        <w:gridCol w:w="992"/>
        <w:gridCol w:w="992"/>
        <w:gridCol w:w="993"/>
        <w:gridCol w:w="992"/>
        <w:gridCol w:w="1276"/>
      </w:tblGrid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5F63" w:rsidRDefault="006F5F63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Наименование</w:t>
            </w:r>
          </w:p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подпрограммы,  основного</w:t>
            </w:r>
          </w:p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Ответственный исполнитель,</w:t>
            </w:r>
          </w:p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участник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5F63" w:rsidRDefault="006F5F63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Источник финансового обеспечения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Расходы (тыс. руб.)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2023</w:t>
            </w:r>
          </w:p>
          <w:p w:rsidR="00D323E1" w:rsidRP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2024</w:t>
            </w:r>
          </w:p>
          <w:p w:rsidR="00D323E1" w:rsidRP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2025 </w:t>
            </w:r>
          </w:p>
          <w:p w:rsidR="00D323E1" w:rsidRP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2026</w:t>
            </w:r>
          </w:p>
          <w:p w:rsidR="00D323E1" w:rsidRP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2027</w:t>
            </w:r>
          </w:p>
          <w:p w:rsidR="00D323E1" w:rsidRP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2028 </w:t>
            </w:r>
          </w:p>
          <w:p w:rsidR="00D323E1" w:rsidRPr="006F5F63" w:rsidRDefault="00D323E1" w:rsidP="006F5F6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Итого за 2023-2028 годы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«Физическая культура и массовый спорт»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6F5F63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итого </w:t>
            </w:r>
            <w:r w:rsidR="00D323E1"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по  подпрограмме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24 435,9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7 2</w:t>
            </w: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</w:t>
            </w: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7 283,6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7 283,6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7 283,6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60 867,7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собственные доходы бюджета </w:t>
            </w:r>
            <w:r w:rsidRPr="006F5F63">
              <w:rPr>
                <w:rFonts w:ascii="Liberation Serif" w:eastAsia="Lucida Sans Unicode" w:hAnsi="Liberation Serif" w:cs="Liberation Serif"/>
                <w:kern w:val="3"/>
                <w:sz w:val="22"/>
                <w:szCs w:val="22"/>
                <w:lang w:eastAsia="hi-IN" w:bidi="hi-IN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8 469,7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</w:t>
            </w: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</w:t>
            </w: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7 283,6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7 283,6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7 283,6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</w:pP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44 901,5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5 966,2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5 966,2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Ответственный исполнитель управление по </w:t>
            </w: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 xml:space="preserve">культуре, спорту, туризму администрации </w:t>
            </w:r>
            <w:proofErr w:type="spellStart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муниципального округа</w:t>
            </w:r>
          </w:p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24 435,9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7 2</w:t>
            </w: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</w:t>
            </w: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7 283,6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7 283,6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7 283,6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60 867,7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собственные доходы бюджета </w:t>
            </w:r>
            <w:r w:rsidRPr="006F5F63">
              <w:rPr>
                <w:rFonts w:ascii="Liberation Serif" w:eastAsia="Lucida Sans Unicode" w:hAnsi="Liberation Serif" w:cs="Liberation Serif"/>
                <w:kern w:val="3"/>
                <w:sz w:val="22"/>
                <w:szCs w:val="22"/>
                <w:lang w:eastAsia="hi-IN" w:bidi="hi-IN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8 469,7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</w:t>
            </w: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</w:t>
            </w: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7 283,6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7 283,6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7 283,6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</w:pP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44 901,5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5 966,2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5 966,2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6F5F6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Основное мероприятие 1.1</w:t>
            </w:r>
          </w:p>
          <w:p w:rsidR="00D323E1" w:rsidRPr="006F5F63" w:rsidRDefault="00D323E1" w:rsidP="00D32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муниципального 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6 893,1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6 942,4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6 963,5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6 611,5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6 611,5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6 611,5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40 633,5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собственные доходы бюджета </w:t>
            </w:r>
            <w:r w:rsidRPr="006F5F63">
              <w:rPr>
                <w:rFonts w:ascii="Liberation Serif" w:eastAsia="Lucida Sans Unicode" w:hAnsi="Liberation Serif" w:cs="Liberation Serif"/>
                <w:kern w:val="3"/>
                <w:sz w:val="22"/>
                <w:szCs w:val="22"/>
                <w:lang w:eastAsia="hi-IN" w:bidi="hi-IN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6 893,1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6 942,4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6 963,5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6 611,5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6 611,5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6 611,5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40 633,5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Основное мероприятие 1.2</w:t>
            </w:r>
          </w:p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«Организация и проведение физкультурных и спортивных мероприятий в </w:t>
            </w: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>рамках</w:t>
            </w:r>
          </w:p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Всероссийского физкультурно-</w:t>
            </w:r>
          </w:p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спортивного комплекса «Готов к труду и обороне» (ГТО)»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 xml:space="preserve">управление по культуре, спорту, туризму администрации </w:t>
            </w:r>
            <w:proofErr w:type="spellStart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</w:t>
            </w: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>муниципального 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236,6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1 </w:t>
            </w: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703,5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собственные доходы бюджета </w:t>
            </w:r>
            <w:r w:rsidRPr="006F5F63">
              <w:rPr>
                <w:rFonts w:ascii="Liberation Serif" w:eastAsia="Lucida Sans Unicode" w:hAnsi="Liberation Serif" w:cs="Liberation Serif"/>
                <w:kern w:val="3"/>
                <w:sz w:val="22"/>
                <w:szCs w:val="22"/>
                <w:lang w:eastAsia="hi-IN" w:bidi="hi-IN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236,6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1 </w:t>
            </w: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703,5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Основное мероприятие 1.3</w:t>
            </w:r>
          </w:p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ind w:right="-57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«Строительство физкультурно-оздоровительного комплекса открытого типа, расположенного по адресу: </w:t>
            </w:r>
            <w:proofErr w:type="spellStart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</w:t>
            </w:r>
            <w:proofErr w:type="gramStart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.Г</w:t>
            </w:r>
            <w:proofErr w:type="gramEnd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рязовец</w:t>
            </w:r>
            <w:proofErr w:type="spellEnd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, </w:t>
            </w:r>
            <w:proofErr w:type="spellStart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ул.Ленина</w:t>
            </w:r>
            <w:proofErr w:type="spellEnd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, д.101»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муниципального округа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17 020,7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17 020,7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собственные доходы бюджета </w:t>
            </w:r>
            <w:r w:rsidRPr="006F5F63">
              <w:rPr>
                <w:rFonts w:ascii="Liberation Serif" w:eastAsia="Lucida Sans Unicode" w:hAnsi="Liberation Serif" w:cs="Liberation Serif"/>
                <w:kern w:val="3"/>
                <w:sz w:val="22"/>
                <w:szCs w:val="22"/>
                <w:lang w:eastAsia="hi-IN" w:bidi="hi-IN"/>
              </w:rPr>
              <w:t>округа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1 054,5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1 054,5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5 966,2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5 966,2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Основное мероприятие 1.4</w:t>
            </w:r>
          </w:p>
          <w:p w:rsidR="00D323E1" w:rsidRPr="006F5F63" w:rsidRDefault="00D323E1" w:rsidP="00D32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«Проведение официальных </w:t>
            </w:r>
            <w:r w:rsidRPr="006F5F63">
              <w:rPr>
                <w:rFonts w:ascii="Liberation Serif" w:hAnsi="Liberation Serif" w:cs="Liberation Serif"/>
                <w:bCs/>
                <w:color w:val="000000"/>
                <w:kern w:val="3"/>
                <w:sz w:val="22"/>
                <w:szCs w:val="22"/>
                <w:lang w:eastAsia="hi-IN" w:bidi="hi-IN"/>
              </w:rPr>
              <w:t>физкультурных мероприятий и спортивных мероприятий</w:t>
            </w:r>
            <w:r w:rsidRPr="006F5F63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в рамках </w:t>
            </w:r>
            <w:r w:rsidRPr="006F5F63">
              <w:rPr>
                <w:rFonts w:ascii="Liberation Serif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>социально-значимых мероприятий»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 xml:space="preserve">управление по культуре, спорту, туризму администрации </w:t>
            </w:r>
            <w:proofErr w:type="spellStart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муниципального округа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290</w:t>
            </w: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10</w:t>
            </w: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10</w:t>
            </w: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1 510,0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собственные доходы бюджета </w:t>
            </w:r>
            <w:r w:rsidRPr="006F5F63">
              <w:rPr>
                <w:rFonts w:ascii="Liberation Serif" w:eastAsia="Lucida Sans Unicode" w:hAnsi="Liberation Serif" w:cs="Liberation Serif"/>
                <w:kern w:val="3"/>
                <w:sz w:val="22"/>
                <w:szCs w:val="22"/>
                <w:lang w:eastAsia="hi-IN" w:bidi="hi-IN"/>
              </w:rPr>
              <w:t>округа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290</w:t>
            </w: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10</w:t>
            </w: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10</w:t>
            </w: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1 510,0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6F5F63" w:rsidRPr="006F5F63" w:rsidTr="006F5F6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23E1" w:rsidRPr="006F5F63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</w:tbl>
    <w:p w:rsidR="00D323E1" w:rsidRPr="006F5F63" w:rsidRDefault="00D323E1" w:rsidP="00D323E1">
      <w:pPr>
        <w:widowControl w:val="0"/>
        <w:autoSpaceDN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</w:pPr>
      <w:r w:rsidRPr="006F5F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».</w:t>
      </w:r>
    </w:p>
    <w:p w:rsidR="00D323E1" w:rsidRPr="006F5F63" w:rsidRDefault="00D323E1" w:rsidP="00D323E1">
      <w:pPr>
        <w:widowControl w:val="0"/>
        <w:autoSpaceDN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</w:pPr>
    </w:p>
    <w:p w:rsidR="00D323E1" w:rsidRPr="00D323E1" w:rsidRDefault="00D323E1" w:rsidP="00D323E1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hi-IN" w:bidi="hi-IN"/>
        </w:rPr>
      </w:pPr>
    </w:p>
    <w:p w:rsidR="00D323E1" w:rsidRPr="00D323E1" w:rsidRDefault="00D323E1" w:rsidP="00D323E1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hi-IN" w:bidi="hi-IN"/>
        </w:rPr>
      </w:pPr>
    </w:p>
    <w:p w:rsidR="00D323E1" w:rsidRPr="00D323E1" w:rsidRDefault="00D323E1" w:rsidP="00D323E1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hi-IN" w:bidi="hi-IN"/>
        </w:rPr>
      </w:pPr>
    </w:p>
    <w:p w:rsidR="00D323E1" w:rsidRPr="00D323E1" w:rsidRDefault="00D323E1" w:rsidP="00D323E1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hi-IN" w:bidi="hi-IN"/>
        </w:rPr>
      </w:pPr>
    </w:p>
    <w:p w:rsidR="00D323E1" w:rsidRPr="00D323E1" w:rsidRDefault="00D323E1" w:rsidP="00D323E1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D323E1" w:rsidRPr="00D323E1" w:rsidRDefault="00D323E1" w:rsidP="00D323E1">
      <w:pPr>
        <w:widowControl w:val="0"/>
        <w:autoSpaceDN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D323E1" w:rsidRPr="00D323E1" w:rsidRDefault="00D323E1" w:rsidP="00D323E1">
      <w:pPr>
        <w:widowControl w:val="0"/>
        <w:autoSpaceDN w:val="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D323E1" w:rsidRPr="00D323E1" w:rsidRDefault="00D323E1" w:rsidP="00D323E1">
      <w:pPr>
        <w:widowControl w:val="0"/>
        <w:autoSpaceDN w:val="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D323E1" w:rsidRPr="00D323E1" w:rsidRDefault="00D323E1" w:rsidP="00D323E1">
      <w:pPr>
        <w:widowControl w:val="0"/>
        <w:autoSpaceDN w:val="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D323E1" w:rsidRPr="00D323E1" w:rsidRDefault="00D323E1" w:rsidP="00D323E1">
      <w:pPr>
        <w:widowControl w:val="0"/>
        <w:autoSpaceDN w:val="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D323E1" w:rsidRPr="00D323E1" w:rsidRDefault="00D323E1" w:rsidP="00D323E1">
      <w:pPr>
        <w:widowControl w:val="0"/>
        <w:autoSpaceDN w:val="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D323E1" w:rsidRPr="00D323E1" w:rsidRDefault="00D323E1" w:rsidP="00D323E1">
      <w:pPr>
        <w:widowControl w:val="0"/>
        <w:autoSpaceDN w:val="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D323E1" w:rsidRPr="00D323E1" w:rsidRDefault="00D323E1" w:rsidP="00D323E1">
      <w:pPr>
        <w:widowControl w:val="0"/>
        <w:autoSpaceDN w:val="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D323E1" w:rsidRPr="00D323E1" w:rsidRDefault="00D323E1" w:rsidP="00D323E1">
      <w:pPr>
        <w:widowControl w:val="0"/>
        <w:autoSpaceDN w:val="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D323E1" w:rsidRPr="00D323E1" w:rsidRDefault="00D323E1" w:rsidP="00D323E1">
      <w:pPr>
        <w:widowControl w:val="0"/>
        <w:autoSpaceDN w:val="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D323E1" w:rsidRPr="00D323E1" w:rsidRDefault="00D323E1" w:rsidP="00D323E1">
      <w:pPr>
        <w:widowControl w:val="0"/>
        <w:autoSpaceDN w:val="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D323E1" w:rsidRPr="00D323E1" w:rsidRDefault="00D323E1" w:rsidP="00D323E1">
      <w:pPr>
        <w:widowControl w:val="0"/>
        <w:autoSpaceDN w:val="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D323E1" w:rsidRPr="00D323E1" w:rsidRDefault="00D323E1" w:rsidP="00D323E1">
      <w:pPr>
        <w:widowControl w:val="0"/>
        <w:autoSpaceDN w:val="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D323E1" w:rsidRPr="00D323E1" w:rsidRDefault="00D323E1" w:rsidP="00D323E1">
      <w:pPr>
        <w:widowControl w:val="0"/>
        <w:autoSpaceDN w:val="0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hi-IN" w:bidi="hi-IN"/>
        </w:rPr>
      </w:pPr>
    </w:p>
    <w:p w:rsidR="00D323E1" w:rsidRDefault="00D323E1" w:rsidP="00D323E1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hi-IN" w:bidi="hi-IN"/>
        </w:rPr>
      </w:pPr>
    </w:p>
    <w:p w:rsidR="006F5F63" w:rsidRPr="00D323E1" w:rsidRDefault="006F5F63" w:rsidP="00D323E1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hi-IN" w:bidi="hi-IN"/>
        </w:rPr>
      </w:pPr>
    </w:p>
    <w:p w:rsidR="00D323E1" w:rsidRPr="00D323E1" w:rsidRDefault="00D323E1" w:rsidP="00D323E1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D323E1" w:rsidRPr="00D323E1" w:rsidRDefault="00D323E1" w:rsidP="00D323E1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D323E1" w:rsidRPr="006F5F63" w:rsidRDefault="00D323E1" w:rsidP="006F5F63">
      <w:pPr>
        <w:widowControl w:val="0"/>
        <w:autoSpaceDN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F5F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3</w:t>
      </w:r>
    </w:p>
    <w:p w:rsidR="006F5F63" w:rsidRDefault="00D323E1" w:rsidP="006F5F63">
      <w:pPr>
        <w:widowControl w:val="0"/>
        <w:autoSpaceDN w:val="0"/>
        <w:ind w:left="10915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F5F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D323E1" w:rsidRPr="006F5F63" w:rsidRDefault="00D323E1" w:rsidP="006F5F63">
      <w:pPr>
        <w:widowControl w:val="0"/>
        <w:autoSpaceDN w:val="0"/>
        <w:ind w:left="10915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6F5F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F5F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D323E1" w:rsidRPr="006F5F63" w:rsidRDefault="00D323E1" w:rsidP="006F5F63">
      <w:pPr>
        <w:widowControl w:val="0"/>
        <w:autoSpaceDN w:val="0"/>
        <w:ind w:left="10915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</w:pPr>
      <w:r w:rsidRPr="006F5F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от </w:t>
      </w:r>
      <w:r w:rsidR="006F5F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31.05.2023 № 1200</w:t>
      </w:r>
      <w:r w:rsidRPr="006F5F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 </w:t>
      </w:r>
    </w:p>
    <w:p w:rsidR="00D323E1" w:rsidRPr="006F5F63" w:rsidRDefault="00D323E1" w:rsidP="006F5F63">
      <w:pPr>
        <w:widowControl w:val="0"/>
        <w:autoSpaceDN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F5F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«Приложение </w:t>
      </w:r>
      <w:r w:rsidRPr="006F5F63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5</w:t>
      </w:r>
    </w:p>
    <w:p w:rsidR="00D323E1" w:rsidRPr="006F5F63" w:rsidRDefault="00D323E1" w:rsidP="006F5F63">
      <w:pPr>
        <w:widowControl w:val="0"/>
        <w:autoSpaceDN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F5F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подпрограмме 1</w:t>
      </w:r>
    </w:p>
    <w:p w:rsidR="00D323E1" w:rsidRPr="00D323E1" w:rsidRDefault="00D323E1" w:rsidP="00D323E1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</w:pPr>
    </w:p>
    <w:p w:rsidR="00D323E1" w:rsidRPr="006F5F63" w:rsidRDefault="00D323E1" w:rsidP="00D323E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F5F6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Паспорт инвестиционного проекта</w:t>
      </w:r>
    </w:p>
    <w:p w:rsidR="00D323E1" w:rsidRPr="00D323E1" w:rsidRDefault="00D323E1" w:rsidP="00D323E1">
      <w:pPr>
        <w:widowControl w:val="0"/>
        <w:autoSpaceDN w:val="0"/>
        <w:ind w:left="12036"/>
        <w:textAlignment w:val="baseline"/>
        <w:rPr>
          <w:rFonts w:eastAsia="Segoe UI"/>
          <w:color w:val="000000"/>
          <w:kern w:val="3"/>
          <w:sz w:val="22"/>
          <w:szCs w:val="22"/>
          <w:lang w:eastAsia="zh-CN" w:bidi="hi-IN"/>
        </w:rPr>
      </w:pPr>
    </w:p>
    <w:tbl>
      <w:tblPr>
        <w:tblW w:w="4931" w:type="pct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6"/>
        <w:gridCol w:w="7541"/>
      </w:tblGrid>
      <w:tr w:rsidR="00D323E1" w:rsidRPr="006F5F63" w:rsidTr="006F5F63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CFD" w:rsidRDefault="00CB5CFD" w:rsidP="00CB5CF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</w:p>
          <w:p w:rsidR="00D323E1" w:rsidRPr="006F5F63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Наименование объекта капитального строительства</w:t>
            </w:r>
          </w:p>
        </w:tc>
        <w:tc>
          <w:tcPr>
            <w:tcW w:w="7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3E1" w:rsidRPr="006F5F63" w:rsidRDefault="00D323E1" w:rsidP="00CB5CF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Строительство физкультурно-оздоровительного комплекса открытого типа, расположенного по адресу: г. Грязовец, ул. Ленина, д. 101</w:t>
            </w:r>
          </w:p>
        </w:tc>
      </w:tr>
      <w:tr w:rsidR="00D323E1" w:rsidRPr="006F5F63" w:rsidTr="00CB5CFD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3E1" w:rsidRPr="006F5F63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Направление расходования средств</w:t>
            </w:r>
          </w:p>
        </w:tc>
        <w:tc>
          <w:tcPr>
            <w:tcW w:w="7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3E1" w:rsidRPr="006F5F63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Проектирование, строительство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c>
          <w:tcPr>
            <w:tcW w:w="7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3E1" w:rsidRPr="006F5F63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Главный распорядитель бюджетных средств</w:t>
            </w:r>
          </w:p>
        </w:tc>
        <w:tc>
          <w:tcPr>
            <w:tcW w:w="7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3E1" w:rsidRPr="006F5F63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 xml:space="preserve">Администрация </w:t>
            </w:r>
            <w:proofErr w:type="spellStart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Грязовецкого</w:t>
            </w:r>
            <w:proofErr w:type="spellEnd"/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 xml:space="preserve"> муниципального </w:t>
            </w:r>
            <w:r w:rsidRPr="006F5F63">
              <w:rPr>
                <w:rFonts w:ascii="Liberation Serif" w:eastAsia="Calibri" w:hAnsi="Liberation Serif" w:cs="Liberation Serif"/>
                <w:kern w:val="3"/>
                <w:sz w:val="26"/>
                <w:szCs w:val="26"/>
                <w:lang w:eastAsia="ar-SA"/>
              </w:rPr>
              <w:t>округа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c>
          <w:tcPr>
            <w:tcW w:w="7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3E1" w:rsidRPr="006F5F63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Мощность (прирост мощности) объекта капитального строительства</w:t>
            </w:r>
          </w:p>
        </w:tc>
        <w:tc>
          <w:tcPr>
            <w:tcW w:w="7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3E1" w:rsidRPr="006F5F63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28 чел/час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c>
          <w:tcPr>
            <w:tcW w:w="7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3E1" w:rsidRPr="006F5F63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Срок ввода в эксплуатацию объекта</w:t>
            </w:r>
          </w:p>
        </w:tc>
        <w:tc>
          <w:tcPr>
            <w:tcW w:w="7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3E1" w:rsidRPr="006F5F63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2023 год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c>
          <w:tcPr>
            <w:tcW w:w="7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3E1" w:rsidRPr="006F5F63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7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3E1" w:rsidRPr="006F5F63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17 020,7 тыс. руб.</w:t>
            </w:r>
          </w:p>
        </w:tc>
      </w:tr>
      <w:tr w:rsidR="00D323E1" w:rsidRPr="006F5F63" w:rsidTr="006F5F63">
        <w:tblPrEx>
          <w:tblCellMar>
            <w:top w:w="0" w:type="dxa"/>
            <w:bottom w:w="0" w:type="dxa"/>
          </w:tblCellMar>
        </w:tblPrEx>
        <w:tc>
          <w:tcPr>
            <w:tcW w:w="7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3E1" w:rsidRPr="006F5F63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Общий (предельный) объем бюджетных средств</w:t>
            </w:r>
          </w:p>
        </w:tc>
        <w:tc>
          <w:tcPr>
            <w:tcW w:w="7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3E1" w:rsidRPr="006F5F63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F5F6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17 020,7 тыс. руб.</w:t>
            </w:r>
          </w:p>
        </w:tc>
      </w:tr>
    </w:tbl>
    <w:p w:rsidR="00D323E1" w:rsidRPr="00CB5CFD" w:rsidRDefault="00D323E1" w:rsidP="00D323E1">
      <w:pPr>
        <w:widowControl w:val="0"/>
        <w:autoSpaceDN w:val="0"/>
        <w:ind w:left="12036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</w:pPr>
      <w:r w:rsidRPr="00CB5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     </w:t>
      </w:r>
      <w:r w:rsidR="00CB5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  </w:t>
      </w:r>
      <w:r w:rsidRPr="00CB5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                                 ».</w:t>
      </w:r>
    </w:p>
    <w:p w:rsidR="00D323E1" w:rsidRPr="00D323E1" w:rsidRDefault="00D323E1" w:rsidP="00D323E1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hi-IN" w:bidi="hi-IN"/>
        </w:rPr>
      </w:pPr>
    </w:p>
    <w:p w:rsidR="00D323E1" w:rsidRPr="00D323E1" w:rsidRDefault="00D323E1" w:rsidP="00D323E1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hi-IN" w:bidi="hi-IN"/>
        </w:rPr>
      </w:pPr>
    </w:p>
    <w:p w:rsidR="00D323E1" w:rsidRPr="00D323E1" w:rsidRDefault="00D323E1" w:rsidP="00D323E1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b/>
          <w:color w:val="000000"/>
          <w:kern w:val="3"/>
          <w:sz w:val="24"/>
          <w:szCs w:val="24"/>
          <w:lang w:eastAsia="hi-IN" w:bidi="hi-IN"/>
        </w:rPr>
      </w:pPr>
    </w:p>
    <w:p w:rsidR="00D323E1" w:rsidRPr="00D323E1" w:rsidRDefault="00D323E1" w:rsidP="00D323E1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b/>
          <w:color w:val="000000"/>
          <w:kern w:val="3"/>
          <w:sz w:val="24"/>
          <w:szCs w:val="24"/>
          <w:lang w:eastAsia="hi-IN" w:bidi="hi-IN"/>
        </w:rPr>
      </w:pPr>
    </w:p>
    <w:p w:rsidR="00D323E1" w:rsidRPr="00D323E1" w:rsidRDefault="00D323E1" w:rsidP="00D323E1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b/>
          <w:color w:val="000000"/>
          <w:kern w:val="3"/>
          <w:sz w:val="24"/>
          <w:szCs w:val="24"/>
          <w:lang w:eastAsia="hi-IN" w:bidi="hi-IN"/>
        </w:rPr>
      </w:pPr>
    </w:p>
    <w:p w:rsidR="00D323E1" w:rsidRPr="00D323E1" w:rsidRDefault="00D323E1" w:rsidP="00D323E1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b/>
          <w:color w:val="000000"/>
          <w:kern w:val="3"/>
          <w:sz w:val="24"/>
          <w:szCs w:val="24"/>
          <w:lang w:eastAsia="hi-IN" w:bidi="hi-IN"/>
        </w:rPr>
      </w:pPr>
    </w:p>
    <w:p w:rsidR="00D323E1" w:rsidRPr="00D323E1" w:rsidRDefault="00D323E1" w:rsidP="00D323E1">
      <w:pPr>
        <w:widowControl w:val="0"/>
        <w:autoSpaceDN w:val="0"/>
        <w:jc w:val="right"/>
        <w:textAlignment w:val="baseline"/>
        <w:rPr>
          <w:rFonts w:ascii="Bookman Old Style" w:eastAsia="Segoe UI" w:hAnsi="Bookman Old Style" w:cs="Bookman Old Style"/>
          <w:b/>
          <w:color w:val="000000"/>
          <w:kern w:val="3"/>
          <w:sz w:val="24"/>
          <w:szCs w:val="24"/>
          <w:lang w:eastAsia="hi-IN" w:bidi="hi-IN"/>
        </w:rPr>
      </w:pPr>
    </w:p>
    <w:p w:rsidR="00D323E1" w:rsidRPr="00CB5CFD" w:rsidRDefault="00D323E1" w:rsidP="00CB5CFD">
      <w:pPr>
        <w:widowControl w:val="0"/>
        <w:autoSpaceDN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5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4</w:t>
      </w:r>
    </w:p>
    <w:p w:rsidR="00CB5CFD" w:rsidRDefault="00D323E1" w:rsidP="00CB5CFD">
      <w:pPr>
        <w:widowControl w:val="0"/>
        <w:autoSpaceDN w:val="0"/>
        <w:ind w:left="10915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5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D323E1" w:rsidRPr="00CB5CFD" w:rsidRDefault="00D323E1" w:rsidP="00CB5CFD">
      <w:pPr>
        <w:widowControl w:val="0"/>
        <w:autoSpaceDN w:val="0"/>
        <w:ind w:left="10915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CB5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CB5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D323E1" w:rsidRPr="00CB5CFD" w:rsidRDefault="00D323E1" w:rsidP="00CB5CFD">
      <w:pPr>
        <w:widowControl w:val="0"/>
        <w:autoSpaceDN w:val="0"/>
        <w:ind w:left="10915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</w:pPr>
      <w:r w:rsidRPr="00CB5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от </w:t>
      </w:r>
      <w:r w:rsidR="00CB5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31.05.2023</w:t>
      </w:r>
      <w:r w:rsidRPr="00CB5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№ </w:t>
      </w:r>
      <w:r w:rsidR="00CB5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>1200</w:t>
      </w:r>
      <w:r w:rsidRPr="00CB5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hi-IN" w:bidi="hi-IN"/>
        </w:rPr>
        <w:t xml:space="preserve">  </w:t>
      </w:r>
    </w:p>
    <w:p w:rsidR="00D323E1" w:rsidRPr="00CB5CFD" w:rsidRDefault="00D323E1" w:rsidP="00CB5CFD">
      <w:pPr>
        <w:widowControl w:val="0"/>
        <w:autoSpaceDN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5CF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«Приложение </w:t>
      </w:r>
      <w:r w:rsidRPr="00CB5CFD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1</w:t>
      </w:r>
    </w:p>
    <w:p w:rsidR="00D323E1" w:rsidRPr="00CB5CFD" w:rsidRDefault="00D323E1" w:rsidP="00CB5CFD">
      <w:pPr>
        <w:widowControl w:val="0"/>
        <w:autoSpaceDN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5CFD">
        <w:rPr>
          <w:rFonts w:ascii="Liberation Serif" w:eastAsia="Calibri" w:hAnsi="Liberation Serif" w:cs="Liberation Serif"/>
          <w:kern w:val="3"/>
          <w:sz w:val="26"/>
          <w:szCs w:val="26"/>
          <w:lang w:eastAsia="hi-IN" w:bidi="hi-IN"/>
        </w:rPr>
        <w:t>к подпрограмме 2</w:t>
      </w:r>
    </w:p>
    <w:p w:rsidR="00D323E1" w:rsidRPr="00CB5CFD" w:rsidRDefault="00D323E1" w:rsidP="00D323E1">
      <w:pPr>
        <w:widowControl w:val="0"/>
        <w:autoSpaceDN w:val="0"/>
        <w:textAlignment w:val="baseline"/>
        <w:rPr>
          <w:rFonts w:ascii="Liberation Serif" w:eastAsia="Calibri" w:hAnsi="Liberation Serif" w:cs="Liberation Serif"/>
          <w:b/>
          <w:kern w:val="3"/>
          <w:sz w:val="26"/>
          <w:szCs w:val="26"/>
          <w:lang w:eastAsia="zh-CN"/>
        </w:rPr>
      </w:pPr>
      <w:r w:rsidRPr="00CB5CFD">
        <w:rPr>
          <w:rFonts w:ascii="Liberation Serif" w:eastAsia="Calibri" w:hAnsi="Liberation Serif" w:cs="Liberation Serif"/>
          <w:b/>
          <w:kern w:val="3"/>
          <w:sz w:val="26"/>
          <w:szCs w:val="26"/>
          <w:lang w:eastAsia="zh-CN"/>
        </w:rPr>
        <w:t xml:space="preserve">                                                                                                 </w:t>
      </w:r>
    </w:p>
    <w:p w:rsidR="00D323E1" w:rsidRPr="00CB5CFD" w:rsidRDefault="00D323E1" w:rsidP="00D323E1">
      <w:pPr>
        <w:widowControl w:val="0"/>
        <w:autoSpaceDN w:val="0"/>
        <w:jc w:val="center"/>
        <w:textAlignment w:val="baseline"/>
        <w:rPr>
          <w:rFonts w:ascii="Liberation Serif" w:eastAsia="Calibri" w:hAnsi="Liberation Serif" w:cs="Liberation Serif"/>
          <w:b/>
          <w:color w:val="000000"/>
          <w:kern w:val="3"/>
          <w:sz w:val="26"/>
          <w:szCs w:val="26"/>
          <w:lang w:eastAsia="hi-IN" w:bidi="hi-IN"/>
        </w:rPr>
      </w:pPr>
      <w:r w:rsidRPr="00CB5CFD">
        <w:rPr>
          <w:rFonts w:ascii="Liberation Serif" w:eastAsia="Calibri" w:hAnsi="Liberation Serif" w:cs="Liberation Serif"/>
          <w:b/>
          <w:color w:val="000000"/>
          <w:kern w:val="3"/>
          <w:sz w:val="26"/>
          <w:szCs w:val="26"/>
          <w:lang w:eastAsia="hi-IN" w:bidi="hi-IN"/>
        </w:rPr>
        <w:t>Финансовое обеспечение и перечень мероприятий подпрограммы 2 за счет средств бюджета округа</w:t>
      </w:r>
    </w:p>
    <w:p w:rsidR="00D323E1" w:rsidRPr="00D323E1" w:rsidRDefault="00D323E1" w:rsidP="00D323E1">
      <w:pPr>
        <w:widowControl w:val="0"/>
        <w:autoSpaceDN w:val="0"/>
        <w:jc w:val="center"/>
        <w:textAlignment w:val="baseline"/>
        <w:rPr>
          <w:rFonts w:ascii="Liberation Serif" w:eastAsia="Calibri" w:hAnsi="Liberation Serif" w:cs="Tahoma"/>
          <w:b/>
          <w:color w:val="000000"/>
          <w:kern w:val="3"/>
          <w:sz w:val="26"/>
          <w:szCs w:val="26"/>
          <w:lang w:eastAsia="hi-IN" w:bidi="hi-IN"/>
        </w:rPr>
      </w:pPr>
    </w:p>
    <w:tbl>
      <w:tblPr>
        <w:tblW w:w="1507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2717"/>
        <w:gridCol w:w="992"/>
        <w:gridCol w:w="993"/>
        <w:gridCol w:w="992"/>
        <w:gridCol w:w="992"/>
        <w:gridCol w:w="992"/>
        <w:gridCol w:w="993"/>
        <w:gridCol w:w="1154"/>
      </w:tblGrid>
      <w:tr w:rsidR="00D323E1" w:rsidRPr="00CB5CFD" w:rsidTr="00CB5CF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CFD" w:rsidRDefault="00CB5CFD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Наименование</w:t>
            </w:r>
          </w:p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подпрограммы,  основного</w:t>
            </w:r>
          </w:p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Ответственный исполнитель,</w:t>
            </w:r>
          </w:p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участник</w:t>
            </w: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CFD" w:rsidRDefault="00CB5CFD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Источник финансового обеспечения</w:t>
            </w:r>
          </w:p>
        </w:tc>
        <w:tc>
          <w:tcPr>
            <w:tcW w:w="7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Расходы (тыс. руб.)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CFD" w:rsidRDefault="00CB5CFD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CFD" w:rsidRDefault="00CB5CFD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CFD" w:rsidRDefault="00CB5CFD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CFD" w:rsidRDefault="00CB5CFD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CFD" w:rsidRDefault="00CB5CFD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CFD" w:rsidRDefault="00CB5CFD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2028 год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Итого за 2023-2028 годы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11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ind w:right="-108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«Спортивная подготовка»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ind w:right="-31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итого по подпрограмме 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52 089,4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47 179,1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47 486,1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311 759,1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47 499,8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CB5CFD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46 257,2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CB5CFD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46 564,2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  <w:r w:rsidRPr="00CB5CFD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5 001,5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  <w:r w:rsidRPr="00CB5CFD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5 001,5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  <w:r w:rsidRPr="00CB5CFD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5 001,5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305 325,7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1068,6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2 912,4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3 521,0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3 521,0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proofErr w:type="gramStart"/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муниципаль</w:t>
            </w:r>
            <w:r w:rsid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-</w:t>
            </w: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ного</w:t>
            </w:r>
            <w:proofErr w:type="spellEnd"/>
            <w:proofErr w:type="gramEnd"/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округа</w:t>
            </w:r>
          </w:p>
          <w:p w:rsidR="00D323E1" w:rsidRPr="00CB5CFD" w:rsidRDefault="00D323E1" w:rsidP="00D32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52 089,4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47 179,1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47 486,1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311 759,1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47 499,8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CB5CFD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46 257,2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CB5CFD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46 564,2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  <w:r w:rsidRPr="00CB5CFD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5 001,5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  <w:r w:rsidRPr="00CB5CFD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5 001,5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  <w:r w:rsidRPr="00CB5CFD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zh-CN"/>
              </w:rPr>
              <w:t>5 001,5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305 325,7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1068,6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2 912,4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3 521,0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3 521,0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Основное мероприятие 2.1</w:t>
            </w:r>
          </w:p>
          <w:p w:rsidR="00D323E1" w:rsidRPr="00CB5CFD" w:rsidRDefault="00D323E1" w:rsidP="00D32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«Подготовка спортивного резерва»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proofErr w:type="gramStart"/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муниципаль</w:t>
            </w:r>
            <w:r w:rsid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-</w:t>
            </w: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ного</w:t>
            </w:r>
            <w:proofErr w:type="spellEnd"/>
            <w:proofErr w:type="gramEnd"/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округа</w:t>
            </w:r>
          </w:p>
          <w:p w:rsidR="00D323E1" w:rsidRPr="00CB5CFD" w:rsidRDefault="00D323E1" w:rsidP="00D32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33 799,8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34 314,1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34 533,5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194 323,5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33 799,8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34 314,1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34 533,5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194 323,5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lastRenderedPageBreak/>
              <w:t>Основное мероприятие 2.2</w:t>
            </w:r>
          </w:p>
          <w:p w:rsidR="00D323E1" w:rsidRPr="00CB5CFD" w:rsidRDefault="00D323E1" w:rsidP="00D32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«Доступность к объектам спорта»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proofErr w:type="gramStart"/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муниципаль</w:t>
            </w:r>
            <w:r w:rsid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-</w:t>
            </w: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ного</w:t>
            </w:r>
            <w:proofErr w:type="spellEnd"/>
            <w:proofErr w:type="gramEnd"/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округа</w:t>
            </w:r>
          </w:p>
          <w:p w:rsidR="00D323E1" w:rsidRPr="00CB5CFD" w:rsidRDefault="00D323E1" w:rsidP="00D32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14 189,4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12 507,3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12 595,0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24 </w:t>
            </w: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24 </w:t>
            </w: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24 </w:t>
            </w: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112 620,1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13 589,4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11 907,3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11 995,0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24 </w:t>
            </w: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24 </w:t>
            </w: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24 </w:t>
            </w: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110 820,1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1800,0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both"/>
              <w:textAlignment w:val="top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Основное мероприятие 2.3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spacing w:before="12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«</w:t>
            </w:r>
            <w:r w:rsidRPr="00CB5CFD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Реализация регионального проекта «Спорт - норма жизни» (федеральный проект «Спорт - норма жизни»)</w:t>
            </w: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Грязовецкого</w:t>
            </w:r>
            <w:proofErr w:type="spellEnd"/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proofErr w:type="gramStart"/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муниципаль</w:t>
            </w:r>
            <w:r w:rsid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-</w:t>
            </w:r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ного</w:t>
            </w:r>
            <w:proofErr w:type="spellEnd"/>
            <w:proofErr w:type="gramEnd"/>
            <w:r w:rsidRPr="00CB5CFD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 округа</w:t>
            </w:r>
          </w:p>
          <w:p w:rsidR="00D323E1" w:rsidRPr="00CB5CFD" w:rsidRDefault="00D323E1" w:rsidP="00D32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4 </w:t>
            </w:r>
            <w:r w:rsidRPr="00CB5CFD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100,2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357,7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357,6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4 815,5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110,6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182,1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468,6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321,9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321,9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1 112,4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3 </w:t>
            </w:r>
            <w:r w:rsidRPr="00CB5CFD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 xml:space="preserve">3 </w:t>
            </w:r>
            <w:r w:rsidRPr="00CB5CFD">
              <w:rPr>
                <w:rFonts w:ascii="Liberation Serif" w:eastAsia="Calibri" w:hAnsi="Liberation Serif" w:cs="Liberation Serif"/>
                <w:kern w:val="3"/>
                <w:sz w:val="22"/>
                <w:szCs w:val="22"/>
                <w:lang w:eastAsia="hi-IN" w:bidi="hi-IN"/>
              </w:rPr>
              <w:t>521,0</w:t>
            </w:r>
          </w:p>
        </w:tc>
      </w:tr>
      <w:tr w:rsidR="00D323E1" w:rsidRPr="00CB5CFD" w:rsidTr="00CB5CF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CB5CFD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Lucida Sans Unicode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E1" w:rsidRPr="00CB5CFD" w:rsidRDefault="00D323E1" w:rsidP="00D32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</w:pPr>
            <w:r w:rsidRPr="00CB5CF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hi-IN" w:bidi="hi-IN"/>
              </w:rPr>
              <w:t>0,0</w:t>
            </w:r>
          </w:p>
        </w:tc>
      </w:tr>
    </w:tbl>
    <w:p w:rsidR="00E42C23" w:rsidRDefault="00D323E1" w:rsidP="00CB5CFD">
      <w:pPr>
        <w:widowControl w:val="0"/>
        <w:autoSpaceDN w:val="0"/>
        <w:jc w:val="right"/>
        <w:textAlignment w:val="baseline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D323E1">
        <w:rPr>
          <w:rFonts w:ascii="Liberation Serif" w:eastAsia="Calibri" w:hAnsi="Liberation Serif"/>
          <w:color w:val="000000"/>
          <w:kern w:val="3"/>
          <w:sz w:val="26"/>
          <w:szCs w:val="26"/>
          <w:lang w:eastAsia="hi-IN" w:bidi="hi-IN"/>
        </w:rPr>
        <w:t>».</w:t>
      </w:r>
    </w:p>
    <w:sectPr w:rsidR="00E42C23" w:rsidSect="005606E8">
      <w:pgSz w:w="16838" w:h="11906" w:orient="landscape" w:code="9"/>
      <w:pgMar w:top="1701" w:right="567" w:bottom="1134" w:left="1134" w:header="567" w:footer="0" w:gutter="0"/>
      <w:pgNumType w:start="4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153" w:rsidRDefault="00AF5153">
      <w:r>
        <w:separator/>
      </w:r>
    </w:p>
  </w:endnote>
  <w:endnote w:type="continuationSeparator" w:id="0">
    <w:p w:rsidR="00AF5153" w:rsidRDefault="00AF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E8" w:rsidRDefault="005606E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E8" w:rsidRDefault="005606E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E8" w:rsidRDefault="005606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153" w:rsidRDefault="00AF5153">
      <w:r>
        <w:separator/>
      </w:r>
    </w:p>
  </w:footnote>
  <w:footnote w:type="continuationSeparator" w:id="0">
    <w:p w:rsidR="00AF5153" w:rsidRDefault="00AF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E8" w:rsidRDefault="005606E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618920"/>
      <w:docPartObj>
        <w:docPartGallery w:val="Page Numbers (Top of Page)"/>
        <w:docPartUnique/>
      </w:docPartObj>
    </w:sdtPr>
    <w:sdtContent>
      <w:p w:rsidR="000E24D1" w:rsidRDefault="000E24D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6E8">
          <w:rPr>
            <w:noProof/>
          </w:rPr>
          <w:t>2</w:t>
        </w:r>
        <w:r>
          <w:fldChar w:fldCharType="end"/>
        </w:r>
      </w:p>
    </w:sdtContent>
  </w:sdt>
  <w:p w:rsidR="000E24D1" w:rsidRDefault="000E24D1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647878"/>
      <w:docPartObj>
        <w:docPartGallery w:val="Page Numbers (Top of Page)"/>
        <w:docPartUnique/>
      </w:docPartObj>
    </w:sdtPr>
    <w:sdtContent>
      <w:p w:rsidR="005606E8" w:rsidRDefault="005606E8">
        <w:pPr>
          <w:pStyle w:val="af1"/>
          <w:jc w:val="center"/>
        </w:pPr>
      </w:p>
    </w:sdtContent>
  </w:sdt>
  <w:bookmarkStart w:id="0" w:name="_GoBack" w:displacedByCustomXml="prev"/>
  <w:bookmarkEnd w:id="0" w:displacedByCustomXml="prev"/>
  <w:p w:rsidR="000E24D1" w:rsidRDefault="000E24D1" w:rsidP="005606E8">
    <w:pPr>
      <w:pStyle w:val="af1"/>
      <w:tabs>
        <w:tab w:val="clear" w:pos="4819"/>
        <w:tab w:val="clear" w:pos="9638"/>
        <w:tab w:val="left" w:pos="62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14A11DE1"/>
    <w:multiLevelType w:val="multilevel"/>
    <w:tmpl w:val="FBF8DD58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79E2069"/>
    <w:multiLevelType w:val="multilevel"/>
    <w:tmpl w:val="05BC5A42"/>
    <w:styleLink w:val="WWNum3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D2566F3"/>
    <w:multiLevelType w:val="multilevel"/>
    <w:tmpl w:val="668EB7A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78C864B6"/>
    <w:multiLevelType w:val="multilevel"/>
    <w:tmpl w:val="BEE6EE0C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13"/>
  </w:num>
  <w:num w:numId="5">
    <w:abstractNumId w:val="16"/>
  </w:num>
  <w:num w:numId="6">
    <w:abstractNumId w:val="14"/>
  </w:num>
  <w:num w:numId="7">
    <w:abstractNumId w:val="15"/>
  </w:num>
  <w:num w:numId="8">
    <w:abstractNumId w:val="5"/>
  </w:num>
  <w:num w:numId="9">
    <w:abstractNumId w:val="8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2"/>
  </w:num>
  <w:num w:numId="15">
    <w:abstractNumId w:val="9"/>
  </w:num>
  <w:num w:numId="16">
    <w:abstractNumId w:val="10"/>
  </w:num>
  <w:num w:numId="17">
    <w:abstractNumId w:val="6"/>
  </w:num>
  <w:num w:numId="18">
    <w:abstractNumId w:val="4"/>
  </w:num>
  <w:num w:numId="1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9CB"/>
    <w:rsid w:val="00004827"/>
    <w:rsid w:val="00006190"/>
    <w:rsid w:val="0001606A"/>
    <w:rsid w:val="00017796"/>
    <w:rsid w:val="00027106"/>
    <w:rsid w:val="00034F8E"/>
    <w:rsid w:val="00061E3A"/>
    <w:rsid w:val="00067DB3"/>
    <w:rsid w:val="000724F6"/>
    <w:rsid w:val="00072FAB"/>
    <w:rsid w:val="000A087B"/>
    <w:rsid w:val="000B3013"/>
    <w:rsid w:val="000C1C8E"/>
    <w:rsid w:val="000C584C"/>
    <w:rsid w:val="000D28F6"/>
    <w:rsid w:val="000E24D1"/>
    <w:rsid w:val="000E4F3C"/>
    <w:rsid w:val="000F04FA"/>
    <w:rsid w:val="000F70E7"/>
    <w:rsid w:val="0011099F"/>
    <w:rsid w:val="0013205B"/>
    <w:rsid w:val="001378C0"/>
    <w:rsid w:val="0014703C"/>
    <w:rsid w:val="00165822"/>
    <w:rsid w:val="00165DEE"/>
    <w:rsid w:val="00167C16"/>
    <w:rsid w:val="001809D8"/>
    <w:rsid w:val="00195B4D"/>
    <w:rsid w:val="001C23CD"/>
    <w:rsid w:val="001D583F"/>
    <w:rsid w:val="001E4E16"/>
    <w:rsid w:val="001F17DB"/>
    <w:rsid w:val="0020472B"/>
    <w:rsid w:val="002068E5"/>
    <w:rsid w:val="002263F7"/>
    <w:rsid w:val="00227E50"/>
    <w:rsid w:val="0023797F"/>
    <w:rsid w:val="002471F2"/>
    <w:rsid w:val="00251ECE"/>
    <w:rsid w:val="002559C4"/>
    <w:rsid w:val="00282097"/>
    <w:rsid w:val="00295FB0"/>
    <w:rsid w:val="002C0342"/>
    <w:rsid w:val="002C1E3D"/>
    <w:rsid w:val="002C7D87"/>
    <w:rsid w:val="002E3727"/>
    <w:rsid w:val="00305976"/>
    <w:rsid w:val="00310438"/>
    <w:rsid w:val="003224AE"/>
    <w:rsid w:val="00354541"/>
    <w:rsid w:val="0036221E"/>
    <w:rsid w:val="003700D2"/>
    <w:rsid w:val="00371FCC"/>
    <w:rsid w:val="00372AC8"/>
    <w:rsid w:val="00375368"/>
    <w:rsid w:val="003959B5"/>
    <w:rsid w:val="003B1B20"/>
    <w:rsid w:val="003B21D9"/>
    <w:rsid w:val="003B531F"/>
    <w:rsid w:val="003C15AC"/>
    <w:rsid w:val="003D028D"/>
    <w:rsid w:val="003D0AA7"/>
    <w:rsid w:val="003D7447"/>
    <w:rsid w:val="003F09F3"/>
    <w:rsid w:val="003F2014"/>
    <w:rsid w:val="0041020A"/>
    <w:rsid w:val="00420A8E"/>
    <w:rsid w:val="00420C3B"/>
    <w:rsid w:val="00420D1C"/>
    <w:rsid w:val="00422753"/>
    <w:rsid w:val="00432DD1"/>
    <w:rsid w:val="0043551B"/>
    <w:rsid w:val="00436690"/>
    <w:rsid w:val="00443848"/>
    <w:rsid w:val="00450C1E"/>
    <w:rsid w:val="00452190"/>
    <w:rsid w:val="00454E64"/>
    <w:rsid w:val="00462DC4"/>
    <w:rsid w:val="00463D44"/>
    <w:rsid w:val="0047262D"/>
    <w:rsid w:val="00472DDD"/>
    <w:rsid w:val="004745FA"/>
    <w:rsid w:val="004761CB"/>
    <w:rsid w:val="00491F84"/>
    <w:rsid w:val="00492DDC"/>
    <w:rsid w:val="0049552B"/>
    <w:rsid w:val="004A651C"/>
    <w:rsid w:val="004B2893"/>
    <w:rsid w:val="004C6A4B"/>
    <w:rsid w:val="004D2B01"/>
    <w:rsid w:val="004D67A9"/>
    <w:rsid w:val="004E1614"/>
    <w:rsid w:val="004E2EFA"/>
    <w:rsid w:val="00516AD9"/>
    <w:rsid w:val="00543A89"/>
    <w:rsid w:val="005606E8"/>
    <w:rsid w:val="00566596"/>
    <w:rsid w:val="00567D69"/>
    <w:rsid w:val="005760CE"/>
    <w:rsid w:val="005816E8"/>
    <w:rsid w:val="005946A8"/>
    <w:rsid w:val="005A22ED"/>
    <w:rsid w:val="005B0F06"/>
    <w:rsid w:val="005C3F80"/>
    <w:rsid w:val="005C4FB7"/>
    <w:rsid w:val="005D1182"/>
    <w:rsid w:val="005D1A79"/>
    <w:rsid w:val="005D70B0"/>
    <w:rsid w:val="00613B66"/>
    <w:rsid w:val="00616E84"/>
    <w:rsid w:val="0062153A"/>
    <w:rsid w:val="0062431E"/>
    <w:rsid w:val="0065373B"/>
    <w:rsid w:val="00655A96"/>
    <w:rsid w:val="00666720"/>
    <w:rsid w:val="00675BA6"/>
    <w:rsid w:val="00677793"/>
    <w:rsid w:val="00687209"/>
    <w:rsid w:val="006873AD"/>
    <w:rsid w:val="006A3B5A"/>
    <w:rsid w:val="006B4F8B"/>
    <w:rsid w:val="006B65BA"/>
    <w:rsid w:val="006C3761"/>
    <w:rsid w:val="006C6FA1"/>
    <w:rsid w:val="006C7698"/>
    <w:rsid w:val="006D6880"/>
    <w:rsid w:val="006D7BCB"/>
    <w:rsid w:val="006E129D"/>
    <w:rsid w:val="006F5F63"/>
    <w:rsid w:val="00704FF9"/>
    <w:rsid w:val="00721D8B"/>
    <w:rsid w:val="007465B9"/>
    <w:rsid w:val="0075305F"/>
    <w:rsid w:val="007543DC"/>
    <w:rsid w:val="00754A64"/>
    <w:rsid w:val="00756301"/>
    <w:rsid w:val="00762BFF"/>
    <w:rsid w:val="007701A5"/>
    <w:rsid w:val="007829C1"/>
    <w:rsid w:val="00782B0E"/>
    <w:rsid w:val="00787BFB"/>
    <w:rsid w:val="00790281"/>
    <w:rsid w:val="00791430"/>
    <w:rsid w:val="00793240"/>
    <w:rsid w:val="007A1851"/>
    <w:rsid w:val="007A4E8F"/>
    <w:rsid w:val="007E46D6"/>
    <w:rsid w:val="007E66EE"/>
    <w:rsid w:val="00801877"/>
    <w:rsid w:val="00812B05"/>
    <w:rsid w:val="008158A0"/>
    <w:rsid w:val="008223EA"/>
    <w:rsid w:val="0082279C"/>
    <w:rsid w:val="00836981"/>
    <w:rsid w:val="00840D41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D18DD"/>
    <w:rsid w:val="008E104D"/>
    <w:rsid w:val="008E23BC"/>
    <w:rsid w:val="00901EF3"/>
    <w:rsid w:val="00917460"/>
    <w:rsid w:val="00927E1B"/>
    <w:rsid w:val="00941D86"/>
    <w:rsid w:val="00947DE5"/>
    <w:rsid w:val="00955266"/>
    <w:rsid w:val="00961626"/>
    <w:rsid w:val="00961EE1"/>
    <w:rsid w:val="009629AB"/>
    <w:rsid w:val="009660A9"/>
    <w:rsid w:val="00982997"/>
    <w:rsid w:val="00986555"/>
    <w:rsid w:val="00986C4A"/>
    <w:rsid w:val="00993558"/>
    <w:rsid w:val="0099637B"/>
    <w:rsid w:val="009A1C0C"/>
    <w:rsid w:val="009A2D35"/>
    <w:rsid w:val="009C19FE"/>
    <w:rsid w:val="009C72C0"/>
    <w:rsid w:val="009E094E"/>
    <w:rsid w:val="009E54ED"/>
    <w:rsid w:val="00A035F9"/>
    <w:rsid w:val="00A06728"/>
    <w:rsid w:val="00A07F57"/>
    <w:rsid w:val="00A12D22"/>
    <w:rsid w:val="00A278F2"/>
    <w:rsid w:val="00A314E9"/>
    <w:rsid w:val="00A3353B"/>
    <w:rsid w:val="00A339FD"/>
    <w:rsid w:val="00A5160D"/>
    <w:rsid w:val="00A56CB2"/>
    <w:rsid w:val="00A630E2"/>
    <w:rsid w:val="00A72D48"/>
    <w:rsid w:val="00A91EFE"/>
    <w:rsid w:val="00A937CE"/>
    <w:rsid w:val="00A969A0"/>
    <w:rsid w:val="00AB460B"/>
    <w:rsid w:val="00AB79A3"/>
    <w:rsid w:val="00AC5F73"/>
    <w:rsid w:val="00AC7388"/>
    <w:rsid w:val="00AC78C7"/>
    <w:rsid w:val="00AD68EB"/>
    <w:rsid w:val="00AE2C24"/>
    <w:rsid w:val="00AF4370"/>
    <w:rsid w:val="00AF5153"/>
    <w:rsid w:val="00AF51FB"/>
    <w:rsid w:val="00B018F1"/>
    <w:rsid w:val="00B0535F"/>
    <w:rsid w:val="00B15FF3"/>
    <w:rsid w:val="00B17099"/>
    <w:rsid w:val="00B20F9A"/>
    <w:rsid w:val="00B24473"/>
    <w:rsid w:val="00B448B3"/>
    <w:rsid w:val="00B45674"/>
    <w:rsid w:val="00B529A0"/>
    <w:rsid w:val="00B61C11"/>
    <w:rsid w:val="00B83C62"/>
    <w:rsid w:val="00B97AA1"/>
    <w:rsid w:val="00BB55A6"/>
    <w:rsid w:val="00BC1246"/>
    <w:rsid w:val="00BC5858"/>
    <w:rsid w:val="00BE257D"/>
    <w:rsid w:val="00C017D9"/>
    <w:rsid w:val="00C05107"/>
    <w:rsid w:val="00C066CB"/>
    <w:rsid w:val="00C067A1"/>
    <w:rsid w:val="00C31D76"/>
    <w:rsid w:val="00C42D8F"/>
    <w:rsid w:val="00C47457"/>
    <w:rsid w:val="00C512E9"/>
    <w:rsid w:val="00C5186D"/>
    <w:rsid w:val="00C52CE8"/>
    <w:rsid w:val="00C56300"/>
    <w:rsid w:val="00C61D8D"/>
    <w:rsid w:val="00C93040"/>
    <w:rsid w:val="00C97129"/>
    <w:rsid w:val="00CA3D87"/>
    <w:rsid w:val="00CA48D3"/>
    <w:rsid w:val="00CA584E"/>
    <w:rsid w:val="00CB5CFD"/>
    <w:rsid w:val="00CC43C6"/>
    <w:rsid w:val="00CC6DD0"/>
    <w:rsid w:val="00CE2C55"/>
    <w:rsid w:val="00CE3804"/>
    <w:rsid w:val="00D03550"/>
    <w:rsid w:val="00D0424D"/>
    <w:rsid w:val="00D0751C"/>
    <w:rsid w:val="00D07E72"/>
    <w:rsid w:val="00D17AFA"/>
    <w:rsid w:val="00D323E1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5A7"/>
    <w:rsid w:val="00DC0267"/>
    <w:rsid w:val="00DC4F72"/>
    <w:rsid w:val="00DC5181"/>
    <w:rsid w:val="00DD2DE0"/>
    <w:rsid w:val="00DD4568"/>
    <w:rsid w:val="00DD4696"/>
    <w:rsid w:val="00DD5D7E"/>
    <w:rsid w:val="00DE45CC"/>
    <w:rsid w:val="00DF39BB"/>
    <w:rsid w:val="00E04DB6"/>
    <w:rsid w:val="00E06F1B"/>
    <w:rsid w:val="00E15F62"/>
    <w:rsid w:val="00E27DEF"/>
    <w:rsid w:val="00E33426"/>
    <w:rsid w:val="00E36FA7"/>
    <w:rsid w:val="00E42C23"/>
    <w:rsid w:val="00E53F14"/>
    <w:rsid w:val="00E568C0"/>
    <w:rsid w:val="00E63F86"/>
    <w:rsid w:val="00E66C1A"/>
    <w:rsid w:val="00E67771"/>
    <w:rsid w:val="00E9265C"/>
    <w:rsid w:val="00E96C3A"/>
    <w:rsid w:val="00EB667C"/>
    <w:rsid w:val="00EC0D3E"/>
    <w:rsid w:val="00EE48BE"/>
    <w:rsid w:val="00EE4C63"/>
    <w:rsid w:val="00EE59EE"/>
    <w:rsid w:val="00EE66BA"/>
    <w:rsid w:val="00EF6835"/>
    <w:rsid w:val="00F02BCA"/>
    <w:rsid w:val="00F1373E"/>
    <w:rsid w:val="00F257DC"/>
    <w:rsid w:val="00F61D27"/>
    <w:rsid w:val="00F62B61"/>
    <w:rsid w:val="00FA0830"/>
    <w:rsid w:val="00FC1CB6"/>
    <w:rsid w:val="00FC2ED3"/>
    <w:rsid w:val="00FD028B"/>
    <w:rsid w:val="00FD0942"/>
    <w:rsid w:val="00FD3DE6"/>
    <w:rsid w:val="00FD7423"/>
    <w:rsid w:val="00FD7B31"/>
    <w:rsid w:val="00FE1D13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  <w:style w:type="numbering" w:customStyle="1" w:styleId="20">
    <w:name w:val="Нет списка2"/>
    <w:next w:val="a2"/>
    <w:uiPriority w:val="99"/>
    <w:semiHidden/>
    <w:unhideWhenUsed/>
    <w:rsid w:val="00D323E1"/>
  </w:style>
  <w:style w:type="paragraph" w:customStyle="1" w:styleId="Text">
    <w:name w:val="Text"/>
    <w:basedOn w:val="Standard"/>
    <w:rsid w:val="00D323E1"/>
    <w:pPr>
      <w:widowControl w:val="0"/>
      <w:suppressAutoHyphens w:val="0"/>
    </w:pPr>
    <w:rPr>
      <w:rFonts w:ascii="Courier New" w:eastAsia="Segoe UI" w:hAnsi="Courier New" w:cs="Courier New"/>
      <w:color w:val="000000"/>
      <w:sz w:val="20"/>
      <w:szCs w:val="20"/>
    </w:rPr>
  </w:style>
  <w:style w:type="paragraph" w:customStyle="1" w:styleId="Standarduser">
    <w:name w:val="Standard (user)"/>
    <w:rsid w:val="00D323E1"/>
    <w:pPr>
      <w:widowControl w:val="0"/>
      <w:autoSpaceDN w:val="0"/>
      <w:textAlignment w:val="baseline"/>
    </w:pPr>
    <w:rPr>
      <w:rFonts w:ascii="Arial" w:eastAsia="Arial Unicode MS" w:hAnsi="Arial"/>
      <w:kern w:val="3"/>
      <w:sz w:val="21"/>
      <w:szCs w:val="24"/>
      <w:lang w:eastAsia="zh-CN"/>
    </w:rPr>
  </w:style>
  <w:style w:type="paragraph" w:customStyle="1" w:styleId="15">
    <w:name w:val="Нижний колонтитул1"/>
    <w:basedOn w:val="Standard"/>
    <w:rsid w:val="00D323E1"/>
    <w:pPr>
      <w:widowControl w:val="0"/>
    </w:pPr>
    <w:rPr>
      <w:rFonts w:eastAsia="Segoe UI" w:cs="Tahoma"/>
      <w:color w:val="000000"/>
    </w:rPr>
  </w:style>
  <w:style w:type="paragraph" w:customStyle="1" w:styleId="HeaderandFooter">
    <w:name w:val="Header and Footer"/>
    <w:basedOn w:val="Standard"/>
    <w:rsid w:val="00D323E1"/>
    <w:pPr>
      <w:widowControl w:val="0"/>
      <w:suppressLineNumbers/>
      <w:tabs>
        <w:tab w:val="center" w:pos="5386"/>
        <w:tab w:val="right" w:pos="10772"/>
      </w:tabs>
    </w:pPr>
    <w:rPr>
      <w:rFonts w:eastAsia="Segoe UI" w:cs="Tahoma"/>
      <w:color w:val="000000"/>
    </w:rPr>
  </w:style>
  <w:style w:type="paragraph" w:customStyle="1" w:styleId="Headerleft">
    <w:name w:val="Header left"/>
    <w:basedOn w:val="af1"/>
    <w:rsid w:val="00D323E1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VisitedInternetLink">
    <w:name w:val="Visited Internet Link"/>
    <w:rsid w:val="00D323E1"/>
    <w:rPr>
      <w:color w:val="800080"/>
      <w:u w:val="single"/>
    </w:rPr>
  </w:style>
  <w:style w:type="numbering" w:customStyle="1" w:styleId="WWNum3">
    <w:name w:val="WWNum3"/>
    <w:basedOn w:val="a2"/>
    <w:rsid w:val="00D323E1"/>
    <w:pPr>
      <w:numPr>
        <w:numId w:val="17"/>
      </w:numPr>
    </w:pPr>
  </w:style>
  <w:style w:type="numbering" w:customStyle="1" w:styleId="WWNum1">
    <w:name w:val="WWNum1"/>
    <w:basedOn w:val="a2"/>
    <w:rsid w:val="00D323E1"/>
    <w:pPr>
      <w:numPr>
        <w:numId w:val="18"/>
      </w:numPr>
    </w:pPr>
  </w:style>
  <w:style w:type="numbering" w:customStyle="1" w:styleId="WW8Num25">
    <w:name w:val="WW8Num25"/>
    <w:basedOn w:val="a2"/>
    <w:rsid w:val="00D323E1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  <w:style w:type="numbering" w:customStyle="1" w:styleId="20">
    <w:name w:val="Нет списка2"/>
    <w:next w:val="a2"/>
    <w:uiPriority w:val="99"/>
    <w:semiHidden/>
    <w:unhideWhenUsed/>
    <w:rsid w:val="00D323E1"/>
  </w:style>
  <w:style w:type="paragraph" w:customStyle="1" w:styleId="Text">
    <w:name w:val="Text"/>
    <w:basedOn w:val="Standard"/>
    <w:rsid w:val="00D323E1"/>
    <w:pPr>
      <w:widowControl w:val="0"/>
      <w:suppressAutoHyphens w:val="0"/>
    </w:pPr>
    <w:rPr>
      <w:rFonts w:ascii="Courier New" w:eastAsia="Segoe UI" w:hAnsi="Courier New" w:cs="Courier New"/>
      <w:color w:val="000000"/>
      <w:sz w:val="20"/>
      <w:szCs w:val="20"/>
    </w:rPr>
  </w:style>
  <w:style w:type="paragraph" w:customStyle="1" w:styleId="Standarduser">
    <w:name w:val="Standard (user)"/>
    <w:rsid w:val="00D323E1"/>
    <w:pPr>
      <w:widowControl w:val="0"/>
      <w:autoSpaceDN w:val="0"/>
      <w:textAlignment w:val="baseline"/>
    </w:pPr>
    <w:rPr>
      <w:rFonts w:ascii="Arial" w:eastAsia="Arial Unicode MS" w:hAnsi="Arial"/>
      <w:kern w:val="3"/>
      <w:sz w:val="21"/>
      <w:szCs w:val="24"/>
      <w:lang w:eastAsia="zh-CN"/>
    </w:rPr>
  </w:style>
  <w:style w:type="paragraph" w:customStyle="1" w:styleId="15">
    <w:name w:val="Нижний колонтитул1"/>
    <w:basedOn w:val="Standard"/>
    <w:rsid w:val="00D323E1"/>
    <w:pPr>
      <w:widowControl w:val="0"/>
    </w:pPr>
    <w:rPr>
      <w:rFonts w:eastAsia="Segoe UI" w:cs="Tahoma"/>
      <w:color w:val="000000"/>
    </w:rPr>
  </w:style>
  <w:style w:type="paragraph" w:customStyle="1" w:styleId="HeaderandFooter">
    <w:name w:val="Header and Footer"/>
    <w:basedOn w:val="Standard"/>
    <w:rsid w:val="00D323E1"/>
    <w:pPr>
      <w:widowControl w:val="0"/>
      <w:suppressLineNumbers/>
      <w:tabs>
        <w:tab w:val="center" w:pos="5386"/>
        <w:tab w:val="right" w:pos="10772"/>
      </w:tabs>
    </w:pPr>
    <w:rPr>
      <w:rFonts w:eastAsia="Segoe UI" w:cs="Tahoma"/>
      <w:color w:val="000000"/>
    </w:rPr>
  </w:style>
  <w:style w:type="paragraph" w:customStyle="1" w:styleId="Headerleft">
    <w:name w:val="Header left"/>
    <w:basedOn w:val="af1"/>
    <w:rsid w:val="00D323E1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VisitedInternetLink">
    <w:name w:val="Visited Internet Link"/>
    <w:rsid w:val="00D323E1"/>
    <w:rPr>
      <w:color w:val="800080"/>
      <w:u w:val="single"/>
    </w:rPr>
  </w:style>
  <w:style w:type="numbering" w:customStyle="1" w:styleId="WWNum3">
    <w:name w:val="WWNum3"/>
    <w:basedOn w:val="a2"/>
    <w:rsid w:val="00D323E1"/>
    <w:pPr>
      <w:numPr>
        <w:numId w:val="17"/>
      </w:numPr>
    </w:pPr>
  </w:style>
  <w:style w:type="numbering" w:customStyle="1" w:styleId="WWNum1">
    <w:name w:val="WWNum1"/>
    <w:basedOn w:val="a2"/>
    <w:rsid w:val="00D323E1"/>
    <w:pPr>
      <w:numPr>
        <w:numId w:val="18"/>
      </w:numPr>
    </w:pPr>
  </w:style>
  <w:style w:type="numbering" w:customStyle="1" w:styleId="WW8Num25">
    <w:name w:val="WW8Num25"/>
    <w:basedOn w:val="a2"/>
    <w:rsid w:val="00D323E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7945-0973-432F-B88B-EA036D40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2023-06-01T10:43:00Z</cp:lastPrinted>
  <dcterms:created xsi:type="dcterms:W3CDTF">2023-06-01T10:41:00Z</dcterms:created>
  <dcterms:modified xsi:type="dcterms:W3CDTF">2023-06-01T10:43:00Z</dcterms:modified>
  <dc:language>ru-RU</dc:language>
</cp:coreProperties>
</file>