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75437" w:rsidP="00C36E6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C36E67">
              <w:rPr>
                <w:rFonts w:ascii="Liberation Serif" w:hAnsi="Liberation Serif"/>
                <w:sz w:val="26"/>
                <w:szCs w:val="26"/>
              </w:rPr>
              <w:t>8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C36E67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2</w:t>
            </w:r>
            <w:r w:rsidR="00C36E67">
              <w:rPr>
                <w:rFonts w:ascii="Liberation Serif" w:hAnsi="Liberation Serif"/>
                <w:sz w:val="26"/>
                <w:szCs w:val="26"/>
              </w:rPr>
              <w:t>69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5D6D76" w:rsidRPr="005D6D76" w:rsidRDefault="005D6D76" w:rsidP="005D6D76">
      <w:pPr>
        <w:widowControl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bidi="ru-RU"/>
        </w:rPr>
      </w:pPr>
      <w:r w:rsidRPr="005D6D76">
        <w:rPr>
          <w:rFonts w:ascii="Liberation Serif" w:hAnsi="Liberation Serif" w:cs="Liberation Serif"/>
          <w:b/>
          <w:bCs/>
          <w:sz w:val="26"/>
          <w:szCs w:val="26"/>
          <w:lang w:bidi="ru-RU"/>
        </w:rPr>
        <w:t>О создании организационного комитета по подготовке и проведению мероприятий в рамках празднования Дня города Грязовца в 2023 году</w:t>
      </w:r>
    </w:p>
    <w:p w:rsidR="005D6D76" w:rsidRPr="005D6D76" w:rsidRDefault="005D6D76" w:rsidP="005D6D76">
      <w:pPr>
        <w:widowControl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bidi="ru-RU"/>
        </w:rPr>
      </w:pPr>
      <w:r w:rsidRPr="005D6D76">
        <w:rPr>
          <w:rFonts w:ascii="Liberation Serif" w:hAnsi="Liberation Serif" w:cs="Liberation Serif"/>
          <w:b/>
          <w:bCs/>
          <w:sz w:val="26"/>
          <w:szCs w:val="26"/>
          <w:lang w:bidi="ru-RU"/>
        </w:rPr>
        <w:t xml:space="preserve">и </w:t>
      </w:r>
      <w:r w:rsidRPr="005D6D76">
        <w:rPr>
          <w:rFonts w:ascii="Liberation Serif" w:eastAsia="Lucida Sans Unicode" w:hAnsi="Liberation Serif" w:cs="Liberation Serif"/>
          <w:b/>
          <w:sz w:val="26"/>
          <w:szCs w:val="26"/>
          <w:lang w:val="en-US" w:eastAsia="en-US" w:bidi="en-US"/>
        </w:rPr>
        <w:t>XXI</w:t>
      </w:r>
      <w:r w:rsidRPr="005D6D76">
        <w:rPr>
          <w:rFonts w:ascii="Liberation Serif" w:eastAsia="Lucida Sans Unicode" w:hAnsi="Liberation Serif" w:cs="Liberation Serif"/>
          <w:b/>
          <w:sz w:val="26"/>
          <w:szCs w:val="26"/>
          <w:lang w:eastAsia="en-US" w:bidi="en-US"/>
        </w:rPr>
        <w:t xml:space="preserve"> межрегиональной Петровской ярмарки </w:t>
      </w:r>
    </w:p>
    <w:p w:rsidR="005D6D76" w:rsidRPr="005D6D76" w:rsidRDefault="005D6D76" w:rsidP="005D6D76">
      <w:pPr>
        <w:widowControl w:val="0"/>
        <w:snapToGrid w:val="0"/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</w:p>
    <w:p w:rsidR="005D6D76" w:rsidRPr="005D6D76" w:rsidRDefault="005D6D76" w:rsidP="005D6D76">
      <w:pPr>
        <w:widowControl w:val="0"/>
        <w:snapToGrid w:val="0"/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</w:p>
    <w:p w:rsidR="005D6D76" w:rsidRPr="005D6D76" w:rsidRDefault="005D6D76" w:rsidP="005D6D76">
      <w:pPr>
        <w:widowControl w:val="0"/>
        <w:snapToGrid w:val="0"/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</w:p>
    <w:p w:rsidR="005D6D76" w:rsidRPr="005D6D76" w:rsidRDefault="005D6D76" w:rsidP="005D6D76">
      <w:pPr>
        <w:tabs>
          <w:tab w:val="left" w:pos="9712"/>
        </w:tabs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5D6D76">
        <w:rPr>
          <w:rFonts w:ascii="Liberation Serif" w:hAnsi="Liberation Serif" w:cs="Liberation Serif"/>
          <w:sz w:val="26"/>
          <w:szCs w:val="26"/>
          <w:lang w:eastAsia="ar-SA"/>
        </w:rPr>
        <w:t>В целях сохранения и возрождения традиционной народной культуры, стим</w:t>
      </w:r>
      <w:r w:rsidRPr="005D6D76">
        <w:rPr>
          <w:rFonts w:ascii="Liberation Serif" w:hAnsi="Liberation Serif" w:cs="Liberation Serif"/>
          <w:sz w:val="26"/>
          <w:szCs w:val="26"/>
          <w:lang w:eastAsia="ar-SA"/>
        </w:rPr>
        <w:t>у</w:t>
      </w:r>
      <w:r w:rsidRPr="005D6D76">
        <w:rPr>
          <w:rFonts w:ascii="Liberation Serif" w:hAnsi="Liberation Serif" w:cs="Liberation Serif"/>
          <w:sz w:val="26"/>
          <w:szCs w:val="26"/>
          <w:lang w:eastAsia="ar-SA"/>
        </w:rPr>
        <w:t xml:space="preserve">лирования распространения промыслов и ремесел, </w:t>
      </w:r>
      <w:r w:rsidRPr="005D6D76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en-US"/>
        </w:rPr>
        <w:t>для наиболее полного удовлетв</w:t>
      </w:r>
      <w:r w:rsidRPr="005D6D76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en-US"/>
        </w:rPr>
        <w:t>о</w:t>
      </w:r>
      <w:r w:rsidRPr="005D6D76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en-US"/>
        </w:rPr>
        <w:t>рения потребн</w:t>
      </w:r>
      <w:r w:rsidRPr="005D6D76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en-US"/>
        </w:rPr>
        <w:t>о</w:t>
      </w:r>
      <w:r w:rsidRPr="005D6D76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en-US"/>
        </w:rPr>
        <w:t xml:space="preserve">стей населения в товарах и услугах по доступным ценам, а также </w:t>
      </w:r>
      <w:r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en-US"/>
        </w:rPr>
        <w:t xml:space="preserve">              </w:t>
      </w:r>
      <w:r w:rsidRPr="005D6D76"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en-US"/>
        </w:rPr>
        <w:t>для развития торговых отношений и поддержки местных товаропроизводителей</w:t>
      </w:r>
      <w:r>
        <w:rPr>
          <w:rFonts w:ascii="Liberation Serif" w:eastAsia="Lucida Sans Unicode" w:hAnsi="Liberation Serif" w:cs="Liberation Serif"/>
          <w:color w:val="000000"/>
          <w:sz w:val="26"/>
          <w:szCs w:val="26"/>
          <w:lang w:eastAsia="zh-CN" w:bidi="en-US"/>
        </w:rPr>
        <w:t xml:space="preserve">                  </w:t>
      </w:r>
      <w:r w:rsidRPr="005D6D76">
        <w:rPr>
          <w:rFonts w:ascii="Liberation Serif" w:hAnsi="Liberation Serif" w:cs="Liberation Serif"/>
          <w:sz w:val="26"/>
          <w:szCs w:val="26"/>
          <w:lang w:eastAsia="ar-SA"/>
        </w:rPr>
        <w:t xml:space="preserve"> на территории </w:t>
      </w:r>
      <w:proofErr w:type="spellStart"/>
      <w:r w:rsidRPr="005D6D76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5D6D76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</w:t>
      </w:r>
      <w:r w:rsidRPr="005D6D76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Pr="005D6D76">
        <w:rPr>
          <w:rFonts w:ascii="Liberation Serif" w:hAnsi="Liberation Serif" w:cs="Liberation Serif"/>
          <w:sz w:val="26"/>
          <w:szCs w:val="26"/>
          <w:lang w:eastAsia="ar-SA"/>
        </w:rPr>
        <w:t>пального округа Вологодской области,</w:t>
      </w:r>
    </w:p>
    <w:p w:rsidR="005D6D76" w:rsidRPr="005D6D76" w:rsidRDefault="005D6D76" w:rsidP="005D6D76">
      <w:pPr>
        <w:tabs>
          <w:tab w:val="left" w:pos="9712"/>
        </w:tabs>
        <w:suppressAutoHyphens w:val="0"/>
        <w:jc w:val="both"/>
        <w:rPr>
          <w:rFonts w:ascii="Liberation Serif" w:hAnsi="Liberation Serif" w:cs="Liberation Serif"/>
          <w:b/>
          <w:bCs/>
          <w:sz w:val="26"/>
          <w:szCs w:val="26"/>
          <w:lang w:eastAsia="ar-SA"/>
        </w:rPr>
      </w:pPr>
      <w:r w:rsidRPr="005D6D76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Администрация </w:t>
      </w:r>
      <w:proofErr w:type="spellStart"/>
      <w:r w:rsidRPr="005D6D76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Грязовецкого</w:t>
      </w:r>
      <w:proofErr w:type="spellEnd"/>
      <w:r w:rsidRPr="005D6D76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 муниципального округа </w:t>
      </w:r>
      <w:r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ПОСТАНОВЛЯЕТ:</w:t>
      </w:r>
    </w:p>
    <w:p w:rsidR="005D6D76" w:rsidRPr="005D6D76" w:rsidRDefault="005D6D76" w:rsidP="005D6D76">
      <w:pPr>
        <w:tabs>
          <w:tab w:val="left" w:pos="9712"/>
        </w:tabs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5D6D76">
        <w:rPr>
          <w:rFonts w:ascii="Liberation Serif" w:hAnsi="Liberation Serif" w:cs="Liberation Serif"/>
          <w:bCs/>
          <w:sz w:val="26"/>
          <w:szCs w:val="26"/>
          <w:lang w:eastAsia="ar-SA"/>
        </w:rPr>
        <w:t>1.</w:t>
      </w:r>
      <w:r>
        <w:rPr>
          <w:rFonts w:ascii="Liberation Serif" w:hAnsi="Liberation Serif" w:cs="Liberation Serif"/>
          <w:bCs/>
          <w:sz w:val="26"/>
          <w:szCs w:val="26"/>
          <w:lang w:eastAsia="ar-SA"/>
        </w:rPr>
        <w:t> </w:t>
      </w:r>
      <w:r w:rsidRPr="005D6D76">
        <w:rPr>
          <w:rFonts w:ascii="Liberation Serif" w:hAnsi="Liberation Serif" w:cs="Liberation Serif"/>
          <w:bCs/>
          <w:sz w:val="26"/>
          <w:szCs w:val="26"/>
          <w:lang w:eastAsia="ar-SA"/>
        </w:rPr>
        <w:t xml:space="preserve">Определить дату проведения </w:t>
      </w:r>
      <w:r w:rsidRPr="005D6D76">
        <w:rPr>
          <w:rFonts w:ascii="Liberation Serif" w:hAnsi="Liberation Serif" w:cs="Liberation Serif"/>
          <w:sz w:val="26"/>
          <w:szCs w:val="26"/>
          <w:lang w:eastAsia="ar-SA"/>
        </w:rPr>
        <w:t xml:space="preserve">Дня города Грязовца в 2023 году и </w:t>
      </w:r>
      <w:r w:rsidRPr="005D6D76">
        <w:rPr>
          <w:rFonts w:ascii="Liberation Serif" w:eastAsia="Lucida Sans Unicode" w:hAnsi="Liberation Serif" w:cs="Liberation Serif"/>
          <w:sz w:val="26"/>
          <w:szCs w:val="26"/>
          <w:lang w:val="en-US" w:eastAsia="en-US" w:bidi="en-US"/>
        </w:rPr>
        <w:t>XXI</w:t>
      </w:r>
      <w:r w:rsidRPr="005D6D76">
        <w:rPr>
          <w:rFonts w:ascii="Liberation Serif" w:eastAsia="Lucida Sans Unicode" w:hAnsi="Liberation Serif" w:cs="Liberation Serif"/>
          <w:sz w:val="26"/>
          <w:szCs w:val="26"/>
          <w:lang w:eastAsia="en-US" w:bidi="en-US"/>
        </w:rPr>
        <w:t xml:space="preserve"> </w:t>
      </w:r>
      <w:r>
        <w:rPr>
          <w:rFonts w:ascii="Liberation Serif" w:eastAsia="Lucida Sans Unicode" w:hAnsi="Liberation Serif" w:cs="Liberation Serif"/>
          <w:sz w:val="26"/>
          <w:szCs w:val="26"/>
          <w:lang w:eastAsia="en-US" w:bidi="en-US"/>
        </w:rPr>
        <w:t xml:space="preserve">                  </w:t>
      </w:r>
      <w:r w:rsidRPr="005D6D76">
        <w:rPr>
          <w:rFonts w:ascii="Liberation Serif" w:eastAsia="Lucida Sans Unicode" w:hAnsi="Liberation Serif" w:cs="Liberation Serif"/>
          <w:sz w:val="26"/>
          <w:szCs w:val="26"/>
          <w:lang w:eastAsia="en-US" w:bidi="en-US"/>
        </w:rPr>
        <w:t>межрегиональной Петровской ярмарки</w:t>
      </w:r>
      <w:r w:rsidRPr="005D6D76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– 1 июля 2023 г.</w:t>
      </w:r>
    </w:p>
    <w:p w:rsidR="005D6D76" w:rsidRPr="005D6D76" w:rsidRDefault="005D6D76" w:rsidP="005D6D76">
      <w:pPr>
        <w:tabs>
          <w:tab w:val="left" w:pos="9712"/>
        </w:tabs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5D6D76">
        <w:rPr>
          <w:rFonts w:ascii="Liberation Serif" w:hAnsi="Liberation Serif" w:cs="Liberation Serif"/>
          <w:sz w:val="26"/>
          <w:szCs w:val="26"/>
          <w:lang w:eastAsia="ar-SA"/>
        </w:rPr>
        <w:t>2. Для подготовки и проведения праздничных мероприятий в рамках праздн</w:t>
      </w:r>
      <w:r w:rsidRPr="005D6D76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Pr="005D6D76">
        <w:rPr>
          <w:rFonts w:ascii="Liberation Serif" w:hAnsi="Liberation Serif" w:cs="Liberation Serif"/>
          <w:sz w:val="26"/>
          <w:szCs w:val="26"/>
          <w:lang w:eastAsia="ar-SA"/>
        </w:rPr>
        <w:t xml:space="preserve">вания Дня города Грязовца в 2023 году и </w:t>
      </w:r>
      <w:r w:rsidRPr="005D6D76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проведения </w:t>
      </w:r>
      <w:r w:rsidRPr="005D6D76">
        <w:rPr>
          <w:rFonts w:ascii="Liberation Serif" w:eastAsia="Lucida Sans Unicode" w:hAnsi="Liberation Serif" w:cs="Liberation Serif"/>
          <w:sz w:val="26"/>
          <w:szCs w:val="26"/>
          <w:lang w:val="en-US" w:eastAsia="en-US" w:bidi="en-US"/>
        </w:rPr>
        <w:t>XXI</w:t>
      </w:r>
      <w:r w:rsidRPr="005D6D76">
        <w:rPr>
          <w:rFonts w:ascii="Liberation Serif" w:eastAsia="Lucida Sans Unicode" w:hAnsi="Liberation Serif" w:cs="Liberation Serif"/>
          <w:sz w:val="26"/>
          <w:szCs w:val="26"/>
          <w:lang w:eastAsia="en-US" w:bidi="en-US"/>
        </w:rPr>
        <w:t xml:space="preserve"> межрегиональной</w:t>
      </w:r>
      <w:r>
        <w:rPr>
          <w:rFonts w:ascii="Liberation Serif" w:eastAsia="Lucida Sans Unicode" w:hAnsi="Liberation Serif" w:cs="Liberation Serif"/>
          <w:sz w:val="26"/>
          <w:szCs w:val="26"/>
          <w:lang w:eastAsia="en-US" w:bidi="en-US"/>
        </w:rPr>
        <w:t xml:space="preserve">                </w:t>
      </w:r>
      <w:r w:rsidRPr="005D6D76">
        <w:rPr>
          <w:rFonts w:ascii="Liberation Serif" w:eastAsia="Lucida Sans Unicode" w:hAnsi="Liberation Serif" w:cs="Liberation Serif"/>
          <w:sz w:val="26"/>
          <w:szCs w:val="26"/>
          <w:lang w:eastAsia="en-US" w:bidi="en-US"/>
        </w:rPr>
        <w:t xml:space="preserve"> Петровской ярмарки</w:t>
      </w:r>
      <w:r w:rsidRPr="005D6D76">
        <w:rPr>
          <w:rFonts w:ascii="Liberation Serif" w:hAnsi="Liberation Serif" w:cs="Liberation Serif"/>
          <w:sz w:val="26"/>
          <w:szCs w:val="26"/>
          <w:lang w:eastAsia="ar-SA"/>
        </w:rPr>
        <w:t xml:space="preserve"> создать организационный комитет (Приложение 1).</w:t>
      </w:r>
    </w:p>
    <w:p w:rsidR="005D6D76" w:rsidRPr="005D6D76" w:rsidRDefault="005D6D76" w:rsidP="005D6D76">
      <w:pPr>
        <w:tabs>
          <w:tab w:val="left" w:pos="9712"/>
        </w:tabs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3. </w:t>
      </w:r>
      <w:r w:rsidRPr="005D6D76">
        <w:rPr>
          <w:rFonts w:ascii="Liberation Serif" w:hAnsi="Liberation Serif" w:cs="Liberation Serif"/>
          <w:sz w:val="26"/>
          <w:szCs w:val="26"/>
          <w:lang w:eastAsia="ar-SA"/>
        </w:rPr>
        <w:t>Контроль за исполнением настоящего постановления возложить на замест</w:t>
      </w:r>
      <w:r w:rsidRPr="005D6D76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Pr="005D6D76">
        <w:rPr>
          <w:rFonts w:ascii="Liberation Serif" w:hAnsi="Liberation Serif" w:cs="Liberation Serif"/>
          <w:sz w:val="26"/>
          <w:szCs w:val="26"/>
          <w:lang w:eastAsia="ar-SA"/>
        </w:rPr>
        <w:t xml:space="preserve">теля главы </w:t>
      </w:r>
      <w:proofErr w:type="spellStart"/>
      <w:r w:rsidRPr="005D6D76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5D6D76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округа по территориальному управлению, начальника </w:t>
      </w:r>
      <w:proofErr w:type="spellStart"/>
      <w:r w:rsidRPr="005D6D76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5D6D76">
        <w:rPr>
          <w:rFonts w:ascii="Liberation Serif" w:hAnsi="Liberation Serif" w:cs="Liberation Serif"/>
          <w:sz w:val="26"/>
          <w:szCs w:val="26"/>
          <w:lang w:eastAsia="ar-SA"/>
        </w:rPr>
        <w:t xml:space="preserve"> территориального управления Каргина С.Г.</w:t>
      </w:r>
    </w:p>
    <w:p w:rsidR="005D6D76" w:rsidRPr="005D6D76" w:rsidRDefault="005D6D76" w:rsidP="005D6D76">
      <w:pPr>
        <w:tabs>
          <w:tab w:val="left" w:pos="9712"/>
        </w:tabs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4. </w:t>
      </w:r>
      <w:r w:rsidRPr="005D6D76">
        <w:rPr>
          <w:rFonts w:ascii="Liberation Serif" w:hAnsi="Liberation Serif" w:cs="Liberation Serif"/>
          <w:sz w:val="26"/>
          <w:szCs w:val="26"/>
          <w:lang w:eastAsia="ar-SA"/>
        </w:rPr>
        <w:t xml:space="preserve">Настоящее постановление вступает в силу со дня 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его </w:t>
      </w:r>
      <w:r w:rsidRPr="005D6D76">
        <w:rPr>
          <w:rFonts w:ascii="Liberation Serif" w:hAnsi="Liberation Serif" w:cs="Liberation Serif"/>
          <w:sz w:val="26"/>
          <w:szCs w:val="26"/>
          <w:lang w:eastAsia="ar-SA"/>
        </w:rPr>
        <w:t xml:space="preserve">подписания, подлежит  размещению на официальном сайте </w:t>
      </w:r>
      <w:proofErr w:type="spellStart"/>
      <w:r w:rsidRPr="005D6D76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5D6D76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округа </w:t>
      </w:r>
      <w:r w:rsidR="00D83032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</w:t>
      </w:r>
      <w:bookmarkStart w:id="0" w:name="_GoBack"/>
      <w:bookmarkEnd w:id="0"/>
      <w:r w:rsidRPr="005D6D76">
        <w:rPr>
          <w:rFonts w:ascii="Liberation Serif" w:hAnsi="Liberation Serif" w:cs="Liberation Serif"/>
          <w:sz w:val="26"/>
          <w:szCs w:val="26"/>
          <w:lang w:eastAsia="ar-SA"/>
        </w:rPr>
        <w:t>в информационно-телекоммуникационной сети «Интернет».</w:t>
      </w:r>
    </w:p>
    <w:p w:rsidR="004B48E6" w:rsidRDefault="004B48E6" w:rsidP="004B48E6">
      <w:pPr>
        <w:snapToGrid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ru-RU"/>
        </w:rPr>
      </w:pPr>
    </w:p>
    <w:p w:rsidR="00CC55DC" w:rsidRDefault="00CC55DC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51F59" w:rsidRDefault="00E51F59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A6DB6" w:rsidRPr="006A6DB6" w:rsidRDefault="006A6DB6" w:rsidP="00E51F59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p w:rsidR="00963D25" w:rsidRDefault="00963D25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963D25" w:rsidRDefault="00963D25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5D6D76" w:rsidRDefault="005D6D76" w:rsidP="005D6D76">
      <w:pPr>
        <w:widowControl w:val="0"/>
        <w:snapToGrid w:val="0"/>
        <w:ind w:left="5387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lastRenderedPageBreak/>
        <w:t>Приложение 1</w:t>
      </w:r>
    </w:p>
    <w:p w:rsidR="005D6D76" w:rsidRDefault="005D6D76" w:rsidP="005D6D76">
      <w:pPr>
        <w:widowControl w:val="0"/>
        <w:snapToGrid w:val="0"/>
        <w:ind w:left="5387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к постановлению администрации</w:t>
      </w:r>
    </w:p>
    <w:p w:rsidR="005D6D76" w:rsidRDefault="005D6D76" w:rsidP="005D6D76">
      <w:pPr>
        <w:widowControl w:val="0"/>
        <w:snapToGrid w:val="0"/>
        <w:ind w:left="5387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proofErr w:type="spellStart"/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</w:t>
      </w:r>
    </w:p>
    <w:p w:rsidR="005D6D76" w:rsidRPr="005D6D76" w:rsidRDefault="005D6D76" w:rsidP="005D6D76">
      <w:pPr>
        <w:widowControl w:val="0"/>
        <w:snapToGrid w:val="0"/>
        <w:ind w:left="5387"/>
        <w:jc w:val="both"/>
        <w:rPr>
          <w:rFonts w:ascii="Liberation Serif" w:hAnsi="Liberation Serif" w:cs="Liberation Serif"/>
          <w:bCs/>
          <w:lang w:bidi="ru-RU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от 08.06.2023 № 1269</w:t>
      </w:r>
    </w:p>
    <w:p w:rsidR="005D6D76" w:rsidRPr="005D6D76" w:rsidRDefault="005D6D76" w:rsidP="005D6D76">
      <w:pPr>
        <w:ind w:left="5220"/>
        <w:jc w:val="both"/>
        <w:rPr>
          <w:rFonts w:ascii="Liberation Serif" w:hAnsi="Liberation Serif" w:cs="Liberation Serif"/>
          <w:sz w:val="22"/>
          <w:szCs w:val="22"/>
        </w:rPr>
      </w:pPr>
    </w:p>
    <w:p w:rsidR="005D6D76" w:rsidRPr="005D6D76" w:rsidRDefault="005D6D76" w:rsidP="005D6D76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D6D76">
        <w:rPr>
          <w:rFonts w:ascii="Liberation Serif" w:hAnsi="Liberation Serif" w:cs="Liberation Serif"/>
          <w:b/>
          <w:sz w:val="26"/>
          <w:szCs w:val="26"/>
        </w:rPr>
        <w:t>С</w:t>
      </w:r>
      <w:r w:rsidRPr="005D6D76">
        <w:rPr>
          <w:rFonts w:ascii="Liberation Serif" w:hAnsi="Liberation Serif" w:cs="Liberation Serif"/>
          <w:b/>
          <w:sz w:val="26"/>
          <w:szCs w:val="26"/>
        </w:rPr>
        <w:t>остав организационного комитета</w:t>
      </w:r>
    </w:p>
    <w:p w:rsidR="005D6D76" w:rsidRPr="005D6D76" w:rsidRDefault="005D6D76" w:rsidP="005D6D76">
      <w:pPr>
        <w:widowControl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bidi="ru-RU"/>
        </w:rPr>
      </w:pPr>
      <w:r w:rsidRPr="005D6D76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по подготовке и проведению праздничных мероприятий в рамках </w:t>
      </w:r>
      <w:r w:rsidRPr="005D6D76">
        <w:rPr>
          <w:rFonts w:ascii="Liberation Serif" w:hAnsi="Liberation Serif" w:cs="Liberation Serif"/>
          <w:b/>
          <w:bCs/>
          <w:sz w:val="26"/>
          <w:szCs w:val="26"/>
          <w:lang w:bidi="ru-RU"/>
        </w:rPr>
        <w:t>празднования Дня города Грязовца в 2023 году</w:t>
      </w:r>
    </w:p>
    <w:p w:rsidR="005D6D76" w:rsidRPr="005D6D76" w:rsidRDefault="005D6D76" w:rsidP="005D6D76">
      <w:pPr>
        <w:widowControl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bidi="ru-RU"/>
        </w:rPr>
      </w:pPr>
      <w:r w:rsidRPr="005D6D76">
        <w:rPr>
          <w:rFonts w:ascii="Liberation Serif" w:hAnsi="Liberation Serif" w:cs="Liberation Serif"/>
          <w:b/>
          <w:bCs/>
          <w:sz w:val="26"/>
          <w:szCs w:val="26"/>
          <w:lang w:bidi="ru-RU"/>
        </w:rPr>
        <w:t xml:space="preserve">и </w:t>
      </w:r>
      <w:r w:rsidRPr="005D6D76">
        <w:rPr>
          <w:rFonts w:ascii="Liberation Serif" w:eastAsia="Lucida Sans Unicode" w:hAnsi="Liberation Serif" w:cs="Liberation Serif"/>
          <w:b/>
          <w:sz w:val="26"/>
          <w:szCs w:val="26"/>
          <w:lang w:val="en-US" w:eastAsia="en-US" w:bidi="en-US"/>
        </w:rPr>
        <w:t>XXI</w:t>
      </w:r>
      <w:r w:rsidRPr="005D6D76">
        <w:rPr>
          <w:rFonts w:ascii="Liberation Serif" w:eastAsia="Lucida Sans Unicode" w:hAnsi="Liberation Serif" w:cs="Liberation Serif"/>
          <w:b/>
          <w:sz w:val="26"/>
          <w:szCs w:val="26"/>
          <w:lang w:eastAsia="en-US" w:bidi="en-US"/>
        </w:rPr>
        <w:t xml:space="preserve"> межрегиональной Петровской ярмарки </w:t>
      </w:r>
    </w:p>
    <w:p w:rsidR="005D6D76" w:rsidRPr="005D6D76" w:rsidRDefault="005D6D76" w:rsidP="005D6D76">
      <w:pPr>
        <w:spacing w:line="276" w:lineRule="auto"/>
        <w:jc w:val="center"/>
        <w:rPr>
          <w:rFonts w:ascii="Liberation Serif" w:eastAsia="Calibri" w:hAnsi="Liberation Serif" w:cs="Liberation Serif"/>
          <w:sz w:val="26"/>
          <w:szCs w:val="26"/>
          <w:lang w:eastAsia="ar-SA"/>
        </w:rPr>
      </w:pPr>
    </w:p>
    <w:tbl>
      <w:tblPr>
        <w:tblStyle w:val="15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5D6D76" w:rsidRPr="005D6D76" w:rsidTr="005D6D7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5D6D76">
              <w:rPr>
                <w:rFonts w:ascii="Liberation Serif" w:eastAsia="Calibri" w:hAnsi="Liberation Serif" w:cs="Liberation Serif"/>
                <w:b/>
                <w:color w:val="000000" w:themeColor="text1"/>
                <w:sz w:val="24"/>
                <w:szCs w:val="24"/>
                <w:lang w:eastAsia="ar-SA"/>
              </w:rPr>
              <w:t>Председатель оргкомитета:</w:t>
            </w:r>
          </w:p>
        </w:tc>
      </w:tr>
      <w:tr w:rsidR="005D6D76" w:rsidRPr="005D6D76" w:rsidTr="005D6D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5D6D7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>Каргин С.Г.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5D6D76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 xml:space="preserve">Заместитель главы </w:t>
            </w:r>
            <w:proofErr w:type="spellStart"/>
            <w:r w:rsidRPr="005D6D76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Грязовецкого</w:t>
            </w:r>
            <w:proofErr w:type="spellEnd"/>
            <w:r w:rsidRPr="005D6D76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 xml:space="preserve"> муниципального округа по терр</w:t>
            </w:r>
            <w:r w:rsidRPr="005D6D76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и</w:t>
            </w:r>
            <w:r w:rsidRPr="005D6D76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 xml:space="preserve">ториальному управлению, начальник </w:t>
            </w:r>
            <w:proofErr w:type="spellStart"/>
            <w:r w:rsidRPr="005D6D76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Грязовецкого</w:t>
            </w:r>
            <w:proofErr w:type="spellEnd"/>
            <w:r w:rsidRPr="005D6D76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 xml:space="preserve"> территориальн</w:t>
            </w:r>
            <w:r w:rsidRPr="005D6D76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о</w:t>
            </w:r>
            <w:r w:rsidRPr="005D6D76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 xml:space="preserve">го управления администрации </w:t>
            </w:r>
            <w:proofErr w:type="spellStart"/>
            <w:r w:rsidRPr="005D6D76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Грязовецкого</w:t>
            </w:r>
            <w:proofErr w:type="spellEnd"/>
            <w:r w:rsidRPr="005D6D76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 xml:space="preserve"> муниципального округа</w:t>
            </w:r>
          </w:p>
        </w:tc>
      </w:tr>
      <w:tr w:rsidR="005D6D76" w:rsidRPr="005D6D76" w:rsidTr="005D6D7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5D6D76">
              <w:rPr>
                <w:rFonts w:ascii="Liberation Serif" w:eastAsia="Calibri" w:hAnsi="Liberation Serif" w:cs="Liberation Serif"/>
                <w:b/>
                <w:color w:val="000000" w:themeColor="text1"/>
                <w:sz w:val="24"/>
                <w:szCs w:val="24"/>
                <w:lang w:eastAsia="ar-SA"/>
              </w:rPr>
              <w:t>Заместитель председателя оргкомитета:</w:t>
            </w:r>
          </w:p>
        </w:tc>
      </w:tr>
      <w:tr w:rsidR="005D6D76" w:rsidRPr="005D6D76" w:rsidTr="005D6D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5D6D7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>Калмыков  А.В.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5D6D7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ar-SA"/>
              </w:rPr>
              <w:t xml:space="preserve">Заместитель начальника </w:t>
            </w:r>
            <w:proofErr w:type="spellStart"/>
            <w:r w:rsidRPr="005D6D7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ar-SA"/>
              </w:rPr>
              <w:t>Грязовецкого</w:t>
            </w:r>
            <w:proofErr w:type="spellEnd"/>
            <w:r w:rsidRPr="005D6D7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ar-SA"/>
              </w:rPr>
              <w:t xml:space="preserve"> территориального управл</w:t>
            </w:r>
            <w:r w:rsidRPr="005D6D7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5D6D7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ar-SA"/>
              </w:rPr>
              <w:t>ния</w:t>
            </w:r>
            <w:r w:rsidRPr="005D6D76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 xml:space="preserve"> администрации </w:t>
            </w:r>
            <w:proofErr w:type="spellStart"/>
            <w:r w:rsidRPr="005D6D76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Грязовецкого</w:t>
            </w:r>
            <w:proofErr w:type="spellEnd"/>
            <w:r w:rsidRPr="005D6D76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 xml:space="preserve"> муниципального округа</w:t>
            </w:r>
          </w:p>
        </w:tc>
      </w:tr>
      <w:tr w:rsidR="005D6D76" w:rsidRPr="005D6D76" w:rsidTr="005D6D7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5D6D76">
              <w:rPr>
                <w:rFonts w:ascii="Liberation Serif" w:eastAsia="Calibri" w:hAnsi="Liberation Serif" w:cs="Liberation Serif"/>
                <w:b/>
                <w:color w:val="000000" w:themeColor="text1"/>
                <w:sz w:val="24"/>
                <w:szCs w:val="24"/>
                <w:lang w:eastAsia="ar-SA"/>
              </w:rPr>
              <w:t>Члены оргкомитета:</w:t>
            </w:r>
          </w:p>
        </w:tc>
      </w:tr>
      <w:tr w:rsidR="005D6D76" w:rsidRPr="005D6D76" w:rsidTr="005D6D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widowControl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Крутикова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 xml:space="preserve"> Л.Н.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widowControl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Первый заместитель главы </w:t>
            </w: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Грязовецкого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муниципального округа</w:t>
            </w:r>
          </w:p>
        </w:tc>
      </w:tr>
      <w:tr w:rsidR="005D6D76" w:rsidRPr="005D6D76" w:rsidTr="005D6D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widowControl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Крылова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 xml:space="preserve"> О.И.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widowControl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Заместитель главы </w:t>
            </w: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Грязовецкого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муниципального округа по соц</w:t>
            </w:r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и</w:t>
            </w:r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альной политике</w:t>
            </w:r>
          </w:p>
        </w:tc>
      </w:tr>
      <w:tr w:rsidR="005D6D76" w:rsidRPr="005D6D76" w:rsidTr="005D6D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widowControl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Рогалева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 xml:space="preserve"> Т.В.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widowControl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Управляющий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делами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руководитель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аппарата</w:t>
            </w:r>
            <w:proofErr w:type="spellEnd"/>
          </w:p>
        </w:tc>
      </w:tr>
      <w:tr w:rsidR="005D6D76" w:rsidRPr="005D6D76" w:rsidTr="005D6D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widowControl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Шабалина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 xml:space="preserve"> Н.В.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widowControl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П</w:t>
            </w: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редседатель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Земского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Собрания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округа</w:t>
            </w:r>
            <w:proofErr w:type="spellEnd"/>
          </w:p>
        </w:tc>
      </w:tr>
      <w:tr w:rsidR="005D6D76" w:rsidRPr="005D6D76" w:rsidTr="005D6D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widowControl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Клименко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 xml:space="preserve"> Ю.Д.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widowControl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Начальник управления по культуре, спорту, туризму </w:t>
            </w:r>
          </w:p>
        </w:tc>
      </w:tr>
      <w:tr w:rsidR="005D6D76" w:rsidRPr="005D6D76" w:rsidTr="005D6D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widowControl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Кругликов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 xml:space="preserve"> А.А.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widowControl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Начальник управления по вопросам безопасности, ГО и ЧС, мобил</w:t>
            </w:r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и</w:t>
            </w:r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зационной работе и защите информации</w:t>
            </w:r>
          </w:p>
        </w:tc>
      </w:tr>
      <w:tr w:rsidR="005D6D76" w:rsidRPr="005D6D76" w:rsidTr="005D6D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widowControl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Патракеева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 xml:space="preserve"> Т.А.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widowControl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Начальник управления образования и молодежной политики</w:t>
            </w:r>
          </w:p>
        </w:tc>
      </w:tr>
      <w:tr w:rsidR="005D6D76" w:rsidRPr="005D6D76" w:rsidTr="005D6D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widowControl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Холодилова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 xml:space="preserve"> М.А.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widowControl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Начальник планово-экономического отдела, заместитель начальн</w:t>
            </w:r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и</w:t>
            </w:r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ка </w:t>
            </w: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Грязовецкого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территориального управления </w:t>
            </w:r>
          </w:p>
        </w:tc>
      </w:tr>
      <w:tr w:rsidR="005D6D76" w:rsidRPr="005D6D76" w:rsidTr="005D6D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5D6D7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>Наклейщикова</w:t>
            </w:r>
            <w:proofErr w:type="spellEnd"/>
            <w:r w:rsidRPr="005D6D7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 xml:space="preserve"> Ю.В.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5D6D7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>Начальник организационно-правового отдела</w:t>
            </w:r>
            <w:r w:rsidRPr="005D6D7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D6D7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ar-SA"/>
              </w:rPr>
              <w:t>Грязовецкого</w:t>
            </w:r>
            <w:proofErr w:type="spellEnd"/>
            <w:r w:rsidRPr="005D6D7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ar-SA"/>
              </w:rPr>
              <w:t xml:space="preserve"> террит</w:t>
            </w:r>
            <w:r w:rsidRPr="005D6D7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5D6D7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ar-SA"/>
              </w:rPr>
              <w:t xml:space="preserve">риального управления </w:t>
            </w:r>
          </w:p>
        </w:tc>
      </w:tr>
      <w:tr w:rsidR="005D6D76" w:rsidRPr="005D6D76" w:rsidTr="005D6D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5D6D7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>Клименко Ю.Т.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shd w:val="clear" w:color="auto" w:fill="FFFFFF"/>
              <w:outlineLvl w:val="0"/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5D6D76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 xml:space="preserve">Депутат по </w:t>
            </w:r>
            <w:proofErr w:type="spellStart"/>
            <w:r w:rsidRPr="005D6D76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четырехмандатному</w:t>
            </w:r>
            <w:proofErr w:type="spellEnd"/>
            <w:r w:rsidRPr="005D6D76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 xml:space="preserve"> избирательному округу № 3 (по с</w:t>
            </w:r>
            <w:r w:rsidRPr="005D6D76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о</w:t>
            </w:r>
            <w:r w:rsidRPr="005D6D76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гласованию)</w:t>
            </w:r>
          </w:p>
        </w:tc>
      </w:tr>
      <w:tr w:rsidR="005D6D76" w:rsidRPr="005D6D76" w:rsidTr="005D6D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5D6D7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>Аверина Т.Н.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shd w:val="clear" w:color="auto" w:fill="FFFFFF"/>
              <w:textAlignment w:val="baseline"/>
              <w:outlineLvl w:val="0"/>
              <w:rPr>
                <w:rFonts w:ascii="Liberation Serif" w:hAnsi="Liberation Serif" w:cs="Liberation Serif"/>
                <w:bCs/>
                <w:color w:val="000000" w:themeColor="text1"/>
                <w:kern w:val="36"/>
                <w:sz w:val="24"/>
                <w:szCs w:val="24"/>
              </w:rPr>
            </w:pPr>
            <w:r w:rsidRPr="005D6D76">
              <w:rPr>
                <w:rFonts w:ascii="Liberation Serif" w:hAnsi="Liberation Serif" w:cs="Liberation Serif"/>
                <w:bCs/>
                <w:color w:val="000000" w:themeColor="text1"/>
                <w:kern w:val="36"/>
                <w:sz w:val="24"/>
                <w:szCs w:val="24"/>
              </w:rPr>
              <w:t xml:space="preserve">Председатель </w:t>
            </w:r>
            <w:proofErr w:type="spellStart"/>
            <w:r w:rsidRPr="005D6D76">
              <w:rPr>
                <w:rFonts w:ascii="Liberation Serif" w:hAnsi="Liberation Serif" w:cs="Liberation Serif"/>
                <w:bCs/>
                <w:color w:val="000000" w:themeColor="text1"/>
                <w:kern w:val="36"/>
                <w:sz w:val="24"/>
                <w:szCs w:val="24"/>
              </w:rPr>
              <w:t>Грязовецкого</w:t>
            </w:r>
            <w:proofErr w:type="spellEnd"/>
            <w:r w:rsidRPr="005D6D76">
              <w:rPr>
                <w:rFonts w:ascii="Liberation Serif" w:hAnsi="Liberation Serif" w:cs="Liberation Serif"/>
                <w:bCs/>
                <w:color w:val="000000" w:themeColor="text1"/>
                <w:kern w:val="36"/>
                <w:sz w:val="24"/>
                <w:szCs w:val="24"/>
              </w:rPr>
              <w:t xml:space="preserve"> районного отделения Всероссийской общественной организации ветеранов (пенсионеров) войны, тр</w:t>
            </w:r>
            <w:r w:rsidRPr="005D6D76">
              <w:rPr>
                <w:rFonts w:ascii="Liberation Serif" w:hAnsi="Liberation Serif" w:cs="Liberation Serif"/>
                <w:bCs/>
                <w:color w:val="000000" w:themeColor="text1"/>
                <w:kern w:val="36"/>
                <w:sz w:val="24"/>
                <w:szCs w:val="24"/>
              </w:rPr>
              <w:t>у</w:t>
            </w:r>
            <w:r w:rsidRPr="005D6D76">
              <w:rPr>
                <w:rFonts w:ascii="Liberation Serif" w:hAnsi="Liberation Serif" w:cs="Liberation Serif"/>
                <w:bCs/>
                <w:color w:val="000000" w:themeColor="text1"/>
                <w:kern w:val="36"/>
                <w:sz w:val="24"/>
                <w:szCs w:val="24"/>
              </w:rPr>
              <w:t xml:space="preserve">да, вооруженных сил и правоохранительных органов </w:t>
            </w:r>
            <w:r w:rsidRPr="005D6D76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(по согласов</w:t>
            </w:r>
            <w:r w:rsidRPr="005D6D76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а</w:t>
            </w:r>
            <w:r w:rsidRPr="005D6D76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нию)</w:t>
            </w:r>
          </w:p>
        </w:tc>
      </w:tr>
      <w:tr w:rsidR="005D6D76" w:rsidRPr="005D6D76" w:rsidTr="005D6D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5D6D7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>Брылева</w:t>
            </w:r>
            <w:proofErr w:type="spellEnd"/>
            <w:r w:rsidRPr="005D6D7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 xml:space="preserve"> А.В.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jc w:val="both"/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lang w:eastAsia="en-US" w:bidi="en-US"/>
              </w:rPr>
            </w:pPr>
            <w:r w:rsidRPr="005D6D76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Директор-главный редактор Автономное учреждение районная газ</w:t>
            </w:r>
            <w:r w:rsidRPr="005D6D76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е</w:t>
            </w:r>
            <w:r w:rsidRPr="005D6D76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та «Сельская правда» (по согласованию)</w:t>
            </w:r>
          </w:p>
        </w:tc>
      </w:tr>
      <w:tr w:rsidR="005D6D76" w:rsidRPr="005D6D76" w:rsidTr="005D6D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5D6D7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>Голубка А.В.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shd w:val="clear" w:color="auto" w:fill="FFFFFF"/>
              <w:outlineLvl w:val="0"/>
              <w:rPr>
                <w:rFonts w:ascii="Liberation Serif" w:hAnsi="Liberation Serif" w:cs="Liberation Serif"/>
                <w:b/>
                <w:color w:val="000000" w:themeColor="text1"/>
                <w:kern w:val="36"/>
                <w:sz w:val="24"/>
                <w:szCs w:val="24"/>
                <w:lang w:eastAsia="en-US" w:bidi="en-US"/>
              </w:rPr>
            </w:pPr>
            <w:r w:rsidRPr="005D6D76">
              <w:rPr>
                <w:rFonts w:ascii="Liberation Serif" w:hAnsi="Liberation Serif" w:cs="Liberation Serif"/>
                <w:color w:val="000000" w:themeColor="text1"/>
                <w:kern w:val="36"/>
                <w:sz w:val="24"/>
                <w:szCs w:val="24"/>
                <w:lang w:bidi="en-US"/>
              </w:rPr>
              <w:t>Начальник МО МВД России «</w:t>
            </w:r>
            <w:proofErr w:type="spellStart"/>
            <w:r w:rsidRPr="005D6D76">
              <w:rPr>
                <w:rFonts w:ascii="Liberation Serif" w:hAnsi="Liberation Serif" w:cs="Liberation Serif"/>
                <w:color w:val="000000" w:themeColor="text1"/>
                <w:kern w:val="36"/>
                <w:sz w:val="24"/>
                <w:szCs w:val="24"/>
                <w:lang w:bidi="en-US"/>
              </w:rPr>
              <w:t>Грязовецкий</w:t>
            </w:r>
            <w:proofErr w:type="spellEnd"/>
            <w:r w:rsidRPr="005D6D76">
              <w:rPr>
                <w:rFonts w:ascii="Liberation Serif" w:hAnsi="Liberation Serif" w:cs="Liberation Serif"/>
                <w:color w:val="000000" w:themeColor="text1"/>
                <w:kern w:val="36"/>
                <w:sz w:val="24"/>
                <w:szCs w:val="24"/>
                <w:lang w:bidi="en-US"/>
              </w:rPr>
              <w:t>» (по согласованию)</w:t>
            </w:r>
          </w:p>
        </w:tc>
      </w:tr>
      <w:tr w:rsidR="005D6D76" w:rsidRPr="005D6D76" w:rsidTr="005D6D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widowControl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Морозов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 xml:space="preserve"> А.Н.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widowControl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Главный инспектор инспекции </w:t>
            </w: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Гостехнадзора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Грязовецкого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района – обособленного подразделения Управления Государственной инспе</w:t>
            </w:r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к</w:t>
            </w:r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ции </w:t>
            </w: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Гостехнадзора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Вологодской области</w:t>
            </w:r>
            <w:r w:rsidRPr="005D6D76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 xml:space="preserve"> (по согласованию)</w:t>
            </w:r>
          </w:p>
        </w:tc>
      </w:tr>
      <w:tr w:rsidR="005D6D76" w:rsidRPr="005D6D76" w:rsidTr="005D6D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5D6D76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>Хабарова Т.А.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shd w:val="clear" w:color="auto" w:fill="FFFFFF"/>
              <w:outlineLvl w:val="0"/>
              <w:rPr>
                <w:rFonts w:ascii="Liberation Serif" w:hAnsi="Liberation Serif" w:cs="Liberation Serif"/>
                <w:color w:val="000000" w:themeColor="text1"/>
                <w:kern w:val="36"/>
                <w:sz w:val="24"/>
                <w:szCs w:val="24"/>
                <w:lang w:bidi="en-US"/>
              </w:rPr>
            </w:pPr>
            <w:r w:rsidRPr="005D6D76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Исполняющий обязанности главного врача «</w:t>
            </w:r>
            <w:proofErr w:type="spellStart"/>
            <w:r w:rsidRPr="005D6D76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Грязовецкая</w:t>
            </w:r>
            <w:proofErr w:type="spellEnd"/>
            <w:r w:rsidRPr="005D6D76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 xml:space="preserve"> ЦРБ» (по согласованию)</w:t>
            </w:r>
          </w:p>
        </w:tc>
      </w:tr>
      <w:tr w:rsidR="005D6D76" w:rsidRPr="005D6D76" w:rsidTr="005D6D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widowControl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Шапкина</w:t>
            </w:r>
            <w:proofErr w:type="spellEnd"/>
            <w:r w:rsidRPr="005D6D76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 xml:space="preserve"> А.В.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6" w:rsidRPr="005D6D76" w:rsidRDefault="005D6D76" w:rsidP="005D6D76">
            <w:pPr>
              <w:widowControl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eastAsia="en-US" w:bidi="en-US"/>
              </w:rPr>
            </w:pPr>
            <w:r w:rsidRPr="005D6D76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Начальник территориального сектора ЗАГС № 9 </w:t>
            </w:r>
            <w:r w:rsidRPr="005D6D76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(по согласованию)</w:t>
            </w:r>
          </w:p>
        </w:tc>
      </w:tr>
    </w:tbl>
    <w:p w:rsidR="005D6D76" w:rsidRPr="005D6D76" w:rsidRDefault="005D6D76" w:rsidP="005D6D76">
      <w:pPr>
        <w:widowControl w:val="0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</w:p>
    <w:sectPr w:rsidR="005D6D76" w:rsidRPr="005D6D76" w:rsidSect="004B48E6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73" w:rsidRDefault="00F90273">
      <w:r>
        <w:separator/>
      </w:r>
    </w:p>
  </w:endnote>
  <w:endnote w:type="continuationSeparator" w:id="0">
    <w:p w:rsidR="00F90273" w:rsidRDefault="00F9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73" w:rsidRDefault="00F90273">
      <w:r>
        <w:separator/>
      </w:r>
    </w:p>
  </w:footnote>
  <w:footnote w:type="continuationSeparator" w:id="0">
    <w:p w:rsidR="00F90273" w:rsidRDefault="00F9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032">
          <w:rPr>
            <w:noProof/>
          </w:rPr>
          <w:t>2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1015B9"/>
    <w:multiLevelType w:val="multilevel"/>
    <w:tmpl w:val="0419001F"/>
    <w:numStyleLink w:val="8"/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E0A5143"/>
    <w:multiLevelType w:val="multilevel"/>
    <w:tmpl w:val="6658B04E"/>
    <w:numStyleLink w:val="5"/>
  </w:abstractNum>
  <w:abstractNum w:abstractNumId="1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1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15"/>
  </w:num>
  <w:num w:numId="5">
    <w:abstractNumId w:val="21"/>
  </w:num>
  <w:num w:numId="6">
    <w:abstractNumId w:val="16"/>
  </w:num>
  <w:num w:numId="7">
    <w:abstractNumId w:val="19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3"/>
  </w:num>
  <w:num w:numId="15">
    <w:abstractNumId w:val="18"/>
  </w:num>
  <w:num w:numId="16">
    <w:abstractNumId w:val="20"/>
  </w:num>
  <w:num w:numId="17">
    <w:abstractNumId w:val="5"/>
  </w:num>
  <w:num w:numId="18">
    <w:abstractNumId w:val="4"/>
  </w:num>
  <w:num w:numId="19">
    <w:abstractNumId w:val="9"/>
  </w:num>
  <w:num w:numId="20">
    <w:abstractNumId w:val="0"/>
  </w:num>
  <w:num w:numId="21">
    <w:abstractNumId w:val="1"/>
  </w:num>
  <w:num w:numId="22">
    <w:abstractNumId w:val="14"/>
  </w:num>
  <w:num w:numId="23">
    <w:abstractNumId w:val="14"/>
    <w:lvlOverride w:ilvl="0">
      <w:startOverride w:val="1"/>
    </w:lvlOverride>
  </w:num>
  <w:num w:numId="24">
    <w:abstractNumId w:val="17"/>
  </w:num>
  <w:num w:numId="25">
    <w:abstractNumId w:val="17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7750E"/>
    <w:rsid w:val="00282097"/>
    <w:rsid w:val="00283170"/>
    <w:rsid w:val="00295FB0"/>
    <w:rsid w:val="002A01D3"/>
    <w:rsid w:val="002B2335"/>
    <w:rsid w:val="002D5F05"/>
    <w:rsid w:val="002E3727"/>
    <w:rsid w:val="002F1339"/>
    <w:rsid w:val="00310438"/>
    <w:rsid w:val="00311918"/>
    <w:rsid w:val="003224AE"/>
    <w:rsid w:val="00347F4C"/>
    <w:rsid w:val="00354541"/>
    <w:rsid w:val="0036221E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B48E6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C62B2"/>
    <w:rsid w:val="005D1182"/>
    <w:rsid w:val="005D1A79"/>
    <w:rsid w:val="005D6D76"/>
    <w:rsid w:val="005E4B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7BCB"/>
    <w:rsid w:val="006E129D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393D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1FBA"/>
    <w:rsid w:val="009F5513"/>
    <w:rsid w:val="00A06728"/>
    <w:rsid w:val="00A07F57"/>
    <w:rsid w:val="00A12D22"/>
    <w:rsid w:val="00A314E9"/>
    <w:rsid w:val="00A3353B"/>
    <w:rsid w:val="00A339FD"/>
    <w:rsid w:val="00A56CB2"/>
    <w:rsid w:val="00A630E2"/>
    <w:rsid w:val="00A719E7"/>
    <w:rsid w:val="00A74BA9"/>
    <w:rsid w:val="00A848D5"/>
    <w:rsid w:val="00A937CE"/>
    <w:rsid w:val="00AB460B"/>
    <w:rsid w:val="00AB79A3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6792E"/>
    <w:rsid w:val="00B75437"/>
    <w:rsid w:val="00B95576"/>
    <w:rsid w:val="00B97AA1"/>
    <w:rsid w:val="00BA2590"/>
    <w:rsid w:val="00BB55A6"/>
    <w:rsid w:val="00BC1246"/>
    <w:rsid w:val="00BE1596"/>
    <w:rsid w:val="00BE257D"/>
    <w:rsid w:val="00C066CB"/>
    <w:rsid w:val="00C12306"/>
    <w:rsid w:val="00C21F7B"/>
    <w:rsid w:val="00C31D76"/>
    <w:rsid w:val="00C36E67"/>
    <w:rsid w:val="00C42D8F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D03550"/>
    <w:rsid w:val="00D0424D"/>
    <w:rsid w:val="00D07E72"/>
    <w:rsid w:val="00D37999"/>
    <w:rsid w:val="00D42B0A"/>
    <w:rsid w:val="00D43479"/>
    <w:rsid w:val="00D83032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6C1A"/>
    <w:rsid w:val="00E67771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61D27"/>
    <w:rsid w:val="00F7641B"/>
    <w:rsid w:val="00F81A7C"/>
    <w:rsid w:val="00F90273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paragraph" w:customStyle="1" w:styleId="ConsPlusNonformat">
    <w:name w:val="ConsPlusNonformat"/>
    <w:rsid w:val="004B48E6"/>
    <w:rPr>
      <w:rFonts w:ascii="Courier New" w:eastAsia="NSimSun" w:hAnsi="Courier New" w:cs="Lucida Sans"/>
      <w:sz w:val="20"/>
      <w:szCs w:val="24"/>
      <w:lang w:eastAsia="zh-CN" w:bidi="hi-IN"/>
    </w:rPr>
  </w:style>
  <w:style w:type="table" w:customStyle="1" w:styleId="15">
    <w:name w:val="Сетка таблицы1"/>
    <w:basedOn w:val="a1"/>
    <w:next w:val="afa"/>
    <w:uiPriority w:val="59"/>
    <w:rsid w:val="005D6D76"/>
    <w:pPr>
      <w:suppressAutoHyphens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paragraph" w:customStyle="1" w:styleId="ConsPlusNonformat">
    <w:name w:val="ConsPlusNonformat"/>
    <w:rsid w:val="004B48E6"/>
    <w:rPr>
      <w:rFonts w:ascii="Courier New" w:eastAsia="NSimSun" w:hAnsi="Courier New" w:cs="Lucida Sans"/>
      <w:sz w:val="20"/>
      <w:szCs w:val="24"/>
      <w:lang w:eastAsia="zh-CN" w:bidi="hi-IN"/>
    </w:rPr>
  </w:style>
  <w:style w:type="table" w:customStyle="1" w:styleId="15">
    <w:name w:val="Сетка таблицы1"/>
    <w:basedOn w:val="a1"/>
    <w:next w:val="afa"/>
    <w:uiPriority w:val="59"/>
    <w:rsid w:val="005D6D76"/>
    <w:pPr>
      <w:suppressAutoHyphens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141E4-4E09-4250-B506-CE8FE5D4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2023-06-09T12:43:00Z</cp:lastPrinted>
  <dcterms:created xsi:type="dcterms:W3CDTF">2023-06-09T12:43:00Z</dcterms:created>
  <dcterms:modified xsi:type="dcterms:W3CDTF">2023-06-09T12:43:00Z</dcterms:modified>
  <dc:language>ru-RU</dc:language>
</cp:coreProperties>
</file>