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1DB890E" wp14:editId="4E25B20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2"/>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96B82" w:rsidP="006A6DB6">
            <w:pPr>
              <w:widowControl w:val="0"/>
              <w:snapToGrid w:val="0"/>
              <w:spacing w:after="10"/>
              <w:jc w:val="center"/>
              <w:rPr>
                <w:rFonts w:ascii="Liberation Serif" w:hAnsi="Liberation Serif"/>
                <w:sz w:val="26"/>
                <w:szCs w:val="26"/>
              </w:rPr>
            </w:pPr>
            <w:r>
              <w:rPr>
                <w:rFonts w:ascii="Liberation Serif" w:hAnsi="Liberation Serif"/>
                <w:sz w:val="26"/>
                <w:szCs w:val="26"/>
              </w:rPr>
              <w:t>13</w:t>
            </w:r>
            <w:r w:rsidR="00A630E2">
              <w:rPr>
                <w:rFonts w:ascii="Liberation Serif" w:hAnsi="Liberation Serif"/>
                <w:sz w:val="26"/>
                <w:szCs w:val="26"/>
              </w:rPr>
              <w:t>.0</w:t>
            </w:r>
            <w:r w:rsidR="00B75437">
              <w:rPr>
                <w:rFonts w:ascii="Liberation Serif" w:hAnsi="Liberation Serif"/>
                <w:sz w:val="26"/>
                <w:szCs w:val="26"/>
              </w:rPr>
              <w:t>6</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B96B82">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947BD">
              <w:rPr>
                <w:rFonts w:ascii="Liberation Serif" w:hAnsi="Liberation Serif"/>
                <w:sz w:val="26"/>
                <w:szCs w:val="26"/>
              </w:rPr>
              <w:t>1</w:t>
            </w:r>
            <w:r w:rsidR="00B96B82">
              <w:rPr>
                <w:rFonts w:ascii="Liberation Serif" w:hAnsi="Liberation Serif"/>
                <w:sz w:val="26"/>
                <w:szCs w:val="26"/>
              </w:rPr>
              <w:t>306</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240854" w:rsidRPr="00CB2681" w:rsidRDefault="00240854" w:rsidP="00DF7A6D">
      <w:pPr>
        <w:pStyle w:val="a6"/>
        <w:jc w:val="both"/>
        <w:rPr>
          <w:rFonts w:ascii="Liberation Serif" w:eastAsia="SimSun" w:hAnsi="Liberation Serif"/>
          <w:bCs/>
          <w:kern w:val="3"/>
          <w:sz w:val="26"/>
          <w:szCs w:val="26"/>
          <w:shd w:val="clear" w:color="auto" w:fill="FFFFFF"/>
          <w:lang w:eastAsia="zh-CN" w:bidi="hi-IN"/>
        </w:rPr>
      </w:pPr>
    </w:p>
    <w:p w:rsidR="00CF5661" w:rsidRDefault="00CF5661" w:rsidP="00CF5661">
      <w:pPr>
        <w:widowControl w:val="0"/>
        <w:suppressAutoHyphens w:val="0"/>
        <w:snapToGrid w:val="0"/>
        <w:jc w:val="center"/>
        <w:rPr>
          <w:rFonts w:ascii="Liberation Serif" w:hAnsi="Liberation Serif" w:cs="Liberation Serif"/>
          <w:b/>
          <w:bCs/>
          <w:color w:val="000000"/>
          <w:sz w:val="26"/>
          <w:szCs w:val="26"/>
          <w:lang w:bidi="ru-RU"/>
        </w:rPr>
      </w:pPr>
      <w:r>
        <w:rPr>
          <w:rFonts w:ascii="Liberation Serif" w:hAnsi="Liberation Serif" w:cs="Liberation Serif"/>
          <w:b/>
          <w:bCs/>
          <w:color w:val="000000"/>
          <w:sz w:val="26"/>
          <w:szCs w:val="26"/>
          <w:lang w:bidi="ru-RU"/>
        </w:rPr>
        <w:t xml:space="preserve">О переименовании муниципального унитарного предприятия </w:t>
      </w:r>
    </w:p>
    <w:p w:rsidR="00CF5661" w:rsidRDefault="00CF5661" w:rsidP="00CF5661">
      <w:pPr>
        <w:widowControl w:val="0"/>
        <w:suppressAutoHyphens w:val="0"/>
        <w:snapToGrid w:val="0"/>
        <w:jc w:val="center"/>
        <w:rPr>
          <w:rFonts w:ascii="Liberation Serif" w:hAnsi="Liberation Serif" w:cs="Liberation Serif"/>
          <w:b/>
          <w:bCs/>
          <w:color w:val="000000"/>
          <w:sz w:val="26"/>
          <w:szCs w:val="26"/>
          <w:lang w:bidi="ru-RU"/>
        </w:rPr>
      </w:pPr>
      <w:proofErr w:type="spellStart"/>
      <w:r>
        <w:rPr>
          <w:rFonts w:ascii="Liberation Serif" w:hAnsi="Liberation Serif" w:cs="Liberation Serif"/>
          <w:b/>
          <w:bCs/>
          <w:color w:val="000000"/>
          <w:sz w:val="26"/>
          <w:szCs w:val="26"/>
          <w:lang w:bidi="ru-RU"/>
        </w:rPr>
        <w:t>Грязовецкого</w:t>
      </w:r>
      <w:proofErr w:type="spellEnd"/>
      <w:r>
        <w:rPr>
          <w:rFonts w:ascii="Liberation Serif" w:hAnsi="Liberation Serif" w:cs="Liberation Serif"/>
          <w:b/>
          <w:bCs/>
          <w:color w:val="000000"/>
          <w:sz w:val="26"/>
          <w:szCs w:val="26"/>
          <w:lang w:bidi="ru-RU"/>
        </w:rPr>
        <w:t xml:space="preserve"> муниципального района Вологодской области </w:t>
      </w:r>
    </w:p>
    <w:p w:rsidR="00A741FF" w:rsidRDefault="00CF5661" w:rsidP="00CF5661">
      <w:pPr>
        <w:widowControl w:val="0"/>
        <w:suppressAutoHyphens w:val="0"/>
        <w:snapToGrid w:val="0"/>
        <w:jc w:val="center"/>
        <w:rPr>
          <w:rFonts w:ascii="Liberation Serif" w:hAnsi="Liberation Serif" w:cs="Liberation Serif"/>
          <w:b/>
          <w:bCs/>
          <w:color w:val="000000"/>
          <w:sz w:val="26"/>
          <w:szCs w:val="26"/>
          <w:lang w:bidi="ru-RU"/>
        </w:rPr>
      </w:pPr>
      <w:r>
        <w:rPr>
          <w:rFonts w:ascii="Liberation Serif" w:hAnsi="Liberation Serif" w:cs="Liberation Serif"/>
          <w:b/>
          <w:bCs/>
          <w:color w:val="000000"/>
          <w:sz w:val="26"/>
          <w:szCs w:val="26"/>
          <w:lang w:bidi="ru-RU"/>
        </w:rPr>
        <w:t xml:space="preserve">«Управление жилищно-коммунального хозяйства поселка Вохтога» </w:t>
      </w:r>
    </w:p>
    <w:p w:rsidR="00CF5661" w:rsidRDefault="00CF5661" w:rsidP="00CF5661">
      <w:pPr>
        <w:widowControl w:val="0"/>
        <w:suppressAutoHyphens w:val="0"/>
        <w:snapToGrid w:val="0"/>
        <w:jc w:val="center"/>
        <w:rPr>
          <w:rFonts w:ascii="Liberation Serif" w:hAnsi="Liberation Serif" w:cs="Liberation Serif"/>
          <w:b/>
          <w:bCs/>
          <w:color w:val="000000"/>
          <w:sz w:val="26"/>
          <w:szCs w:val="26"/>
          <w:lang w:bidi="ru-RU"/>
        </w:rPr>
      </w:pPr>
      <w:bookmarkStart w:id="0" w:name="_GoBack"/>
      <w:bookmarkEnd w:id="0"/>
      <w:r>
        <w:rPr>
          <w:rFonts w:ascii="Liberation Serif" w:hAnsi="Liberation Serif" w:cs="Liberation Serif"/>
          <w:b/>
          <w:bCs/>
          <w:color w:val="000000"/>
          <w:sz w:val="26"/>
          <w:szCs w:val="26"/>
          <w:lang w:bidi="ru-RU"/>
        </w:rPr>
        <w:t xml:space="preserve">и </w:t>
      </w:r>
      <w:proofErr w:type="gramStart"/>
      <w:r>
        <w:rPr>
          <w:rFonts w:ascii="Liberation Serif" w:hAnsi="Liberation Serif" w:cs="Liberation Serif"/>
          <w:b/>
          <w:bCs/>
          <w:color w:val="000000"/>
          <w:sz w:val="26"/>
          <w:szCs w:val="26"/>
          <w:lang w:bidi="ru-RU"/>
        </w:rPr>
        <w:t>внесении</w:t>
      </w:r>
      <w:proofErr w:type="gramEnd"/>
      <w:r>
        <w:rPr>
          <w:rFonts w:ascii="Liberation Serif" w:hAnsi="Liberation Serif" w:cs="Liberation Serif"/>
          <w:b/>
          <w:bCs/>
          <w:color w:val="000000"/>
          <w:sz w:val="26"/>
          <w:szCs w:val="26"/>
          <w:lang w:bidi="ru-RU"/>
        </w:rPr>
        <w:t xml:space="preserve"> изменений в Устав предприятия</w:t>
      </w:r>
    </w:p>
    <w:p w:rsidR="00CF5661" w:rsidRDefault="00CF5661" w:rsidP="00CF5661">
      <w:pPr>
        <w:widowControl w:val="0"/>
        <w:suppressAutoHyphens w:val="0"/>
        <w:snapToGrid w:val="0"/>
        <w:ind w:firstLine="709"/>
        <w:jc w:val="both"/>
        <w:rPr>
          <w:rFonts w:ascii="Liberation Serif" w:hAnsi="Liberation Serif" w:cs="Liberation Serif"/>
          <w:b/>
          <w:sz w:val="26"/>
          <w:szCs w:val="26"/>
        </w:rPr>
      </w:pPr>
    </w:p>
    <w:p w:rsidR="00CF5661" w:rsidRDefault="00CF5661" w:rsidP="00CF5661">
      <w:pPr>
        <w:widowControl w:val="0"/>
        <w:suppressAutoHyphens w:val="0"/>
        <w:snapToGrid w:val="0"/>
        <w:ind w:firstLine="709"/>
        <w:jc w:val="both"/>
        <w:rPr>
          <w:rFonts w:ascii="Liberation Serif" w:hAnsi="Liberation Serif" w:cs="Liberation Serif"/>
          <w:b/>
          <w:sz w:val="26"/>
          <w:szCs w:val="26"/>
        </w:rPr>
      </w:pPr>
    </w:p>
    <w:p w:rsidR="00CF5661" w:rsidRDefault="00CF5661" w:rsidP="00CF5661">
      <w:pPr>
        <w:widowControl w:val="0"/>
        <w:suppressAutoHyphens w:val="0"/>
        <w:snapToGrid w:val="0"/>
        <w:ind w:firstLine="709"/>
        <w:jc w:val="both"/>
        <w:rPr>
          <w:rFonts w:ascii="Liberation Serif" w:hAnsi="Liberation Serif" w:cs="Liberation Serif"/>
          <w:b/>
          <w:sz w:val="26"/>
          <w:szCs w:val="26"/>
        </w:rPr>
      </w:pPr>
    </w:p>
    <w:p w:rsidR="00CF5661" w:rsidRDefault="00CF5661" w:rsidP="00CF5661">
      <w:pPr>
        <w:widowControl w:val="0"/>
        <w:suppressAutoHyphens w:val="0"/>
        <w:snapToGrid w:val="0"/>
        <w:ind w:firstLine="709"/>
        <w:jc w:val="both"/>
        <w:rPr>
          <w:rFonts w:ascii="Liberation Serif" w:hAnsi="Liberation Serif" w:cs="Liberation Serif"/>
          <w:sz w:val="26"/>
          <w:szCs w:val="26"/>
        </w:rPr>
      </w:pPr>
      <w:r>
        <w:rPr>
          <w:rFonts w:ascii="Liberation Serif" w:hAnsi="Liberation Serif" w:cs="Liberation Serif"/>
          <w:sz w:val="26"/>
          <w:szCs w:val="26"/>
        </w:rPr>
        <w:t xml:space="preserve">В соответствии с Федеральным законом от 06.10.2003 № 131-ФЗ «Об </w:t>
      </w:r>
      <w:proofErr w:type="gramStart"/>
      <w:r>
        <w:rPr>
          <w:rFonts w:ascii="Liberation Serif" w:hAnsi="Liberation Serif" w:cs="Liberation Serif"/>
          <w:sz w:val="26"/>
          <w:szCs w:val="26"/>
        </w:rPr>
        <w:t>общих</w:t>
      </w:r>
      <w:proofErr w:type="gramEnd"/>
      <w:r>
        <w:rPr>
          <w:rFonts w:ascii="Liberation Serif" w:hAnsi="Liberation Serif" w:cs="Liberation Serif"/>
          <w:sz w:val="26"/>
          <w:szCs w:val="26"/>
        </w:rPr>
        <w:t xml:space="preserve"> </w:t>
      </w:r>
      <w:proofErr w:type="gramStart"/>
      <w:r>
        <w:rPr>
          <w:rFonts w:ascii="Liberation Serif" w:hAnsi="Liberation Serif" w:cs="Liberation Serif"/>
          <w:sz w:val="26"/>
          <w:szCs w:val="26"/>
        </w:rPr>
        <w:t>принципах организации местного самоуправления в Российской Федерации»,                    Федеральным законом от 14.11.2009 № 161-ФЗ «О государственных и муниципал</w:t>
      </w:r>
      <w:r>
        <w:rPr>
          <w:rFonts w:ascii="Liberation Serif" w:hAnsi="Liberation Serif" w:cs="Liberation Serif"/>
          <w:sz w:val="26"/>
          <w:szCs w:val="26"/>
        </w:rPr>
        <w:t>ь</w:t>
      </w:r>
      <w:r>
        <w:rPr>
          <w:rFonts w:ascii="Liberation Serif" w:hAnsi="Liberation Serif" w:cs="Liberation Serif"/>
          <w:sz w:val="26"/>
          <w:szCs w:val="26"/>
        </w:rPr>
        <w:t xml:space="preserve">ных унитарных предприятиях», законом Вологодской области от 06.05.2022                       № 5127-ОЗ «О преобразовании всех поселений, входящих в состав </w:t>
      </w:r>
      <w:proofErr w:type="spellStart"/>
      <w:r>
        <w:rPr>
          <w:rFonts w:ascii="Liberation Serif" w:hAnsi="Liberation Serif" w:cs="Liberation Serif"/>
          <w:sz w:val="26"/>
          <w:szCs w:val="26"/>
        </w:rPr>
        <w:t>Грязовецкого</w:t>
      </w:r>
      <w:proofErr w:type="spellEnd"/>
      <w:r>
        <w:rPr>
          <w:rFonts w:ascii="Liberation Serif" w:hAnsi="Liberation Serif" w:cs="Liberation Serif"/>
          <w:sz w:val="26"/>
          <w:szCs w:val="26"/>
        </w:rPr>
        <w:t xml:space="preserve">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proofErr w:type="spellStart"/>
      <w:proofErr w:type="gramEnd"/>
      <w:r>
        <w:rPr>
          <w:rFonts w:ascii="Liberation Serif" w:hAnsi="Liberation Serif" w:cs="Liberation Serif"/>
          <w:sz w:val="26"/>
          <w:szCs w:val="26"/>
        </w:rPr>
        <w:t>Грязовецкого</w:t>
      </w:r>
      <w:proofErr w:type="spellEnd"/>
      <w:r>
        <w:rPr>
          <w:rFonts w:ascii="Liberation Serif" w:hAnsi="Liberation Serif" w:cs="Liberation Serif"/>
          <w:sz w:val="26"/>
          <w:szCs w:val="26"/>
        </w:rPr>
        <w:t xml:space="preserve"> муниципального округа Вологодской области», Уставом </w:t>
      </w:r>
      <w:proofErr w:type="spellStart"/>
      <w:r>
        <w:rPr>
          <w:rFonts w:ascii="Liberation Serif" w:hAnsi="Liberation Serif" w:cs="Liberation Serif"/>
          <w:sz w:val="26"/>
          <w:szCs w:val="26"/>
        </w:rPr>
        <w:t>Грязовецкого</w:t>
      </w:r>
      <w:proofErr w:type="spellEnd"/>
      <w:r>
        <w:rPr>
          <w:rFonts w:ascii="Liberation Serif" w:hAnsi="Liberation Serif" w:cs="Liberation Serif"/>
          <w:sz w:val="26"/>
          <w:szCs w:val="26"/>
        </w:rPr>
        <w:t xml:space="preserve"> муниципального округа, решениями Земского Собрания                </w:t>
      </w:r>
      <w:proofErr w:type="spellStart"/>
      <w:r>
        <w:rPr>
          <w:rFonts w:ascii="Liberation Serif" w:hAnsi="Liberation Serif" w:cs="Liberation Serif"/>
          <w:sz w:val="26"/>
          <w:szCs w:val="26"/>
        </w:rPr>
        <w:t>Грязовецкого</w:t>
      </w:r>
      <w:proofErr w:type="spellEnd"/>
      <w:r>
        <w:rPr>
          <w:rFonts w:ascii="Liberation Serif" w:hAnsi="Liberation Serif" w:cs="Liberation Serif"/>
          <w:sz w:val="26"/>
          <w:szCs w:val="26"/>
        </w:rPr>
        <w:t xml:space="preserve"> муниципального округа от 21.09.2022 № 10 «О вопросах правопрее</w:t>
      </w:r>
      <w:r>
        <w:rPr>
          <w:rFonts w:ascii="Liberation Serif" w:hAnsi="Liberation Serif" w:cs="Liberation Serif"/>
          <w:sz w:val="26"/>
          <w:szCs w:val="26"/>
        </w:rPr>
        <w:t>м</w:t>
      </w:r>
      <w:r>
        <w:rPr>
          <w:rFonts w:ascii="Liberation Serif" w:hAnsi="Liberation Serif" w:cs="Liberation Serif"/>
          <w:sz w:val="26"/>
          <w:szCs w:val="26"/>
        </w:rPr>
        <w:t>ства органов местного самоуправления» и от 24.11.2022 № 68 «Об утверждении                  Положения об управлении и распоряжении имуществом, находящемся в собственн</w:t>
      </w:r>
      <w:r>
        <w:rPr>
          <w:rFonts w:ascii="Liberation Serif" w:hAnsi="Liberation Serif" w:cs="Liberation Serif"/>
          <w:sz w:val="26"/>
          <w:szCs w:val="26"/>
        </w:rPr>
        <w:t>о</w:t>
      </w:r>
      <w:r>
        <w:rPr>
          <w:rFonts w:ascii="Liberation Serif" w:hAnsi="Liberation Serif" w:cs="Liberation Serif"/>
          <w:sz w:val="26"/>
          <w:szCs w:val="26"/>
        </w:rPr>
        <w:t xml:space="preserve">сти </w:t>
      </w:r>
      <w:proofErr w:type="spellStart"/>
      <w:r>
        <w:rPr>
          <w:rFonts w:ascii="Liberation Serif" w:hAnsi="Liberation Serif" w:cs="Liberation Serif"/>
          <w:sz w:val="26"/>
          <w:szCs w:val="26"/>
        </w:rPr>
        <w:t>Грязовецкого</w:t>
      </w:r>
      <w:proofErr w:type="spellEnd"/>
      <w:r>
        <w:rPr>
          <w:rFonts w:ascii="Liberation Serif" w:hAnsi="Liberation Serif" w:cs="Liberation Serif"/>
          <w:sz w:val="26"/>
          <w:szCs w:val="26"/>
        </w:rPr>
        <w:t xml:space="preserve"> муниципального округа Вологодской области»</w:t>
      </w:r>
    </w:p>
    <w:p w:rsidR="00CF5661" w:rsidRDefault="00CF5661" w:rsidP="00CF5661">
      <w:pPr>
        <w:widowControl w:val="0"/>
        <w:suppressAutoHyphens w:val="0"/>
        <w:jc w:val="both"/>
        <w:rPr>
          <w:rFonts w:ascii="Liberation Serif" w:hAnsi="Liberation Serif" w:cs="Liberation Serif"/>
          <w:sz w:val="26"/>
          <w:szCs w:val="26"/>
        </w:rPr>
      </w:pPr>
      <w:r>
        <w:rPr>
          <w:rFonts w:ascii="Liberation Serif" w:hAnsi="Liberation Serif" w:cs="Liberation Serif"/>
          <w:b/>
          <w:bCs/>
          <w:sz w:val="26"/>
          <w:szCs w:val="26"/>
        </w:rPr>
        <w:t xml:space="preserve">Администрация </w:t>
      </w:r>
      <w:proofErr w:type="spellStart"/>
      <w:r>
        <w:rPr>
          <w:rFonts w:ascii="Liberation Serif" w:hAnsi="Liberation Serif" w:cs="Liberation Serif"/>
          <w:b/>
          <w:bCs/>
          <w:sz w:val="26"/>
          <w:szCs w:val="26"/>
        </w:rPr>
        <w:t>Грязовецкого</w:t>
      </w:r>
      <w:proofErr w:type="spellEnd"/>
      <w:r>
        <w:rPr>
          <w:rFonts w:ascii="Liberation Serif" w:hAnsi="Liberation Serif" w:cs="Liberation Serif"/>
          <w:b/>
          <w:bCs/>
          <w:sz w:val="26"/>
          <w:szCs w:val="26"/>
        </w:rPr>
        <w:t xml:space="preserve"> муниципального округа ПОСТАНОВЛЯЕТ:</w:t>
      </w:r>
      <w:r>
        <w:rPr>
          <w:rFonts w:ascii="Liberation Serif" w:hAnsi="Liberation Serif" w:cs="Liberation Serif"/>
          <w:sz w:val="26"/>
          <w:szCs w:val="26"/>
        </w:rPr>
        <w:t xml:space="preserve">  </w:t>
      </w:r>
    </w:p>
    <w:p w:rsidR="00CF5661" w:rsidRDefault="00CF5661" w:rsidP="00CF5661">
      <w:pPr>
        <w:widowControl w:val="0"/>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1. Переименовать</w:t>
      </w:r>
      <w:r>
        <w:rPr>
          <w:rFonts w:ascii="Liberation Serif" w:eastAsia="Calibri" w:hAnsi="Liberation Serif" w:cs="Liberation Serif"/>
          <w:sz w:val="26"/>
          <w:szCs w:val="26"/>
          <w:lang w:eastAsia="en-US"/>
        </w:rPr>
        <w:t xml:space="preserve"> </w:t>
      </w:r>
      <w:r>
        <w:rPr>
          <w:rFonts w:ascii="Liberation Serif" w:eastAsia="SimSun" w:hAnsi="Liberation Serif" w:cs="Liberation Serif"/>
          <w:sz w:val="26"/>
          <w:szCs w:val="26"/>
          <w:shd w:val="clear" w:color="auto" w:fill="FFFFFF"/>
          <w:lang w:eastAsia="en-US"/>
        </w:rPr>
        <w:t xml:space="preserve">муниципальное унитарное предприятие </w:t>
      </w:r>
      <w:proofErr w:type="spellStart"/>
      <w:r>
        <w:rPr>
          <w:rFonts w:ascii="Liberation Serif" w:eastAsia="SimSun" w:hAnsi="Liberation Serif" w:cs="Liberation Serif"/>
          <w:sz w:val="26"/>
          <w:szCs w:val="26"/>
          <w:shd w:val="clear" w:color="auto" w:fill="FFFFFF"/>
          <w:lang w:eastAsia="en-US"/>
        </w:rPr>
        <w:t>Грязовецкого</w:t>
      </w:r>
      <w:proofErr w:type="spellEnd"/>
      <w:r>
        <w:rPr>
          <w:rFonts w:ascii="Liberation Serif" w:eastAsia="SimSun" w:hAnsi="Liberation Serif" w:cs="Liberation Serif"/>
          <w:sz w:val="26"/>
          <w:szCs w:val="26"/>
          <w:shd w:val="clear" w:color="auto" w:fill="FFFFFF"/>
          <w:lang w:eastAsia="en-US"/>
        </w:rPr>
        <w:t xml:space="preserve"> мун</w:t>
      </w:r>
      <w:r>
        <w:rPr>
          <w:rFonts w:ascii="Liberation Serif" w:eastAsia="SimSun" w:hAnsi="Liberation Serif" w:cs="Liberation Serif"/>
          <w:sz w:val="26"/>
          <w:szCs w:val="26"/>
          <w:shd w:val="clear" w:color="auto" w:fill="FFFFFF"/>
          <w:lang w:eastAsia="en-US"/>
        </w:rPr>
        <w:t>и</w:t>
      </w:r>
      <w:r>
        <w:rPr>
          <w:rFonts w:ascii="Liberation Serif" w:eastAsia="SimSun" w:hAnsi="Liberation Serif" w:cs="Liberation Serif"/>
          <w:sz w:val="26"/>
          <w:szCs w:val="26"/>
          <w:shd w:val="clear" w:color="auto" w:fill="FFFFFF"/>
          <w:lang w:eastAsia="en-US"/>
        </w:rPr>
        <w:t xml:space="preserve">ципального района Вологодской области «Управление жилищно-коммунального </w:t>
      </w:r>
      <w:r w:rsidR="007D4278">
        <w:rPr>
          <w:rFonts w:ascii="Liberation Serif" w:eastAsia="SimSun" w:hAnsi="Liberation Serif" w:cs="Liberation Serif"/>
          <w:sz w:val="26"/>
          <w:szCs w:val="26"/>
          <w:shd w:val="clear" w:color="auto" w:fill="FFFFFF"/>
          <w:lang w:eastAsia="en-US"/>
        </w:rPr>
        <w:t xml:space="preserve">           </w:t>
      </w:r>
      <w:r>
        <w:rPr>
          <w:rFonts w:ascii="Liberation Serif" w:eastAsia="SimSun" w:hAnsi="Liberation Serif" w:cs="Liberation Serif"/>
          <w:sz w:val="26"/>
          <w:szCs w:val="26"/>
          <w:shd w:val="clear" w:color="auto" w:fill="FFFFFF"/>
          <w:lang w:eastAsia="en-US"/>
        </w:rPr>
        <w:t>хозяйства поселка Вохтога» (ИНН 3509000520, ОГРН 1023501453678)</w:t>
      </w:r>
      <w:r>
        <w:rPr>
          <w:rFonts w:ascii="Liberation Serif" w:hAnsi="Liberation Serif" w:cs="Liberation Serif"/>
          <w:sz w:val="26"/>
          <w:szCs w:val="26"/>
        </w:rPr>
        <w:t xml:space="preserve"> в муниципал</w:t>
      </w:r>
      <w:r>
        <w:rPr>
          <w:rFonts w:ascii="Liberation Serif" w:hAnsi="Liberation Serif" w:cs="Liberation Serif"/>
          <w:sz w:val="26"/>
          <w:szCs w:val="26"/>
        </w:rPr>
        <w:t>ь</w:t>
      </w:r>
      <w:r>
        <w:rPr>
          <w:rFonts w:ascii="Liberation Serif" w:hAnsi="Liberation Serif" w:cs="Liberation Serif"/>
          <w:sz w:val="26"/>
          <w:szCs w:val="26"/>
        </w:rPr>
        <w:t xml:space="preserve">ное унитарное предприятие </w:t>
      </w:r>
      <w:proofErr w:type="spellStart"/>
      <w:r>
        <w:rPr>
          <w:rFonts w:ascii="Liberation Serif" w:hAnsi="Liberation Serif" w:cs="Liberation Serif"/>
          <w:sz w:val="26"/>
          <w:szCs w:val="26"/>
        </w:rPr>
        <w:t>Грязовецкого</w:t>
      </w:r>
      <w:proofErr w:type="spellEnd"/>
      <w:r>
        <w:rPr>
          <w:rFonts w:ascii="Liberation Serif" w:hAnsi="Liberation Serif" w:cs="Liberation Serif"/>
          <w:sz w:val="26"/>
          <w:szCs w:val="26"/>
        </w:rPr>
        <w:t xml:space="preserve"> муниципального округа Вологодской </w:t>
      </w:r>
      <w:r w:rsidR="007D4278">
        <w:rPr>
          <w:rFonts w:ascii="Liberation Serif" w:hAnsi="Liberation Serif" w:cs="Liberation Serif"/>
          <w:sz w:val="26"/>
          <w:szCs w:val="26"/>
        </w:rPr>
        <w:t xml:space="preserve">              </w:t>
      </w:r>
      <w:r>
        <w:rPr>
          <w:rFonts w:ascii="Liberation Serif" w:hAnsi="Liberation Serif" w:cs="Liberation Serif"/>
          <w:sz w:val="26"/>
          <w:szCs w:val="26"/>
        </w:rPr>
        <w:t>области «Управление жилищно-коммунального хозяйства поселка Вохтога».</w:t>
      </w:r>
    </w:p>
    <w:p w:rsidR="00CF5661" w:rsidRDefault="00CF5661" w:rsidP="00CF5661">
      <w:pPr>
        <w:widowControl w:val="0"/>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 xml:space="preserve">2. Утвердить Устав </w:t>
      </w:r>
      <w:r>
        <w:rPr>
          <w:rFonts w:ascii="Liberation Serif" w:eastAsia="SimSun" w:hAnsi="Liberation Serif" w:cs="Liberation Serif"/>
          <w:sz w:val="26"/>
          <w:szCs w:val="26"/>
          <w:shd w:val="clear" w:color="auto" w:fill="FFFFFF"/>
          <w:lang w:eastAsia="en-US"/>
        </w:rPr>
        <w:t xml:space="preserve">муниципального унитарного предприятия </w:t>
      </w:r>
      <w:proofErr w:type="spellStart"/>
      <w:r>
        <w:rPr>
          <w:rFonts w:ascii="Liberation Serif" w:eastAsia="SimSun" w:hAnsi="Liberation Serif" w:cs="Liberation Serif"/>
          <w:sz w:val="26"/>
          <w:szCs w:val="26"/>
          <w:shd w:val="clear" w:color="auto" w:fill="FFFFFF"/>
          <w:lang w:eastAsia="en-US"/>
        </w:rPr>
        <w:t>Грязовецкого</w:t>
      </w:r>
      <w:proofErr w:type="spellEnd"/>
      <w:r>
        <w:rPr>
          <w:rFonts w:ascii="Liberation Serif" w:eastAsia="SimSun" w:hAnsi="Liberation Serif" w:cs="Liberation Serif"/>
          <w:sz w:val="26"/>
          <w:szCs w:val="26"/>
          <w:shd w:val="clear" w:color="auto" w:fill="FFFFFF"/>
          <w:lang w:eastAsia="en-US"/>
        </w:rPr>
        <w:t xml:space="preserve">              муниципального района Вологодской области «Управление жилищно-коммунального хозяйства поселка Вохтога» </w:t>
      </w:r>
      <w:r>
        <w:rPr>
          <w:rFonts w:ascii="Liberation Serif" w:hAnsi="Liberation Serif" w:cs="Liberation Serif"/>
          <w:sz w:val="26"/>
          <w:szCs w:val="26"/>
        </w:rPr>
        <w:t>в новой редакции.</w:t>
      </w:r>
    </w:p>
    <w:p w:rsidR="00CF5661" w:rsidRDefault="00CF5661" w:rsidP="00CF5661">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 xml:space="preserve">3. Управлению имущественных и земельных отношений администрации             </w:t>
      </w:r>
      <w:proofErr w:type="spellStart"/>
      <w:r>
        <w:rPr>
          <w:rFonts w:ascii="Liberation Serif" w:hAnsi="Liberation Serif" w:cs="Liberation Serif"/>
          <w:sz w:val="26"/>
          <w:szCs w:val="26"/>
        </w:rPr>
        <w:t>Грязовецкого</w:t>
      </w:r>
      <w:proofErr w:type="spellEnd"/>
      <w:r>
        <w:rPr>
          <w:rFonts w:ascii="Liberation Serif" w:hAnsi="Liberation Serif" w:cs="Liberation Serif"/>
          <w:sz w:val="26"/>
          <w:szCs w:val="26"/>
        </w:rPr>
        <w:t xml:space="preserve"> муниципального округа (Козыревой К.В.):</w:t>
      </w:r>
    </w:p>
    <w:p w:rsidR="00CF5661" w:rsidRDefault="007D4278" w:rsidP="00CF5661">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t>3.1. </w:t>
      </w:r>
      <w:r w:rsidR="00CF5661">
        <w:rPr>
          <w:rFonts w:ascii="Liberation Serif" w:hAnsi="Liberation Serif" w:cs="Liberation Serif"/>
          <w:sz w:val="26"/>
          <w:szCs w:val="26"/>
        </w:rPr>
        <w:t>Внести соответствующие изменения в реестр муниципального имущества.</w:t>
      </w:r>
    </w:p>
    <w:p w:rsidR="00CF5661" w:rsidRDefault="00CF5661" w:rsidP="00CF5661">
      <w:pPr>
        <w:suppressAutoHyphens w:val="0"/>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3.2. Подготовить дополнительное соглашение к договору об использовании    муниципального имущества, закрепленного на праве хозяйственного ведения</w:t>
      </w:r>
      <w:r w:rsidR="00A741FF">
        <w:rPr>
          <w:rFonts w:ascii="Liberation Serif" w:hAnsi="Liberation Serif" w:cs="Liberation Serif"/>
          <w:sz w:val="26"/>
          <w:szCs w:val="26"/>
        </w:rPr>
        <w:t xml:space="preserve">                     </w:t>
      </w:r>
      <w:r>
        <w:rPr>
          <w:rFonts w:ascii="Liberation Serif" w:hAnsi="Liberation Serif" w:cs="Liberation Serif"/>
          <w:sz w:val="26"/>
          <w:szCs w:val="26"/>
        </w:rPr>
        <w:t xml:space="preserve"> с предприятием, указанным в пункте 1 настоящего постановления.</w:t>
      </w:r>
    </w:p>
    <w:p w:rsidR="00CF5661" w:rsidRDefault="00CF5661" w:rsidP="00CF5661">
      <w:pPr>
        <w:suppressAutoHyphens w:val="0"/>
        <w:ind w:firstLine="709"/>
        <w:jc w:val="both"/>
        <w:rPr>
          <w:rFonts w:ascii="Liberation Serif" w:hAnsi="Liberation Serif" w:cs="Liberation Serif"/>
          <w:spacing w:val="-4"/>
          <w:sz w:val="26"/>
          <w:szCs w:val="26"/>
        </w:rPr>
      </w:pPr>
      <w:r>
        <w:rPr>
          <w:rFonts w:ascii="Liberation Serif" w:hAnsi="Liberation Serif" w:cs="Liberation Serif"/>
          <w:spacing w:val="-4"/>
          <w:sz w:val="26"/>
          <w:szCs w:val="26"/>
        </w:rPr>
        <w:t xml:space="preserve">4. Настоящее постановление вступает в силу со дня его подписания, подлежит размещению на официальном сайте </w:t>
      </w:r>
      <w:proofErr w:type="spellStart"/>
      <w:r>
        <w:rPr>
          <w:rFonts w:ascii="Liberation Serif" w:hAnsi="Liberation Serif" w:cs="Liberation Serif"/>
          <w:spacing w:val="-4"/>
          <w:sz w:val="26"/>
          <w:szCs w:val="26"/>
        </w:rPr>
        <w:t>Грязовецкого</w:t>
      </w:r>
      <w:proofErr w:type="spellEnd"/>
      <w:r>
        <w:rPr>
          <w:rFonts w:ascii="Liberation Serif" w:hAnsi="Liberation Serif" w:cs="Liberation Serif"/>
          <w:spacing w:val="-4"/>
          <w:sz w:val="26"/>
          <w:szCs w:val="26"/>
        </w:rPr>
        <w:t xml:space="preserve"> муниципального округа </w:t>
      </w:r>
      <w:r w:rsidR="00A741FF">
        <w:rPr>
          <w:rFonts w:ascii="Liberation Serif" w:hAnsi="Liberation Serif" w:cs="Liberation Serif"/>
          <w:spacing w:val="-4"/>
          <w:sz w:val="26"/>
          <w:szCs w:val="26"/>
        </w:rPr>
        <w:t xml:space="preserve">                               </w:t>
      </w:r>
      <w:r>
        <w:rPr>
          <w:rFonts w:ascii="Liberation Serif" w:hAnsi="Liberation Serif" w:cs="Liberation Serif"/>
          <w:spacing w:val="-4"/>
          <w:sz w:val="26"/>
          <w:szCs w:val="26"/>
        </w:rPr>
        <w:t>в информационно-телекоммуникационной сети «Интернет».</w:t>
      </w:r>
    </w:p>
    <w:p w:rsidR="004C6634" w:rsidRDefault="004C6634"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CC55DC" w:rsidRDefault="00CC55DC"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E51F59" w:rsidRDefault="00E51F59"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6A6DB6" w:rsidRPr="006A6DB6" w:rsidRDefault="006A6DB6" w:rsidP="00E51F59">
      <w:pPr>
        <w:widowControl w:val="0"/>
        <w:tabs>
          <w:tab w:val="left" w:pos="1624"/>
        </w:tabs>
        <w:autoSpaceDN w:val="0"/>
        <w:jc w:val="both"/>
        <w:textAlignment w:val="baseline"/>
        <w:rPr>
          <w:rFonts w:ascii="Liberation Serif" w:eastAsia="Segoe UI" w:hAnsi="Liberation Serif" w:cs="Liberation Serif"/>
          <w:color w:val="000000"/>
          <w:kern w:val="3"/>
          <w:sz w:val="24"/>
          <w:szCs w:val="24"/>
          <w:lang w:eastAsia="zh-CN" w:bidi="hi-IN"/>
        </w:rPr>
      </w:pPr>
      <w:r w:rsidRPr="006A6DB6">
        <w:rPr>
          <w:rFonts w:ascii="Liberation Serif" w:eastAsia="Bookman Old Style" w:hAnsi="Liberation Serif" w:cs="Liberation Serif"/>
          <w:color w:val="000000"/>
          <w:kern w:val="3"/>
          <w:sz w:val="26"/>
          <w:szCs w:val="26"/>
          <w:lang w:eastAsia="zh-CN"/>
        </w:rPr>
        <w:t xml:space="preserve">Глава </w:t>
      </w:r>
      <w:proofErr w:type="spellStart"/>
      <w:r w:rsidRPr="006A6DB6">
        <w:rPr>
          <w:rFonts w:ascii="Liberation Serif" w:eastAsia="Bookman Old Style" w:hAnsi="Liberation Serif" w:cs="Liberation Serif"/>
          <w:color w:val="000000"/>
          <w:kern w:val="3"/>
          <w:sz w:val="26"/>
          <w:szCs w:val="26"/>
          <w:lang w:eastAsia="zh-CN"/>
        </w:rPr>
        <w:t>Грязовецкого</w:t>
      </w:r>
      <w:proofErr w:type="spellEnd"/>
      <w:r w:rsidRPr="006A6DB6">
        <w:rPr>
          <w:rFonts w:ascii="Liberation Serif" w:eastAsia="Bookman Old Style" w:hAnsi="Liberation Serif" w:cs="Liberation Serif"/>
          <w:color w:val="000000"/>
          <w:kern w:val="3"/>
          <w:sz w:val="26"/>
          <w:szCs w:val="26"/>
          <w:lang w:eastAsia="zh-CN"/>
        </w:rPr>
        <w:t xml:space="preserve"> муниципального округа                                              С.А. </w:t>
      </w:r>
      <w:proofErr w:type="spellStart"/>
      <w:r w:rsidRPr="006A6DB6">
        <w:rPr>
          <w:rFonts w:ascii="Liberation Serif" w:eastAsia="Bookman Old Style" w:hAnsi="Liberation Serif" w:cs="Liberation Serif"/>
          <w:color w:val="000000"/>
          <w:kern w:val="3"/>
          <w:sz w:val="26"/>
          <w:szCs w:val="26"/>
          <w:lang w:eastAsia="zh-CN"/>
        </w:rPr>
        <w:t>Фёкличев</w:t>
      </w:r>
      <w:proofErr w:type="spellEnd"/>
    </w:p>
    <w:p w:rsidR="00963D25" w:rsidRDefault="00963D25"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963D25" w:rsidRDefault="00963D25"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7D4278" w:rsidRDefault="007D4278"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tbl>
      <w:tblPr>
        <w:tblW w:w="9646" w:type="dxa"/>
        <w:tblInd w:w="109" w:type="dxa"/>
        <w:tblLayout w:type="fixed"/>
        <w:tblLook w:val="0000" w:firstRow="0" w:lastRow="0" w:firstColumn="0" w:lastColumn="0" w:noHBand="0" w:noVBand="0"/>
      </w:tblPr>
      <w:tblGrid>
        <w:gridCol w:w="4320"/>
        <w:gridCol w:w="5326"/>
      </w:tblGrid>
      <w:tr w:rsidR="007D4278" w:rsidRPr="001D3844" w:rsidTr="0038036D">
        <w:trPr>
          <w:cantSplit/>
          <w:trHeight w:val="293"/>
        </w:trPr>
        <w:tc>
          <w:tcPr>
            <w:tcW w:w="4320" w:type="dxa"/>
          </w:tcPr>
          <w:p w:rsidR="007D4278" w:rsidRPr="001D3844" w:rsidRDefault="007D4278" w:rsidP="007D4278">
            <w:pPr>
              <w:widowControl w:val="0"/>
              <w:spacing w:before="120" w:after="200" w:line="276" w:lineRule="auto"/>
              <w:jc w:val="center"/>
              <w:rPr>
                <w:rFonts w:ascii="Liberation Serif" w:eastAsia="Calibri" w:hAnsi="Liberation Serif" w:cs="Liberation Serif"/>
                <w:sz w:val="28"/>
                <w:szCs w:val="28"/>
                <w:u w:val="single"/>
              </w:rPr>
            </w:pPr>
          </w:p>
        </w:tc>
        <w:tc>
          <w:tcPr>
            <w:tcW w:w="5325" w:type="dxa"/>
          </w:tcPr>
          <w:p w:rsidR="007D4278" w:rsidRPr="001D3844" w:rsidRDefault="007D4278" w:rsidP="007D4278">
            <w:pPr>
              <w:widowControl w:val="0"/>
              <w:spacing w:before="120" w:after="200" w:line="276" w:lineRule="auto"/>
              <w:jc w:val="center"/>
              <w:rPr>
                <w:rFonts w:ascii="Liberation Serif" w:eastAsia="Calibri" w:hAnsi="Liberation Serif" w:cs="Liberation Serif"/>
                <w:b/>
                <w:sz w:val="26"/>
                <w:szCs w:val="26"/>
                <w:u w:val="single"/>
              </w:rPr>
            </w:pPr>
            <w:r w:rsidRPr="001D3844">
              <w:rPr>
                <w:rFonts w:ascii="Liberation Serif" w:eastAsia="Calibri" w:hAnsi="Liberation Serif" w:cs="Liberation Serif"/>
                <w:b/>
                <w:sz w:val="26"/>
                <w:szCs w:val="26"/>
                <w:u w:val="single"/>
              </w:rPr>
              <w:t>«УТВЕРЖДАЮ»</w:t>
            </w:r>
          </w:p>
          <w:p w:rsidR="007D4278" w:rsidRPr="001D3844" w:rsidRDefault="007D4278" w:rsidP="007D4278">
            <w:pPr>
              <w:widowControl w:val="0"/>
              <w:spacing w:before="120" w:after="200" w:line="276" w:lineRule="auto"/>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 xml:space="preserve">Глава </w:t>
            </w:r>
            <w:proofErr w:type="spellStart"/>
            <w:r w:rsidRPr="001D3844">
              <w:rPr>
                <w:rFonts w:ascii="Liberation Serif" w:eastAsia="Calibri" w:hAnsi="Liberation Serif" w:cs="Liberation Serif"/>
                <w:sz w:val="26"/>
                <w:szCs w:val="26"/>
              </w:rPr>
              <w:t>Грязовецкого</w:t>
            </w:r>
            <w:proofErr w:type="spellEnd"/>
            <w:r w:rsidRPr="001D3844">
              <w:rPr>
                <w:rFonts w:ascii="Liberation Serif" w:eastAsia="Calibri" w:hAnsi="Liberation Serif" w:cs="Liberation Serif"/>
                <w:sz w:val="26"/>
                <w:szCs w:val="26"/>
              </w:rPr>
              <w:t xml:space="preserve"> муниципального округа Вологодской области</w:t>
            </w:r>
          </w:p>
          <w:p w:rsidR="007D4278" w:rsidRPr="001D3844" w:rsidRDefault="007D4278" w:rsidP="007D4278">
            <w:pPr>
              <w:widowControl w:val="0"/>
              <w:spacing w:before="120" w:after="200" w:line="276" w:lineRule="auto"/>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________________________</w:t>
            </w:r>
            <w:proofErr w:type="spellStart"/>
            <w:r w:rsidRPr="001D3844">
              <w:rPr>
                <w:rFonts w:ascii="Liberation Serif" w:eastAsia="Calibri" w:hAnsi="Liberation Serif" w:cs="Liberation Serif"/>
                <w:sz w:val="26"/>
                <w:szCs w:val="26"/>
              </w:rPr>
              <w:t>С.А.Фёкличев</w:t>
            </w:r>
            <w:proofErr w:type="spellEnd"/>
          </w:p>
          <w:p w:rsidR="007D4278" w:rsidRPr="001D3844" w:rsidRDefault="007D4278" w:rsidP="007D4278">
            <w:pPr>
              <w:widowControl w:val="0"/>
              <w:spacing w:before="120" w:after="200" w:line="276" w:lineRule="auto"/>
              <w:jc w:val="both"/>
              <w:rPr>
                <w:rFonts w:ascii="Liberation Serif" w:eastAsia="Calibri" w:hAnsi="Liberation Serif" w:cs="Liberation Serif"/>
                <w:sz w:val="22"/>
                <w:szCs w:val="22"/>
              </w:rPr>
            </w:pPr>
            <w:r w:rsidRPr="001D3844">
              <w:rPr>
                <w:rFonts w:ascii="Liberation Serif" w:eastAsia="Calibri" w:hAnsi="Liberation Serif" w:cs="Liberation Serif"/>
                <w:sz w:val="26"/>
                <w:szCs w:val="26"/>
              </w:rPr>
              <w:t>«____»__________________2023г.</w:t>
            </w:r>
          </w:p>
        </w:tc>
      </w:tr>
    </w:tbl>
    <w:p w:rsidR="007D4278" w:rsidRPr="001D3844" w:rsidRDefault="007D4278" w:rsidP="007D4278">
      <w:pPr>
        <w:spacing w:after="200" w:line="276" w:lineRule="auto"/>
        <w:rPr>
          <w:rFonts w:ascii="Liberation Serif" w:eastAsia="Calibri" w:hAnsi="Liberation Serif" w:cs="Liberation Serif"/>
          <w:sz w:val="28"/>
          <w:szCs w:val="28"/>
        </w:rPr>
      </w:pPr>
    </w:p>
    <w:p w:rsidR="007D4278" w:rsidRPr="001D3844" w:rsidRDefault="007D4278" w:rsidP="007D4278">
      <w:pPr>
        <w:spacing w:after="200" w:line="276" w:lineRule="auto"/>
        <w:jc w:val="right"/>
        <w:rPr>
          <w:rFonts w:ascii="Liberation Serif" w:eastAsia="Calibri" w:hAnsi="Liberation Serif" w:cs="Liberation Serif"/>
          <w:sz w:val="22"/>
          <w:szCs w:val="22"/>
        </w:rPr>
      </w:pPr>
    </w:p>
    <w:p w:rsidR="007D4278" w:rsidRPr="001D3844" w:rsidRDefault="007D4278" w:rsidP="007D4278">
      <w:pPr>
        <w:spacing w:after="200" w:line="276" w:lineRule="auto"/>
        <w:rPr>
          <w:rFonts w:ascii="Liberation Serif" w:eastAsia="Calibri" w:hAnsi="Liberation Serif" w:cs="Liberation Serif"/>
          <w:sz w:val="22"/>
          <w:szCs w:val="22"/>
        </w:rPr>
      </w:pPr>
    </w:p>
    <w:p w:rsidR="007D4278" w:rsidRPr="001D3844" w:rsidRDefault="007D4278" w:rsidP="007D4278">
      <w:pPr>
        <w:spacing w:after="200" w:line="276" w:lineRule="auto"/>
        <w:rPr>
          <w:rFonts w:ascii="Liberation Serif" w:eastAsia="Calibri" w:hAnsi="Liberation Serif" w:cs="Liberation Serif"/>
          <w:sz w:val="22"/>
          <w:szCs w:val="22"/>
        </w:rPr>
      </w:pPr>
    </w:p>
    <w:p w:rsidR="007D4278" w:rsidRPr="001D3844" w:rsidRDefault="007D4278" w:rsidP="007D4278">
      <w:pPr>
        <w:spacing w:after="200" w:line="276" w:lineRule="auto"/>
        <w:rPr>
          <w:rFonts w:ascii="Liberation Serif" w:eastAsia="Calibri" w:hAnsi="Liberation Serif" w:cs="Liberation Serif"/>
          <w:sz w:val="28"/>
          <w:szCs w:val="28"/>
        </w:rPr>
      </w:pPr>
    </w:p>
    <w:p w:rsidR="007D4278" w:rsidRPr="001D3844" w:rsidRDefault="007D4278" w:rsidP="007D4278">
      <w:pPr>
        <w:spacing w:after="200" w:line="276" w:lineRule="auto"/>
        <w:jc w:val="center"/>
        <w:rPr>
          <w:rFonts w:ascii="Liberation Serif" w:eastAsia="Calibri" w:hAnsi="Liberation Serif" w:cs="Liberation Serif"/>
          <w:b/>
          <w:sz w:val="90"/>
          <w:szCs w:val="90"/>
        </w:rPr>
      </w:pPr>
      <w:r w:rsidRPr="001D3844">
        <w:rPr>
          <w:rFonts w:ascii="Liberation Serif" w:eastAsia="Calibri" w:hAnsi="Liberation Serif" w:cs="Liberation Serif"/>
          <w:b/>
          <w:sz w:val="90"/>
          <w:szCs w:val="90"/>
        </w:rPr>
        <w:t>УСТАВ</w:t>
      </w:r>
    </w:p>
    <w:p w:rsidR="00A741FF" w:rsidRDefault="007D4278" w:rsidP="007D4278">
      <w:pPr>
        <w:spacing w:after="200" w:line="276" w:lineRule="auto"/>
        <w:jc w:val="center"/>
        <w:rPr>
          <w:rFonts w:ascii="Liberation Serif" w:eastAsia="Calibri" w:hAnsi="Liberation Serif" w:cs="Liberation Serif"/>
          <w:b/>
          <w:sz w:val="44"/>
          <w:szCs w:val="44"/>
        </w:rPr>
      </w:pPr>
      <w:r w:rsidRPr="001D3844">
        <w:rPr>
          <w:rFonts w:ascii="Liberation Serif" w:eastAsia="Calibri" w:hAnsi="Liberation Serif" w:cs="Liberation Serif"/>
          <w:b/>
          <w:sz w:val="44"/>
          <w:szCs w:val="44"/>
        </w:rPr>
        <w:t xml:space="preserve">МУНИЦИПАЛЬНОГО </w:t>
      </w:r>
    </w:p>
    <w:p w:rsidR="007D4278" w:rsidRPr="001D3844" w:rsidRDefault="007D4278" w:rsidP="007D4278">
      <w:pPr>
        <w:spacing w:after="200" w:line="276" w:lineRule="auto"/>
        <w:jc w:val="center"/>
        <w:rPr>
          <w:rFonts w:ascii="Liberation Serif" w:eastAsia="Calibri" w:hAnsi="Liberation Serif" w:cs="Liberation Serif"/>
          <w:b/>
          <w:sz w:val="44"/>
          <w:szCs w:val="44"/>
        </w:rPr>
      </w:pPr>
      <w:r w:rsidRPr="001D3844">
        <w:rPr>
          <w:rFonts w:ascii="Liberation Serif" w:eastAsia="Calibri" w:hAnsi="Liberation Serif" w:cs="Liberation Serif"/>
          <w:b/>
          <w:sz w:val="44"/>
          <w:szCs w:val="44"/>
        </w:rPr>
        <w:t xml:space="preserve">УНИТАРНОГО ПРЕДПРИЯТИЯ </w:t>
      </w:r>
    </w:p>
    <w:p w:rsidR="00A741FF" w:rsidRDefault="007D4278" w:rsidP="007D4278">
      <w:pPr>
        <w:spacing w:after="200" w:line="276" w:lineRule="auto"/>
        <w:jc w:val="center"/>
        <w:rPr>
          <w:rFonts w:ascii="Liberation Serif" w:eastAsia="Calibri" w:hAnsi="Liberation Serif" w:cs="Liberation Serif"/>
          <w:b/>
          <w:sz w:val="44"/>
          <w:szCs w:val="44"/>
        </w:rPr>
      </w:pPr>
      <w:r w:rsidRPr="001D3844">
        <w:rPr>
          <w:rFonts w:ascii="Liberation Serif" w:eastAsia="Calibri" w:hAnsi="Liberation Serif" w:cs="Liberation Serif"/>
          <w:b/>
          <w:sz w:val="44"/>
          <w:szCs w:val="44"/>
        </w:rPr>
        <w:t xml:space="preserve">ГРЯЗОВЕЦКОГО </w:t>
      </w:r>
    </w:p>
    <w:p w:rsidR="007D4278" w:rsidRPr="001D3844" w:rsidRDefault="007D4278" w:rsidP="007D4278">
      <w:pPr>
        <w:spacing w:after="200" w:line="276" w:lineRule="auto"/>
        <w:jc w:val="center"/>
        <w:rPr>
          <w:rFonts w:ascii="Liberation Serif" w:eastAsia="Calibri" w:hAnsi="Liberation Serif" w:cs="Liberation Serif"/>
          <w:b/>
          <w:sz w:val="44"/>
          <w:szCs w:val="44"/>
        </w:rPr>
      </w:pPr>
      <w:r w:rsidRPr="001D3844">
        <w:rPr>
          <w:rFonts w:ascii="Liberation Serif" w:eastAsia="Calibri" w:hAnsi="Liberation Serif" w:cs="Liberation Serif"/>
          <w:b/>
          <w:sz w:val="44"/>
          <w:szCs w:val="44"/>
        </w:rPr>
        <w:t xml:space="preserve">МУНИЦИПАЛЬНОГО ОКРУГА </w:t>
      </w:r>
      <w:r w:rsidRPr="001D3844">
        <w:rPr>
          <w:rFonts w:ascii="Liberation Serif" w:eastAsia="Calibri" w:hAnsi="Liberation Serif" w:cs="Liberation Serif"/>
          <w:b/>
          <w:sz w:val="44"/>
          <w:szCs w:val="44"/>
        </w:rPr>
        <w:br/>
        <w:t>ВОЛОГОДСКОЙ ОБЛАСТИ</w:t>
      </w:r>
    </w:p>
    <w:p w:rsidR="007D4278" w:rsidRPr="001D3844" w:rsidRDefault="007D4278" w:rsidP="007D4278">
      <w:pPr>
        <w:spacing w:after="200" w:line="276" w:lineRule="auto"/>
        <w:jc w:val="center"/>
        <w:rPr>
          <w:rFonts w:ascii="Liberation Serif" w:eastAsia="Calibri" w:hAnsi="Liberation Serif" w:cs="Liberation Serif"/>
          <w:b/>
          <w:sz w:val="44"/>
          <w:szCs w:val="44"/>
        </w:rPr>
      </w:pPr>
      <w:r w:rsidRPr="001D3844">
        <w:rPr>
          <w:rFonts w:ascii="Liberation Serif" w:eastAsia="Calibri" w:hAnsi="Liberation Serif" w:cs="Liberation Serif"/>
          <w:b/>
          <w:sz w:val="44"/>
          <w:szCs w:val="44"/>
        </w:rPr>
        <w:t xml:space="preserve">«Управление </w:t>
      </w:r>
      <w:proofErr w:type="spellStart"/>
      <w:r w:rsidRPr="001D3844">
        <w:rPr>
          <w:rFonts w:ascii="Liberation Serif" w:eastAsia="Calibri" w:hAnsi="Liberation Serif" w:cs="Liberation Serif"/>
          <w:b/>
          <w:sz w:val="44"/>
          <w:szCs w:val="44"/>
        </w:rPr>
        <w:t>жилищно</w:t>
      </w:r>
      <w:proofErr w:type="spellEnd"/>
      <w:r w:rsidRPr="001D3844">
        <w:rPr>
          <w:rFonts w:ascii="Liberation Serif" w:eastAsia="Calibri" w:hAnsi="Liberation Serif" w:cs="Liberation Serif"/>
          <w:b/>
          <w:sz w:val="44"/>
          <w:szCs w:val="44"/>
        </w:rPr>
        <w:t xml:space="preserve"> – коммунального хозяйства поселка Вохтога»</w:t>
      </w:r>
    </w:p>
    <w:p w:rsidR="007D4278" w:rsidRPr="007D4278" w:rsidRDefault="007D4278" w:rsidP="007D4278">
      <w:pPr>
        <w:spacing w:after="200" w:line="276" w:lineRule="auto"/>
        <w:jc w:val="center"/>
        <w:rPr>
          <w:rFonts w:eastAsia="Calibri"/>
          <w:sz w:val="24"/>
          <w:szCs w:val="24"/>
        </w:rPr>
      </w:pPr>
    </w:p>
    <w:p w:rsidR="007D4278" w:rsidRPr="007D4278" w:rsidRDefault="007D4278" w:rsidP="007D4278">
      <w:pPr>
        <w:spacing w:after="200" w:line="276" w:lineRule="auto"/>
        <w:jc w:val="center"/>
        <w:rPr>
          <w:rFonts w:eastAsia="Calibri"/>
          <w:sz w:val="24"/>
          <w:szCs w:val="24"/>
        </w:rPr>
      </w:pPr>
    </w:p>
    <w:p w:rsidR="007D4278" w:rsidRPr="001D3844" w:rsidRDefault="007D4278" w:rsidP="007D4278">
      <w:pPr>
        <w:spacing w:after="200" w:line="276" w:lineRule="auto"/>
        <w:jc w:val="center"/>
        <w:rPr>
          <w:rFonts w:ascii="Liberation Serif" w:eastAsia="Calibri" w:hAnsi="Liberation Serif" w:cs="Liberation Serif"/>
          <w:sz w:val="24"/>
          <w:szCs w:val="24"/>
        </w:rPr>
      </w:pPr>
    </w:p>
    <w:p w:rsidR="007D4278" w:rsidRPr="001D3844" w:rsidRDefault="007D4278" w:rsidP="007D4278">
      <w:pPr>
        <w:spacing w:after="200" w:line="276" w:lineRule="auto"/>
        <w:jc w:val="center"/>
        <w:rPr>
          <w:rFonts w:ascii="Liberation Serif" w:eastAsia="Calibri" w:hAnsi="Liberation Serif" w:cs="Liberation Serif"/>
          <w:sz w:val="24"/>
          <w:szCs w:val="24"/>
        </w:rPr>
      </w:pPr>
      <w:r w:rsidRPr="001D3844">
        <w:rPr>
          <w:rFonts w:ascii="Liberation Serif" w:eastAsia="Calibri" w:hAnsi="Liberation Serif" w:cs="Liberation Serif"/>
          <w:sz w:val="24"/>
          <w:szCs w:val="24"/>
        </w:rPr>
        <w:t xml:space="preserve">г. Грязовец </w:t>
      </w:r>
    </w:p>
    <w:p w:rsidR="007D4278" w:rsidRPr="001D3844" w:rsidRDefault="007D4278" w:rsidP="007D4278">
      <w:pPr>
        <w:spacing w:after="200" w:line="276" w:lineRule="auto"/>
        <w:jc w:val="center"/>
        <w:rPr>
          <w:rFonts w:ascii="Liberation Serif" w:eastAsia="Calibri" w:hAnsi="Liberation Serif" w:cs="Liberation Serif"/>
          <w:sz w:val="24"/>
          <w:szCs w:val="24"/>
        </w:rPr>
      </w:pPr>
      <w:r w:rsidRPr="001D3844">
        <w:rPr>
          <w:rFonts w:ascii="Liberation Serif" w:eastAsia="Calibri" w:hAnsi="Liberation Serif" w:cs="Liberation Serif"/>
          <w:sz w:val="24"/>
          <w:szCs w:val="24"/>
        </w:rPr>
        <w:t>2023 год</w:t>
      </w:r>
    </w:p>
    <w:p w:rsidR="007D4278" w:rsidRPr="002D7441" w:rsidRDefault="007D4278" w:rsidP="007D4278">
      <w:pPr>
        <w:spacing w:after="200" w:line="276" w:lineRule="auto"/>
        <w:jc w:val="center"/>
        <w:rPr>
          <w:rFonts w:eastAsia="Calibri" w:cs="Calibri"/>
          <w:b/>
          <w:sz w:val="26"/>
          <w:szCs w:val="26"/>
        </w:rPr>
      </w:pPr>
      <w:r w:rsidRPr="002D7441">
        <w:rPr>
          <w:rFonts w:ascii="Liberation Serif" w:eastAsia="Calibri" w:hAnsi="Liberation Serif" w:cs="Liberation Serif"/>
          <w:b/>
          <w:sz w:val="26"/>
          <w:szCs w:val="26"/>
        </w:rPr>
        <w:lastRenderedPageBreak/>
        <w:t xml:space="preserve">С О Д Е </w:t>
      </w:r>
      <w:proofErr w:type="gramStart"/>
      <w:r w:rsidRPr="002D7441">
        <w:rPr>
          <w:rFonts w:ascii="Liberation Serif" w:eastAsia="Calibri" w:hAnsi="Liberation Serif" w:cs="Liberation Serif"/>
          <w:b/>
          <w:sz w:val="26"/>
          <w:szCs w:val="26"/>
        </w:rPr>
        <w:t>Р</w:t>
      </w:r>
      <w:proofErr w:type="gramEnd"/>
      <w:r w:rsidRPr="002D7441">
        <w:rPr>
          <w:rFonts w:ascii="Liberation Serif" w:eastAsia="Calibri" w:hAnsi="Liberation Serif" w:cs="Liberation Serif"/>
          <w:b/>
          <w:sz w:val="26"/>
          <w:szCs w:val="26"/>
        </w:rPr>
        <w:t xml:space="preserve"> Ж А Н И Е</w:t>
      </w:r>
      <w:r w:rsidRPr="002D7441">
        <w:rPr>
          <w:rFonts w:eastAsia="Calibri" w:cs="Calibri"/>
          <w:b/>
          <w:sz w:val="26"/>
          <w:szCs w:val="26"/>
        </w:rPr>
        <w:t>:</w:t>
      </w:r>
    </w:p>
    <w:p w:rsidR="007D4278" w:rsidRPr="007D4278" w:rsidRDefault="007D4278" w:rsidP="007D4278">
      <w:pPr>
        <w:spacing w:after="200" w:line="276" w:lineRule="auto"/>
        <w:jc w:val="center"/>
        <w:rPr>
          <w:rFonts w:eastAsia="Calibri" w:cs="Calibri"/>
          <w:b/>
          <w:sz w:val="28"/>
          <w:szCs w:val="28"/>
        </w:rPr>
      </w:pPr>
    </w:p>
    <w:tbl>
      <w:tblPr>
        <w:tblW w:w="9362" w:type="dxa"/>
        <w:tblInd w:w="391" w:type="dxa"/>
        <w:tblLayout w:type="fixed"/>
        <w:tblLook w:val="0000" w:firstRow="0" w:lastRow="0" w:firstColumn="0" w:lastColumn="0" w:noHBand="0" w:noVBand="0"/>
      </w:tblPr>
      <w:tblGrid>
        <w:gridCol w:w="616"/>
        <w:gridCol w:w="6838"/>
        <w:gridCol w:w="1908"/>
      </w:tblGrid>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1.</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Т</w:t>
            </w:r>
            <w:r w:rsidR="001D3844" w:rsidRPr="002D7441">
              <w:rPr>
                <w:rFonts w:ascii="Liberation Serif" w:eastAsia="Calibri" w:hAnsi="Liberation Serif" w:cs="Liberation Serif"/>
                <w:sz w:val="26"/>
                <w:szCs w:val="26"/>
              </w:rPr>
              <w:t>итульный лист</w:t>
            </w:r>
          </w:p>
        </w:tc>
        <w:tc>
          <w:tcPr>
            <w:tcW w:w="1908" w:type="dxa"/>
          </w:tcPr>
          <w:p w:rsidR="007D4278" w:rsidRPr="002D7441" w:rsidRDefault="00A741FF" w:rsidP="00A741FF">
            <w:pPr>
              <w:widowControl w:val="0"/>
              <w:spacing w:beforeAutospacing="1"/>
              <w:jc w:val="center"/>
              <w:rPr>
                <w:rFonts w:ascii="Liberation Serif" w:hAnsi="Liberation Serif" w:cs="Liberation Serif"/>
                <w:sz w:val="26"/>
                <w:szCs w:val="26"/>
              </w:rPr>
            </w:pPr>
            <w:r>
              <w:rPr>
                <w:rFonts w:ascii="Liberation Serif" w:hAnsi="Liberation Serif" w:cs="Liberation Serif"/>
                <w:sz w:val="26"/>
                <w:szCs w:val="26"/>
              </w:rPr>
              <w:t>1</w:t>
            </w:r>
          </w:p>
        </w:tc>
      </w:tr>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2.</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С</w:t>
            </w:r>
            <w:r w:rsidR="001D3844" w:rsidRPr="002D7441">
              <w:rPr>
                <w:rFonts w:ascii="Liberation Serif" w:eastAsia="Calibri" w:hAnsi="Liberation Serif" w:cs="Liberation Serif"/>
                <w:sz w:val="26"/>
                <w:szCs w:val="26"/>
              </w:rPr>
              <w:t>одержание</w:t>
            </w:r>
          </w:p>
        </w:tc>
        <w:tc>
          <w:tcPr>
            <w:tcW w:w="1908" w:type="dxa"/>
          </w:tcPr>
          <w:p w:rsidR="007D4278" w:rsidRPr="002D7441" w:rsidRDefault="00A741FF" w:rsidP="00A741FF">
            <w:pPr>
              <w:widowControl w:val="0"/>
              <w:spacing w:beforeAutospacing="1"/>
              <w:jc w:val="center"/>
              <w:rPr>
                <w:rFonts w:ascii="Liberation Serif" w:hAnsi="Liberation Serif" w:cs="Liberation Serif"/>
                <w:sz w:val="26"/>
                <w:szCs w:val="26"/>
              </w:rPr>
            </w:pPr>
            <w:r>
              <w:rPr>
                <w:rFonts w:ascii="Liberation Serif" w:hAnsi="Liberation Serif" w:cs="Liberation Serif"/>
                <w:sz w:val="26"/>
                <w:szCs w:val="26"/>
              </w:rPr>
              <w:t>4</w:t>
            </w:r>
          </w:p>
        </w:tc>
      </w:tr>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3.</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О</w:t>
            </w:r>
            <w:r w:rsidR="001D3844" w:rsidRPr="002D7441">
              <w:rPr>
                <w:rFonts w:ascii="Liberation Serif" w:eastAsia="Calibri" w:hAnsi="Liberation Serif" w:cs="Liberation Serif"/>
                <w:sz w:val="26"/>
                <w:szCs w:val="26"/>
              </w:rPr>
              <w:t>бщие положения</w:t>
            </w:r>
          </w:p>
        </w:tc>
        <w:tc>
          <w:tcPr>
            <w:tcW w:w="1908" w:type="dxa"/>
          </w:tcPr>
          <w:p w:rsidR="007D4278" w:rsidRPr="002D7441" w:rsidRDefault="00A741FF" w:rsidP="00A741FF">
            <w:pPr>
              <w:widowControl w:val="0"/>
              <w:spacing w:beforeAutospacing="1"/>
              <w:jc w:val="center"/>
              <w:rPr>
                <w:rFonts w:ascii="Liberation Serif" w:hAnsi="Liberation Serif" w:cs="Liberation Serif"/>
                <w:sz w:val="26"/>
                <w:szCs w:val="26"/>
              </w:rPr>
            </w:pPr>
            <w:r>
              <w:rPr>
                <w:rFonts w:ascii="Liberation Serif" w:hAnsi="Liberation Serif" w:cs="Liberation Serif"/>
                <w:sz w:val="26"/>
                <w:szCs w:val="26"/>
              </w:rPr>
              <w:t>5</w:t>
            </w:r>
          </w:p>
        </w:tc>
      </w:tr>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4.</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Ц</w:t>
            </w:r>
            <w:r w:rsidR="001D3844" w:rsidRPr="002D7441">
              <w:rPr>
                <w:rFonts w:ascii="Liberation Serif" w:eastAsia="Calibri" w:hAnsi="Liberation Serif" w:cs="Liberation Serif"/>
                <w:sz w:val="26"/>
                <w:szCs w:val="26"/>
              </w:rPr>
              <w:t>ели и предмет деятельности предприятия</w:t>
            </w:r>
          </w:p>
        </w:tc>
        <w:tc>
          <w:tcPr>
            <w:tcW w:w="1908" w:type="dxa"/>
          </w:tcPr>
          <w:p w:rsidR="007D4278" w:rsidRPr="002D7441" w:rsidRDefault="00A741FF" w:rsidP="00A741FF">
            <w:pPr>
              <w:widowControl w:val="0"/>
              <w:spacing w:beforeAutospacing="1"/>
              <w:jc w:val="center"/>
              <w:rPr>
                <w:rFonts w:ascii="Liberation Serif" w:hAnsi="Liberation Serif" w:cs="Liberation Serif"/>
                <w:sz w:val="26"/>
                <w:szCs w:val="26"/>
              </w:rPr>
            </w:pPr>
            <w:r>
              <w:rPr>
                <w:rFonts w:ascii="Liberation Serif" w:hAnsi="Liberation Serif" w:cs="Liberation Serif"/>
                <w:sz w:val="26"/>
                <w:szCs w:val="26"/>
              </w:rPr>
              <w:t>6</w:t>
            </w:r>
          </w:p>
        </w:tc>
      </w:tr>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5.</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И</w:t>
            </w:r>
            <w:r w:rsidR="001D3844" w:rsidRPr="002D7441">
              <w:rPr>
                <w:rFonts w:ascii="Liberation Serif" w:eastAsia="Calibri" w:hAnsi="Liberation Serif" w:cs="Liberation Serif"/>
                <w:sz w:val="26"/>
                <w:szCs w:val="26"/>
              </w:rPr>
              <w:t>мущество предприятия и уставной капитал</w:t>
            </w:r>
          </w:p>
        </w:tc>
        <w:tc>
          <w:tcPr>
            <w:tcW w:w="1908" w:type="dxa"/>
          </w:tcPr>
          <w:p w:rsidR="007D4278" w:rsidRPr="002D7441" w:rsidRDefault="00A741FF" w:rsidP="00A741FF">
            <w:pPr>
              <w:widowControl w:val="0"/>
              <w:spacing w:beforeAutospacing="1"/>
              <w:jc w:val="center"/>
              <w:rPr>
                <w:rFonts w:ascii="Liberation Serif" w:hAnsi="Liberation Serif" w:cs="Liberation Serif"/>
                <w:sz w:val="26"/>
                <w:szCs w:val="26"/>
              </w:rPr>
            </w:pPr>
            <w:r>
              <w:rPr>
                <w:rFonts w:ascii="Liberation Serif" w:hAnsi="Liberation Serif" w:cs="Liberation Serif"/>
                <w:sz w:val="26"/>
                <w:szCs w:val="26"/>
              </w:rPr>
              <w:t>8</w:t>
            </w:r>
          </w:p>
        </w:tc>
      </w:tr>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6.</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П</w:t>
            </w:r>
            <w:r w:rsidR="001D3844" w:rsidRPr="002D7441">
              <w:rPr>
                <w:rFonts w:ascii="Liberation Serif" w:eastAsia="Calibri" w:hAnsi="Liberation Serif" w:cs="Liberation Serif"/>
                <w:sz w:val="26"/>
                <w:szCs w:val="26"/>
              </w:rPr>
              <w:t>рава и обязанности предприятия</w:t>
            </w:r>
            <w:r w:rsidRPr="002D7441">
              <w:rPr>
                <w:rFonts w:ascii="Liberation Serif" w:eastAsia="Calibri" w:hAnsi="Liberation Serif" w:cs="Liberation Serif"/>
                <w:sz w:val="26"/>
                <w:szCs w:val="26"/>
              </w:rPr>
              <w:t>:</w:t>
            </w:r>
          </w:p>
        </w:tc>
        <w:tc>
          <w:tcPr>
            <w:tcW w:w="1908" w:type="dxa"/>
          </w:tcPr>
          <w:p w:rsidR="007D4278" w:rsidRPr="002D7441" w:rsidRDefault="00A741FF" w:rsidP="00A741FF">
            <w:pPr>
              <w:widowControl w:val="0"/>
              <w:spacing w:beforeAutospacing="1"/>
              <w:jc w:val="center"/>
              <w:rPr>
                <w:rFonts w:ascii="Liberation Serif" w:hAnsi="Liberation Serif" w:cs="Liberation Serif"/>
                <w:sz w:val="26"/>
                <w:szCs w:val="26"/>
              </w:rPr>
            </w:pPr>
            <w:r>
              <w:rPr>
                <w:rFonts w:ascii="Liberation Serif" w:hAnsi="Liberation Serif" w:cs="Liberation Serif"/>
                <w:sz w:val="26"/>
                <w:szCs w:val="26"/>
              </w:rPr>
              <w:t>9</w:t>
            </w:r>
          </w:p>
        </w:tc>
      </w:tr>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7.</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У</w:t>
            </w:r>
            <w:r w:rsidR="001D3844" w:rsidRPr="002D7441">
              <w:rPr>
                <w:rFonts w:ascii="Liberation Serif" w:eastAsia="Calibri" w:hAnsi="Liberation Serif" w:cs="Liberation Serif"/>
                <w:sz w:val="26"/>
                <w:szCs w:val="26"/>
              </w:rPr>
              <w:t>правление предприятием</w:t>
            </w:r>
          </w:p>
        </w:tc>
        <w:tc>
          <w:tcPr>
            <w:tcW w:w="1908" w:type="dxa"/>
          </w:tcPr>
          <w:p w:rsidR="007D4278" w:rsidRPr="002D7441" w:rsidRDefault="007D4278" w:rsidP="00A741FF">
            <w:pPr>
              <w:widowControl w:val="0"/>
              <w:spacing w:beforeAutospacing="1"/>
              <w:jc w:val="center"/>
              <w:rPr>
                <w:rFonts w:ascii="Liberation Serif" w:hAnsi="Liberation Serif" w:cs="Liberation Serif"/>
                <w:sz w:val="26"/>
                <w:szCs w:val="26"/>
              </w:rPr>
            </w:pPr>
            <w:r w:rsidRPr="002D7441">
              <w:rPr>
                <w:rFonts w:ascii="Liberation Serif" w:hAnsi="Liberation Serif" w:cs="Liberation Serif"/>
                <w:sz w:val="26"/>
                <w:szCs w:val="26"/>
              </w:rPr>
              <w:t>12</w:t>
            </w:r>
          </w:p>
        </w:tc>
      </w:tr>
      <w:tr w:rsidR="007D4278" w:rsidRPr="007D4278" w:rsidTr="0038036D">
        <w:trPr>
          <w:cantSplit/>
          <w:trHeight w:val="293"/>
        </w:trPr>
        <w:tc>
          <w:tcPr>
            <w:tcW w:w="616" w:type="dxa"/>
          </w:tcPr>
          <w:p w:rsidR="007D4278" w:rsidRPr="002D7441" w:rsidRDefault="007D4278" w:rsidP="007D4278">
            <w:pPr>
              <w:widowControl w:val="0"/>
              <w:spacing w:before="120" w:after="200" w:line="276" w:lineRule="auto"/>
              <w:jc w:val="center"/>
              <w:rPr>
                <w:rFonts w:ascii="Liberation Serif" w:eastAsia="Calibri" w:hAnsi="Liberation Serif" w:cs="Liberation Serif"/>
                <w:sz w:val="26"/>
                <w:szCs w:val="26"/>
              </w:rPr>
            </w:pPr>
            <w:r w:rsidRPr="002D7441">
              <w:rPr>
                <w:rFonts w:ascii="Liberation Serif" w:eastAsia="Calibri" w:hAnsi="Liberation Serif" w:cs="Liberation Serif"/>
                <w:sz w:val="26"/>
                <w:szCs w:val="26"/>
              </w:rPr>
              <w:t>8.</w:t>
            </w:r>
          </w:p>
        </w:tc>
        <w:tc>
          <w:tcPr>
            <w:tcW w:w="6838" w:type="dxa"/>
          </w:tcPr>
          <w:p w:rsidR="007D4278" w:rsidRPr="002D7441" w:rsidRDefault="007D4278" w:rsidP="001D3844">
            <w:pPr>
              <w:widowControl w:val="0"/>
              <w:spacing w:before="120" w:after="200" w:line="276" w:lineRule="auto"/>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Р</w:t>
            </w:r>
            <w:r w:rsidR="001D3844" w:rsidRPr="002D7441">
              <w:rPr>
                <w:rFonts w:ascii="Liberation Serif" w:eastAsia="Calibri" w:hAnsi="Liberation Serif" w:cs="Liberation Serif"/>
                <w:sz w:val="26"/>
                <w:szCs w:val="26"/>
              </w:rPr>
              <w:t>еорганизация и ликвидация предприятия</w:t>
            </w:r>
          </w:p>
        </w:tc>
        <w:tc>
          <w:tcPr>
            <w:tcW w:w="1908" w:type="dxa"/>
          </w:tcPr>
          <w:p w:rsidR="007D4278" w:rsidRPr="002D7441" w:rsidRDefault="007D4278" w:rsidP="00A741FF">
            <w:pPr>
              <w:widowControl w:val="0"/>
              <w:spacing w:beforeAutospacing="1"/>
              <w:jc w:val="center"/>
              <w:rPr>
                <w:rFonts w:ascii="Liberation Serif" w:hAnsi="Liberation Serif" w:cs="Liberation Serif"/>
                <w:sz w:val="26"/>
                <w:szCs w:val="26"/>
              </w:rPr>
            </w:pPr>
            <w:r w:rsidRPr="002D7441">
              <w:rPr>
                <w:rFonts w:ascii="Liberation Serif" w:hAnsi="Liberation Serif" w:cs="Liberation Serif"/>
                <w:sz w:val="26"/>
                <w:szCs w:val="26"/>
              </w:rPr>
              <w:t>1</w:t>
            </w:r>
            <w:r w:rsidR="00A741FF">
              <w:rPr>
                <w:rFonts w:ascii="Liberation Serif" w:hAnsi="Liberation Serif" w:cs="Liberation Serif"/>
                <w:sz w:val="26"/>
                <w:szCs w:val="26"/>
              </w:rPr>
              <w:t>3</w:t>
            </w:r>
            <w:r w:rsidRPr="002D7441">
              <w:rPr>
                <w:rFonts w:ascii="Liberation Serif" w:hAnsi="Liberation Serif" w:cs="Liberation Serif"/>
                <w:sz w:val="26"/>
                <w:szCs w:val="26"/>
              </w:rPr>
              <w:t xml:space="preserve"> </w:t>
            </w:r>
          </w:p>
        </w:tc>
      </w:tr>
    </w:tbl>
    <w:p w:rsidR="007D4278" w:rsidRPr="007D4278" w:rsidRDefault="007D4278" w:rsidP="007D4278">
      <w:pPr>
        <w:spacing w:after="200" w:line="276" w:lineRule="auto"/>
        <w:jc w:val="both"/>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Pr="007D4278" w:rsidRDefault="007D4278" w:rsidP="007D4278">
      <w:pPr>
        <w:spacing w:after="200" w:line="276" w:lineRule="auto"/>
        <w:jc w:val="center"/>
        <w:rPr>
          <w:rFonts w:eastAsia="Calibri" w:cs="Calibri"/>
          <w:b/>
          <w:sz w:val="28"/>
          <w:szCs w:val="28"/>
        </w:rPr>
      </w:pPr>
    </w:p>
    <w:p w:rsidR="007D4278" w:rsidRDefault="007D4278" w:rsidP="007D4278">
      <w:pPr>
        <w:spacing w:after="200" w:line="276" w:lineRule="auto"/>
        <w:jc w:val="center"/>
        <w:rPr>
          <w:rFonts w:eastAsia="Calibri" w:cs="Calibri"/>
          <w:b/>
          <w:sz w:val="28"/>
          <w:szCs w:val="28"/>
        </w:rPr>
      </w:pPr>
    </w:p>
    <w:p w:rsidR="001D3844" w:rsidRDefault="001D3844" w:rsidP="007D4278">
      <w:pPr>
        <w:spacing w:after="200" w:line="276" w:lineRule="auto"/>
        <w:jc w:val="center"/>
        <w:rPr>
          <w:rFonts w:eastAsia="Calibri" w:cs="Calibri"/>
          <w:b/>
          <w:sz w:val="28"/>
          <w:szCs w:val="28"/>
        </w:rPr>
      </w:pPr>
    </w:p>
    <w:p w:rsidR="001D3844" w:rsidRDefault="001D3844" w:rsidP="007D4278">
      <w:pPr>
        <w:spacing w:after="200" w:line="276" w:lineRule="auto"/>
        <w:jc w:val="center"/>
        <w:rPr>
          <w:rFonts w:eastAsia="Calibri" w:cs="Calibri"/>
          <w:b/>
          <w:sz w:val="28"/>
          <w:szCs w:val="28"/>
        </w:rPr>
      </w:pPr>
    </w:p>
    <w:p w:rsidR="007D4278" w:rsidRDefault="007D4278" w:rsidP="001D3844">
      <w:pPr>
        <w:ind w:firstLine="567"/>
        <w:jc w:val="center"/>
        <w:rPr>
          <w:rFonts w:ascii="Liberation Serif" w:eastAsia="Calibri" w:hAnsi="Liberation Serif" w:cs="Liberation Serif"/>
          <w:b/>
          <w:sz w:val="26"/>
          <w:szCs w:val="26"/>
        </w:rPr>
      </w:pPr>
      <w:r w:rsidRPr="001D3844">
        <w:rPr>
          <w:rFonts w:ascii="Liberation Serif" w:eastAsia="Calibri" w:hAnsi="Liberation Serif" w:cs="Liberation Serif"/>
          <w:b/>
          <w:sz w:val="26"/>
          <w:szCs w:val="26"/>
        </w:rPr>
        <w:lastRenderedPageBreak/>
        <w:t>1. О</w:t>
      </w:r>
      <w:r w:rsidR="001D3844" w:rsidRPr="001D3844">
        <w:rPr>
          <w:rFonts w:ascii="Liberation Serif" w:eastAsia="Calibri" w:hAnsi="Liberation Serif" w:cs="Liberation Serif"/>
          <w:b/>
          <w:sz w:val="26"/>
          <w:szCs w:val="26"/>
        </w:rPr>
        <w:t>бщие положения</w:t>
      </w:r>
    </w:p>
    <w:p w:rsidR="001D3844" w:rsidRPr="001D3844" w:rsidRDefault="001D3844" w:rsidP="001D3844">
      <w:pPr>
        <w:ind w:firstLine="567"/>
        <w:jc w:val="center"/>
        <w:rPr>
          <w:rFonts w:ascii="Liberation Serif" w:eastAsia="Calibri" w:hAnsi="Liberation Serif" w:cs="Liberation Serif"/>
          <w:b/>
          <w:sz w:val="10"/>
          <w:szCs w:val="10"/>
        </w:rPr>
      </w:pPr>
    </w:p>
    <w:p w:rsidR="007D4278" w:rsidRPr="001D3844" w:rsidRDefault="001D3844" w:rsidP="001D3844">
      <w:pPr>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1.1. </w:t>
      </w:r>
      <w:proofErr w:type="gramStart"/>
      <w:r w:rsidR="007D4278" w:rsidRPr="001D3844">
        <w:rPr>
          <w:rFonts w:ascii="Liberation Serif" w:eastAsia="Calibri" w:hAnsi="Liberation Serif" w:cs="Liberation Serif"/>
          <w:sz w:val="26"/>
          <w:szCs w:val="26"/>
        </w:rPr>
        <w:t xml:space="preserve">Муниципальное унитарное предприятие </w:t>
      </w:r>
      <w:proofErr w:type="spellStart"/>
      <w:r w:rsidR="007D4278" w:rsidRPr="001D3844">
        <w:rPr>
          <w:rFonts w:ascii="Liberation Serif" w:eastAsia="Calibri" w:hAnsi="Liberation Serif" w:cs="Liberation Serif"/>
          <w:sz w:val="26"/>
          <w:szCs w:val="26"/>
        </w:rPr>
        <w:t>Грязовецкого</w:t>
      </w:r>
      <w:proofErr w:type="spellEnd"/>
      <w:r w:rsidR="007D4278" w:rsidRPr="001D3844">
        <w:rPr>
          <w:rFonts w:ascii="Liberation Serif" w:eastAsia="Calibri" w:hAnsi="Liberation Serif" w:cs="Liberation Serif"/>
          <w:sz w:val="26"/>
          <w:szCs w:val="26"/>
        </w:rPr>
        <w:t xml:space="preserve"> муниципального округа Вологодской области «Управление жилищно-коммунального хозяйства поселка Вохтога», именуемое в дальнейшем «Предприятие», является коммерческой организацией, созданной 16 декабря 1993 г</w:t>
      </w:r>
      <w:r>
        <w:rPr>
          <w:rFonts w:ascii="Liberation Serif" w:eastAsia="Calibri" w:hAnsi="Liberation Serif" w:cs="Liberation Serif"/>
          <w:sz w:val="26"/>
          <w:szCs w:val="26"/>
        </w:rPr>
        <w:t>.</w:t>
      </w:r>
      <w:r w:rsidR="007D4278" w:rsidRPr="001D3844">
        <w:rPr>
          <w:rFonts w:ascii="Liberation Serif" w:eastAsia="Calibri" w:hAnsi="Liberation Serif" w:cs="Liberation Serif"/>
          <w:sz w:val="26"/>
          <w:szCs w:val="26"/>
        </w:rPr>
        <w:t xml:space="preserve"> для осуществления функций по оказанию услуг в сфере коммунального обслуживания населения и юридических лиц, контроля за соблюдением правил пользования жилыми и служебными помещениями, содержанием придомовых территорий, повышения уровня благоустройства   </w:t>
      </w:r>
      <w:proofErr w:type="spellStart"/>
      <w:r w:rsidR="007D4278" w:rsidRPr="001D3844">
        <w:rPr>
          <w:rFonts w:ascii="Liberation Serif" w:eastAsia="Calibri" w:hAnsi="Liberation Serif" w:cs="Liberation Serif"/>
          <w:sz w:val="26"/>
          <w:szCs w:val="26"/>
        </w:rPr>
        <w:t>Грязовецкого</w:t>
      </w:r>
      <w:proofErr w:type="spellEnd"/>
      <w:r w:rsidR="007D4278" w:rsidRPr="001D3844">
        <w:rPr>
          <w:rFonts w:ascii="Liberation Serif" w:eastAsia="Calibri" w:hAnsi="Liberation Serif" w:cs="Liberation Serif"/>
          <w:sz w:val="26"/>
          <w:szCs w:val="26"/>
        </w:rPr>
        <w:t xml:space="preserve"> округа.</w:t>
      </w:r>
      <w:proofErr w:type="gramEnd"/>
    </w:p>
    <w:p w:rsidR="007D4278" w:rsidRPr="001D3844" w:rsidRDefault="007D4278" w:rsidP="001D3844">
      <w:pPr>
        <w:ind w:firstLine="709"/>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 xml:space="preserve">Предприятие является муниципальным предприятием, основанным на праве хозяйственного ведения, и его имущество является объектом муниципальной собственности </w:t>
      </w:r>
      <w:proofErr w:type="spellStart"/>
      <w:r w:rsidRPr="001D3844">
        <w:rPr>
          <w:rFonts w:ascii="Liberation Serif" w:eastAsia="Calibri" w:hAnsi="Liberation Serif" w:cs="Liberation Serif"/>
          <w:sz w:val="26"/>
          <w:szCs w:val="26"/>
        </w:rPr>
        <w:t>Грязовецкого</w:t>
      </w:r>
      <w:proofErr w:type="spellEnd"/>
      <w:r w:rsidRPr="001D3844">
        <w:rPr>
          <w:rFonts w:ascii="Liberation Serif" w:eastAsia="Calibri" w:hAnsi="Liberation Serif" w:cs="Liberation Serif"/>
          <w:sz w:val="26"/>
          <w:szCs w:val="26"/>
        </w:rPr>
        <w:t xml:space="preserve"> муниципального округа Вологодской области.</w:t>
      </w:r>
    </w:p>
    <w:p w:rsidR="007D4278" w:rsidRPr="001D3844" w:rsidRDefault="001D3844" w:rsidP="001D3844">
      <w:pPr>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1.2. </w:t>
      </w:r>
      <w:r w:rsidR="007D4278" w:rsidRPr="001D3844">
        <w:rPr>
          <w:rFonts w:ascii="Liberation Serif" w:eastAsia="Calibri" w:hAnsi="Liberation Serif" w:cs="Liberation Serif"/>
          <w:sz w:val="26"/>
          <w:szCs w:val="26"/>
        </w:rPr>
        <w:t>Полное фирменное наименование Предприятия:</w:t>
      </w:r>
    </w:p>
    <w:p w:rsidR="007D4278" w:rsidRPr="002D7441" w:rsidRDefault="007D4278" w:rsidP="001D3844">
      <w:pPr>
        <w:numPr>
          <w:ilvl w:val="0"/>
          <w:numId w:val="26"/>
        </w:numPr>
        <w:ind w:firstLine="567"/>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 xml:space="preserve">Муниципальное унитарное предприятие </w:t>
      </w:r>
      <w:proofErr w:type="spellStart"/>
      <w:r w:rsidRPr="002D7441">
        <w:rPr>
          <w:rFonts w:ascii="Liberation Serif" w:eastAsia="Calibri" w:hAnsi="Liberation Serif" w:cs="Liberation Serif"/>
          <w:b/>
          <w:sz w:val="26"/>
          <w:szCs w:val="26"/>
        </w:rPr>
        <w:t>Грязовецкого</w:t>
      </w:r>
      <w:proofErr w:type="spellEnd"/>
      <w:r w:rsidRPr="002D7441">
        <w:rPr>
          <w:rFonts w:ascii="Liberation Serif" w:eastAsia="Calibri" w:hAnsi="Liberation Serif" w:cs="Liberation Serif"/>
          <w:b/>
          <w:sz w:val="26"/>
          <w:szCs w:val="26"/>
        </w:rPr>
        <w:t xml:space="preserve"> муниципального округа Вологодской области «Управление жилищно-коммунального хозяйства поселка Вохтога»</w:t>
      </w:r>
    </w:p>
    <w:p w:rsidR="007D4278" w:rsidRPr="002D7441" w:rsidRDefault="001D3844" w:rsidP="001D3844">
      <w:pPr>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1.3. </w:t>
      </w:r>
      <w:r w:rsidR="007D4278" w:rsidRPr="002D7441">
        <w:rPr>
          <w:rFonts w:ascii="Liberation Serif" w:eastAsia="Calibri" w:hAnsi="Liberation Serif" w:cs="Liberation Serif"/>
          <w:sz w:val="26"/>
          <w:szCs w:val="26"/>
        </w:rPr>
        <w:t>Сокращенное фирменное наименование Предприятия:</w:t>
      </w:r>
    </w:p>
    <w:p w:rsidR="007D4278" w:rsidRPr="002D7441" w:rsidRDefault="007D4278" w:rsidP="001D3844">
      <w:pPr>
        <w:numPr>
          <w:ilvl w:val="0"/>
          <w:numId w:val="26"/>
        </w:numPr>
        <w:ind w:firstLine="567"/>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МУП «Управление ЖКХ п. Вохтога».</w:t>
      </w:r>
    </w:p>
    <w:p w:rsidR="007D4278" w:rsidRPr="002D7441" w:rsidRDefault="001D3844" w:rsidP="001D3844">
      <w:pPr>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1.4. </w:t>
      </w:r>
      <w:r w:rsidR="007D4278" w:rsidRPr="002D7441">
        <w:rPr>
          <w:rFonts w:ascii="Liberation Serif" w:eastAsia="Calibri" w:hAnsi="Liberation Serif" w:cs="Liberation Serif"/>
          <w:sz w:val="26"/>
          <w:szCs w:val="26"/>
        </w:rPr>
        <w:t xml:space="preserve">Учредителем предприятия является </w:t>
      </w:r>
      <w:proofErr w:type="spellStart"/>
      <w:r w:rsidR="007D4278" w:rsidRPr="002D7441">
        <w:rPr>
          <w:rFonts w:ascii="Liberation Serif" w:eastAsia="Calibri" w:hAnsi="Liberation Serif" w:cs="Liberation Serif"/>
          <w:sz w:val="26"/>
          <w:szCs w:val="26"/>
        </w:rPr>
        <w:t>Грязовецкий</w:t>
      </w:r>
      <w:proofErr w:type="spellEnd"/>
      <w:r w:rsidR="007D4278" w:rsidRPr="002D7441">
        <w:rPr>
          <w:rFonts w:ascii="Liberation Serif" w:eastAsia="Calibri" w:hAnsi="Liberation Serif" w:cs="Liberation Serif"/>
          <w:sz w:val="26"/>
          <w:szCs w:val="26"/>
        </w:rPr>
        <w:t xml:space="preserve"> муниципальный округ </w:t>
      </w:r>
      <w:r w:rsidRPr="002D7441">
        <w:rPr>
          <w:rFonts w:ascii="Liberation Serif" w:eastAsia="Calibri" w:hAnsi="Liberation Serif" w:cs="Liberation Serif"/>
          <w:sz w:val="26"/>
          <w:szCs w:val="26"/>
        </w:rPr>
        <w:t xml:space="preserve">                       </w:t>
      </w:r>
      <w:r w:rsidR="007D4278" w:rsidRPr="002D7441">
        <w:rPr>
          <w:rFonts w:ascii="Liberation Serif" w:eastAsia="Calibri" w:hAnsi="Liberation Serif" w:cs="Liberation Serif"/>
          <w:sz w:val="26"/>
          <w:szCs w:val="26"/>
        </w:rPr>
        <w:t xml:space="preserve">в лице администрации </w:t>
      </w:r>
      <w:proofErr w:type="spellStart"/>
      <w:r w:rsidR="007D4278" w:rsidRPr="002D7441">
        <w:rPr>
          <w:rFonts w:ascii="Liberation Serif" w:eastAsia="Calibri" w:hAnsi="Liberation Serif" w:cs="Liberation Serif"/>
          <w:sz w:val="26"/>
          <w:szCs w:val="26"/>
        </w:rPr>
        <w:t>Грязовецкого</w:t>
      </w:r>
      <w:proofErr w:type="spellEnd"/>
      <w:r w:rsidR="007D4278" w:rsidRPr="002D7441">
        <w:rPr>
          <w:rFonts w:ascii="Liberation Serif" w:eastAsia="Calibri" w:hAnsi="Liberation Serif" w:cs="Liberation Serif"/>
          <w:sz w:val="26"/>
          <w:szCs w:val="26"/>
        </w:rPr>
        <w:t xml:space="preserve"> муниципального округа Вологодской области.</w:t>
      </w:r>
    </w:p>
    <w:p w:rsidR="007D4278" w:rsidRPr="002D7441" w:rsidRDefault="001D3844" w:rsidP="001D3844">
      <w:pPr>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1.5. </w:t>
      </w:r>
      <w:r w:rsidR="007D4278" w:rsidRPr="002D7441">
        <w:rPr>
          <w:rFonts w:ascii="Liberation Serif" w:eastAsia="Calibri" w:hAnsi="Liberation Serif" w:cs="Liberation Serif"/>
          <w:sz w:val="26"/>
          <w:szCs w:val="26"/>
        </w:rPr>
        <w:t>Предприятие является юридическим лицом, имеет самостоятельный баланс, расчетный и иные счета в банках, круглую печать со своим наименованием, штамп, бланки.</w:t>
      </w:r>
    </w:p>
    <w:p w:rsidR="007D4278" w:rsidRPr="002D7441" w:rsidRDefault="001D3844"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b/>
          <w:sz w:val="26"/>
          <w:szCs w:val="26"/>
        </w:rPr>
      </w:pPr>
      <w:r w:rsidRPr="002D7441">
        <w:rPr>
          <w:rFonts w:ascii="Liberation Serif" w:eastAsia="Calibri" w:hAnsi="Liberation Serif" w:cs="Liberation Serif"/>
          <w:sz w:val="26"/>
          <w:szCs w:val="26"/>
        </w:rPr>
        <w:t>1.6. </w:t>
      </w:r>
      <w:r w:rsidR="007D4278" w:rsidRPr="002D7441">
        <w:rPr>
          <w:rFonts w:ascii="Liberation Serif" w:eastAsia="Calibri" w:hAnsi="Liberation Serif" w:cs="Liberation Serif"/>
          <w:b/>
          <w:sz w:val="26"/>
          <w:szCs w:val="26"/>
        </w:rPr>
        <w:t>Место нахождения Предприятия:</w:t>
      </w:r>
    </w:p>
    <w:p w:rsidR="007D4278" w:rsidRPr="002D7441" w:rsidRDefault="007D4278"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 xml:space="preserve">Российская Федерация, Вологодская область, </w:t>
      </w:r>
      <w:proofErr w:type="spellStart"/>
      <w:r w:rsidRPr="002D7441">
        <w:rPr>
          <w:rFonts w:ascii="Liberation Serif" w:eastAsia="Calibri" w:hAnsi="Liberation Serif" w:cs="Liberation Serif"/>
          <w:sz w:val="26"/>
          <w:szCs w:val="26"/>
        </w:rPr>
        <w:t>Грязовецкий</w:t>
      </w:r>
      <w:proofErr w:type="spellEnd"/>
      <w:r w:rsidRPr="002D7441">
        <w:rPr>
          <w:rFonts w:ascii="Liberation Serif" w:eastAsia="Calibri" w:hAnsi="Liberation Serif" w:cs="Liberation Serif"/>
          <w:sz w:val="26"/>
          <w:szCs w:val="26"/>
        </w:rPr>
        <w:t xml:space="preserve"> район, поселок Вохтога, ул. Юбилейная, д. 19а.</w:t>
      </w:r>
    </w:p>
    <w:p w:rsidR="007D4278" w:rsidRPr="002D7441" w:rsidRDefault="007D4278"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 xml:space="preserve">Юридический адрес Предприятия: </w:t>
      </w:r>
    </w:p>
    <w:p w:rsidR="007D4278" w:rsidRPr="002D7441" w:rsidRDefault="007D4278"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 xml:space="preserve">Российская Федерация, Вологодская область, </w:t>
      </w:r>
      <w:proofErr w:type="spellStart"/>
      <w:r w:rsidRPr="002D7441">
        <w:rPr>
          <w:rFonts w:ascii="Liberation Serif" w:eastAsia="Calibri" w:hAnsi="Liberation Serif" w:cs="Liberation Serif"/>
          <w:sz w:val="26"/>
          <w:szCs w:val="26"/>
        </w:rPr>
        <w:t>Грязовецкий</w:t>
      </w:r>
      <w:proofErr w:type="spellEnd"/>
      <w:r w:rsidRPr="002D7441">
        <w:rPr>
          <w:rFonts w:ascii="Liberation Serif" w:eastAsia="Calibri" w:hAnsi="Liberation Serif" w:cs="Liberation Serif"/>
          <w:sz w:val="26"/>
          <w:szCs w:val="26"/>
        </w:rPr>
        <w:t xml:space="preserve"> район, поселок Вохтога, ул. Юбилейная, д. 19а.</w:t>
      </w:r>
    </w:p>
    <w:p w:rsidR="007D4278" w:rsidRPr="002D7441" w:rsidRDefault="007D4278"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Почтовый адрес Предприятия:</w:t>
      </w:r>
    </w:p>
    <w:p w:rsidR="007D4278" w:rsidRPr="001D3844" w:rsidRDefault="007D4278"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162040, Российская Федерация, Вологодская</w:t>
      </w:r>
      <w:r w:rsidRPr="001D3844">
        <w:rPr>
          <w:rFonts w:ascii="Liberation Serif" w:eastAsia="Calibri" w:hAnsi="Liberation Serif" w:cs="Liberation Serif"/>
          <w:sz w:val="26"/>
          <w:szCs w:val="26"/>
        </w:rPr>
        <w:t xml:space="preserve"> область, </w:t>
      </w:r>
      <w:proofErr w:type="spellStart"/>
      <w:r w:rsidRPr="001D3844">
        <w:rPr>
          <w:rFonts w:ascii="Liberation Serif" w:eastAsia="Calibri" w:hAnsi="Liberation Serif" w:cs="Liberation Serif"/>
          <w:sz w:val="26"/>
          <w:szCs w:val="26"/>
        </w:rPr>
        <w:t>Грязовецкий</w:t>
      </w:r>
      <w:proofErr w:type="spellEnd"/>
      <w:r w:rsidRPr="001D3844">
        <w:rPr>
          <w:rFonts w:ascii="Liberation Serif" w:eastAsia="Calibri" w:hAnsi="Liberation Serif" w:cs="Liberation Serif"/>
          <w:sz w:val="26"/>
          <w:szCs w:val="26"/>
        </w:rPr>
        <w:t xml:space="preserve"> район, поселок Вохтога, ул. Юбилейная, д. 19а.</w:t>
      </w:r>
    </w:p>
    <w:p w:rsidR="007D4278" w:rsidRPr="001D3844" w:rsidRDefault="001D3844"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1.7. </w:t>
      </w:r>
      <w:r w:rsidR="007D4278" w:rsidRPr="001D3844">
        <w:rPr>
          <w:rFonts w:ascii="Liberation Serif" w:eastAsia="Calibri" w:hAnsi="Liberation Serif" w:cs="Liberation Serif"/>
          <w:sz w:val="26"/>
          <w:szCs w:val="26"/>
        </w:rPr>
        <w:t>Предприятие приобретает права юридического лица с момента его государственной регистрации в установленном законом порядке. Срок деятельности Предприятия не ограничен.</w:t>
      </w:r>
    </w:p>
    <w:p w:rsidR="007D4278" w:rsidRPr="001D3844" w:rsidRDefault="001D3844" w:rsidP="001D3844">
      <w:pPr>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1.8. </w:t>
      </w:r>
      <w:r w:rsidR="007D4278" w:rsidRPr="001D3844">
        <w:rPr>
          <w:rFonts w:ascii="Liberation Serif" w:eastAsia="Calibri" w:hAnsi="Liberation Serif" w:cs="Liberation Serif"/>
          <w:sz w:val="26"/>
          <w:szCs w:val="26"/>
        </w:rPr>
        <w:t>Предприятие осуществляет свою деятельность в соответствии</w:t>
      </w:r>
      <w:r>
        <w:rPr>
          <w:rFonts w:ascii="Liberation Serif" w:eastAsia="Calibri" w:hAnsi="Liberation Serif" w:cs="Liberation Serif"/>
          <w:sz w:val="26"/>
          <w:szCs w:val="26"/>
        </w:rPr>
        <w:t xml:space="preserve">                        </w:t>
      </w:r>
      <w:r w:rsidR="007D4278" w:rsidRPr="001D3844">
        <w:rPr>
          <w:rFonts w:ascii="Liberation Serif" w:eastAsia="Calibri" w:hAnsi="Liberation Serif" w:cs="Liberation Serif"/>
          <w:sz w:val="26"/>
          <w:szCs w:val="26"/>
        </w:rPr>
        <w:t xml:space="preserve"> с Конституцией Российской Федерации, федеральными законами, нормативными правовыми актами Российской  Федерации, законами и нормативными правовыми актами Вологодской области, муниципальными правовыми актами </w:t>
      </w:r>
      <w:proofErr w:type="spellStart"/>
      <w:r w:rsidR="007D4278" w:rsidRPr="001D3844">
        <w:rPr>
          <w:rFonts w:ascii="Liberation Serif" w:eastAsia="Calibri" w:hAnsi="Liberation Serif" w:cs="Liberation Serif"/>
          <w:sz w:val="26"/>
          <w:szCs w:val="26"/>
        </w:rPr>
        <w:t>Грязовецкого</w:t>
      </w:r>
      <w:proofErr w:type="spellEnd"/>
      <w:r w:rsidR="007D4278" w:rsidRPr="001D3844">
        <w:rPr>
          <w:rFonts w:ascii="Liberation Serif" w:eastAsia="Calibri" w:hAnsi="Liberation Serif" w:cs="Liberation Serif"/>
          <w:sz w:val="26"/>
          <w:szCs w:val="26"/>
        </w:rPr>
        <w:t xml:space="preserve"> муниципального округа Вологодской области, а также настоящим Уставом.</w:t>
      </w:r>
    </w:p>
    <w:p w:rsidR="007D4278" w:rsidRPr="001D3844" w:rsidRDefault="007D4278" w:rsidP="001D3844">
      <w:pPr>
        <w:ind w:firstLine="709"/>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1.9.</w:t>
      </w:r>
      <w:r w:rsidR="001D3844">
        <w:rPr>
          <w:rFonts w:ascii="Liberation Serif" w:eastAsia="Calibri" w:hAnsi="Liberation Serif" w:cs="Liberation Serif"/>
          <w:sz w:val="26"/>
          <w:szCs w:val="26"/>
        </w:rPr>
        <w:t> </w:t>
      </w:r>
      <w:r w:rsidRPr="001D3844">
        <w:rPr>
          <w:rFonts w:ascii="Liberation Serif" w:eastAsia="Calibri" w:hAnsi="Liberation Serif" w:cs="Liberation Serif"/>
          <w:sz w:val="26"/>
          <w:szCs w:val="26"/>
        </w:rPr>
        <w:t xml:space="preserve">Предприятие несет ответственность по своим обязательствам всем принадлежащим ему имуществом. Предприятие не несет ответственности </w:t>
      </w:r>
      <w:r w:rsidR="001D3844">
        <w:rPr>
          <w:rFonts w:ascii="Liberation Serif" w:eastAsia="Calibri" w:hAnsi="Liberation Serif" w:cs="Liberation Serif"/>
          <w:sz w:val="26"/>
          <w:szCs w:val="26"/>
        </w:rPr>
        <w:t xml:space="preserve">                          </w:t>
      </w:r>
      <w:r w:rsidRPr="001D3844">
        <w:rPr>
          <w:rFonts w:ascii="Liberation Serif" w:eastAsia="Calibri" w:hAnsi="Liberation Serif" w:cs="Liberation Serif"/>
          <w:sz w:val="26"/>
          <w:szCs w:val="26"/>
        </w:rPr>
        <w:t xml:space="preserve">по обязательствам Учредителя (собственника имущества), а Учредитель (собственник имущества) не несет ответственности по обязательствам Предприятия, </w:t>
      </w:r>
      <w:r w:rsidR="001D3844">
        <w:rPr>
          <w:rFonts w:ascii="Liberation Serif" w:eastAsia="Calibri" w:hAnsi="Liberation Serif" w:cs="Liberation Serif"/>
          <w:sz w:val="26"/>
          <w:szCs w:val="26"/>
        </w:rPr>
        <w:t xml:space="preserve">                                </w:t>
      </w:r>
      <w:r w:rsidRPr="001D3844">
        <w:rPr>
          <w:rFonts w:ascii="Liberation Serif" w:eastAsia="Calibri" w:hAnsi="Liberation Serif" w:cs="Liberation Serif"/>
          <w:sz w:val="26"/>
          <w:szCs w:val="26"/>
        </w:rPr>
        <w:t>за исключением случаев, если несостоятельность (</w:t>
      </w:r>
      <w:proofErr w:type="gramStart"/>
      <w:r w:rsidRPr="001D3844">
        <w:rPr>
          <w:rFonts w:ascii="Liberation Serif" w:eastAsia="Calibri" w:hAnsi="Liberation Serif" w:cs="Liberation Serif"/>
          <w:sz w:val="26"/>
          <w:szCs w:val="26"/>
        </w:rPr>
        <w:t xml:space="preserve">банкротство) </w:t>
      </w:r>
      <w:proofErr w:type="gramEnd"/>
      <w:r w:rsidRPr="001D3844">
        <w:rPr>
          <w:rFonts w:ascii="Liberation Serif" w:eastAsia="Calibri" w:hAnsi="Liberation Serif" w:cs="Liberation Serif"/>
          <w:sz w:val="26"/>
          <w:szCs w:val="26"/>
        </w:rPr>
        <w:t xml:space="preserve">Предприятия вызвана собственником его имущества. В указанных случаях на собственника </w:t>
      </w:r>
      <w:r w:rsidR="001D3844">
        <w:rPr>
          <w:rFonts w:ascii="Liberation Serif" w:eastAsia="Calibri" w:hAnsi="Liberation Serif" w:cs="Liberation Serif"/>
          <w:sz w:val="26"/>
          <w:szCs w:val="26"/>
        </w:rPr>
        <w:t xml:space="preserve">                             </w:t>
      </w:r>
      <w:r w:rsidRPr="001D3844">
        <w:rPr>
          <w:rFonts w:ascii="Liberation Serif" w:eastAsia="Calibri" w:hAnsi="Liberation Serif" w:cs="Liberation Serif"/>
          <w:sz w:val="26"/>
          <w:szCs w:val="26"/>
        </w:rPr>
        <w:t xml:space="preserve">при недостаточности имущества Предприятия может быть возложена субсидиарная ответственность по его обязательствам. </w:t>
      </w:r>
    </w:p>
    <w:p w:rsidR="007D4278" w:rsidRPr="001D3844" w:rsidRDefault="001D3844"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lastRenderedPageBreak/>
        <w:t>1.10. </w:t>
      </w:r>
      <w:proofErr w:type="gramStart"/>
      <w:r w:rsidR="007D4278" w:rsidRPr="001D3844">
        <w:rPr>
          <w:rFonts w:ascii="Liberation Serif" w:eastAsia="Calibri" w:hAnsi="Liberation Serif" w:cs="Liberation Serif"/>
          <w:sz w:val="26"/>
          <w:szCs w:val="26"/>
        </w:rPr>
        <w:t>Предприятие от своего имени заключает договоры, сделки, в том числе внешнеторговые, кредитные, вексельные и другие юридические акты с российскими и иностранными предприятиями, организациями, фирмами, а также гражданами, может участвовать в торгах, аукционах и конкурсах,  приобретает имущественные и личные не имущественные права, исполняет обязанности, выступает истцом и ответчиком в суде, несет ответственность, установленную законодательством РФ, за результаты своей хозяйственной деятельности и</w:t>
      </w:r>
      <w:proofErr w:type="gramEnd"/>
      <w:r w:rsidR="007D4278" w:rsidRPr="001D3844">
        <w:rPr>
          <w:rFonts w:ascii="Liberation Serif" w:eastAsia="Calibri" w:hAnsi="Liberation Serif" w:cs="Liberation Serif"/>
          <w:sz w:val="26"/>
          <w:szCs w:val="26"/>
        </w:rPr>
        <w:t xml:space="preserve"> выполнение обязательств перед учредителем, бюджетами всех уровней и другими юридическими и физическими лицами. </w:t>
      </w:r>
    </w:p>
    <w:p w:rsidR="007D4278" w:rsidRPr="001D3844" w:rsidRDefault="001D3844"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1.11. </w:t>
      </w:r>
      <w:r w:rsidR="007D4278" w:rsidRPr="001D3844">
        <w:rPr>
          <w:rFonts w:ascii="Liberation Serif" w:eastAsia="Calibri" w:hAnsi="Liberation Serif" w:cs="Liberation Serif"/>
          <w:sz w:val="26"/>
          <w:szCs w:val="26"/>
        </w:rPr>
        <w:t>Предприятие может строить, приобретать, сдавать в аренду необходимое для своей деятельности движимое и недвижимое имущество;</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на добровольных началах вступать в союзы, ассоциации и другие объединения (с согласия Учредителя), в соответствии с действующим законодательством РФ;</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 xml:space="preserve">с согласия Учредителя быть участником (членом) коммерческих организаций, а также некоммерческих организаций, в которых в соответствии </w:t>
      </w:r>
      <w:r w:rsidR="001D3844">
        <w:rPr>
          <w:rFonts w:ascii="Liberation Serif" w:eastAsia="Calibri" w:hAnsi="Liberation Serif" w:cs="Liberation Serif"/>
          <w:sz w:val="26"/>
          <w:szCs w:val="26"/>
        </w:rPr>
        <w:t xml:space="preserve">                           </w:t>
      </w:r>
      <w:r w:rsidRPr="001D3844">
        <w:rPr>
          <w:rFonts w:ascii="Liberation Serif" w:eastAsia="Calibri" w:hAnsi="Liberation Serif" w:cs="Liberation Serif"/>
          <w:sz w:val="26"/>
          <w:szCs w:val="26"/>
        </w:rPr>
        <w:t>с действующим законодательством допускается участие юридических лиц;</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по согласованию с Учредителем создавать филиалы и открывать представительства;</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 xml:space="preserve">самостоятельно определять формы, системы, порядок оплаты труда, </w:t>
      </w:r>
      <w:r w:rsidR="001D3844">
        <w:rPr>
          <w:rFonts w:ascii="Liberation Serif" w:eastAsia="Calibri" w:hAnsi="Liberation Serif" w:cs="Liberation Serif"/>
          <w:sz w:val="26"/>
          <w:szCs w:val="26"/>
        </w:rPr>
        <w:t xml:space="preserve">                   </w:t>
      </w:r>
      <w:r w:rsidRPr="001D3844">
        <w:rPr>
          <w:rFonts w:ascii="Liberation Serif" w:eastAsia="Calibri" w:hAnsi="Liberation Serif" w:cs="Liberation Serif"/>
          <w:sz w:val="26"/>
          <w:szCs w:val="26"/>
        </w:rPr>
        <w:t>в пределах имеющихся средств, обеспечивая при этом установленный минимум заработной платы;</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самостоятельно определять штатное расписание, продолжительность и сменность работы, распорядок рабочего дня, порядок предоставления выходных дней и отпусков в рамках действующего законодательства и локальных нормативных актов на предприятии не противоречащих закону;</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привлекать для выполнения своих функций, работ, услуг на договорной основе российские и зарубежные предприятия, организации, фирмы, а также консультантов на условиях определяемых соглашением сторон, отдельных граждан;</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брать ссуды и средства в банках в соответствии с действующим законодательством;</w:t>
      </w:r>
    </w:p>
    <w:p w:rsidR="007D4278" w:rsidRPr="001D3844" w:rsidRDefault="007D4278" w:rsidP="001D384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осуществлять заимствования  и направление использования привлекаемых средств,  только по согласованию с Учредителем.</w:t>
      </w:r>
    </w:p>
    <w:p w:rsidR="007D4278" w:rsidRDefault="001D3844"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sz w:val="26"/>
          <w:szCs w:val="26"/>
        </w:rPr>
      </w:pPr>
      <w:r>
        <w:rPr>
          <w:rFonts w:ascii="Liberation Serif" w:eastAsia="Calibri" w:hAnsi="Liberation Serif" w:cs="Liberation Serif"/>
          <w:sz w:val="26"/>
          <w:szCs w:val="26"/>
        </w:rPr>
        <w:t>1.12. </w:t>
      </w:r>
      <w:r w:rsidR="007D4278" w:rsidRPr="001D3844">
        <w:rPr>
          <w:rFonts w:ascii="Liberation Serif" w:eastAsia="Calibri" w:hAnsi="Liberation Serif" w:cs="Liberation Serif"/>
          <w:sz w:val="26"/>
          <w:szCs w:val="26"/>
        </w:rPr>
        <w:t xml:space="preserve">Предприятие самостоятельно осуществляет хозяйственную деятельность </w:t>
      </w:r>
      <w:r>
        <w:rPr>
          <w:rFonts w:ascii="Liberation Serif" w:eastAsia="Calibri" w:hAnsi="Liberation Serif" w:cs="Liberation Serif"/>
          <w:sz w:val="26"/>
          <w:szCs w:val="26"/>
        </w:rPr>
        <w:t xml:space="preserve">                 </w:t>
      </w:r>
      <w:r w:rsidR="007D4278" w:rsidRPr="001D3844">
        <w:rPr>
          <w:rFonts w:ascii="Liberation Serif" w:eastAsia="Calibri" w:hAnsi="Liberation Serif" w:cs="Liberation Serif"/>
          <w:sz w:val="26"/>
          <w:szCs w:val="26"/>
        </w:rPr>
        <w:t>на основе переданного ему на праве хозяйственного ведения муниципального имущества. Осуществляя это право, Предприятие владеет, пользуется и распоряжается указанным имуществом с ограничениями, установленными действующим законодательством и настоящим Уставом.</w:t>
      </w:r>
    </w:p>
    <w:p w:rsidR="002B2FB7" w:rsidRDefault="002B2FB7" w:rsidP="001D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sz w:val="26"/>
          <w:szCs w:val="26"/>
        </w:rPr>
      </w:pPr>
    </w:p>
    <w:p w:rsidR="007D4278" w:rsidRDefault="007D4278"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rPr>
      </w:pPr>
      <w:r w:rsidRPr="001D3844">
        <w:rPr>
          <w:rFonts w:ascii="Liberation Serif" w:eastAsia="Calibri" w:hAnsi="Liberation Serif" w:cs="Liberation Serif"/>
          <w:b/>
          <w:sz w:val="26"/>
          <w:szCs w:val="26"/>
        </w:rPr>
        <w:t>2. Ц</w:t>
      </w:r>
      <w:r w:rsidR="001D3844" w:rsidRPr="001D3844">
        <w:rPr>
          <w:rFonts w:ascii="Liberation Serif" w:eastAsia="Calibri" w:hAnsi="Liberation Serif" w:cs="Liberation Serif"/>
          <w:b/>
          <w:sz w:val="26"/>
          <w:szCs w:val="26"/>
        </w:rPr>
        <w:t>ели и предмет деятельности предприятия</w:t>
      </w:r>
    </w:p>
    <w:p w:rsid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rPr>
      </w:pPr>
    </w:p>
    <w:p w:rsidR="007D4278" w:rsidRPr="001D3844" w:rsidRDefault="002B2FB7" w:rsidP="002B2FB7">
      <w:pPr>
        <w:ind w:firstLine="709"/>
        <w:jc w:val="both"/>
        <w:rPr>
          <w:rFonts w:ascii="Liberation Serif" w:hAnsi="Liberation Serif" w:cs="Liberation Serif"/>
          <w:sz w:val="26"/>
          <w:szCs w:val="26"/>
        </w:rPr>
      </w:pPr>
      <w:r>
        <w:rPr>
          <w:rFonts w:ascii="Liberation Serif" w:hAnsi="Liberation Serif" w:cs="Liberation Serif"/>
          <w:sz w:val="26"/>
          <w:szCs w:val="26"/>
        </w:rPr>
        <w:t>2.1. </w:t>
      </w:r>
      <w:r w:rsidR="007D4278" w:rsidRPr="001D3844">
        <w:rPr>
          <w:rFonts w:ascii="Liberation Serif" w:hAnsi="Liberation Serif" w:cs="Liberation Serif"/>
          <w:sz w:val="26"/>
          <w:szCs w:val="26"/>
        </w:rPr>
        <w:t>Целями деятельности Предприятия являются:</w:t>
      </w:r>
    </w:p>
    <w:p w:rsidR="007D4278" w:rsidRPr="001D3844" w:rsidRDefault="007D4278" w:rsidP="002B2FB7">
      <w:pPr>
        <w:numPr>
          <w:ilvl w:val="0"/>
          <w:numId w:val="29"/>
        </w:numPr>
        <w:ind w:left="567"/>
        <w:jc w:val="both"/>
        <w:rPr>
          <w:rFonts w:ascii="Liberation Serif" w:hAnsi="Liberation Serif" w:cs="Liberation Serif"/>
          <w:sz w:val="26"/>
          <w:szCs w:val="26"/>
        </w:rPr>
      </w:pPr>
      <w:r w:rsidRPr="001D3844">
        <w:rPr>
          <w:rFonts w:ascii="Liberation Serif" w:hAnsi="Liberation Serif" w:cs="Liberation Serif"/>
          <w:sz w:val="26"/>
          <w:szCs w:val="26"/>
        </w:rPr>
        <w:t>обеспечение сохранности жилищного фонда и объектов социальной сферы,</w:t>
      </w:r>
      <w:r w:rsidR="002B2FB7">
        <w:rPr>
          <w:rFonts w:ascii="Liberation Serif" w:hAnsi="Liberation Serif" w:cs="Liberation Serif"/>
          <w:sz w:val="26"/>
          <w:szCs w:val="26"/>
        </w:rPr>
        <w:t xml:space="preserve">                      </w:t>
      </w:r>
      <w:r w:rsidRPr="001D3844">
        <w:rPr>
          <w:rFonts w:ascii="Liberation Serif" w:hAnsi="Liberation Serif" w:cs="Liberation Serif"/>
          <w:sz w:val="26"/>
          <w:szCs w:val="26"/>
        </w:rPr>
        <w:t xml:space="preserve"> а также надлежащее их использование;</w:t>
      </w:r>
    </w:p>
    <w:p w:rsidR="007D4278" w:rsidRPr="001D3844" w:rsidRDefault="007D4278" w:rsidP="002B2FB7">
      <w:pPr>
        <w:numPr>
          <w:ilvl w:val="0"/>
          <w:numId w:val="29"/>
        </w:numPr>
        <w:ind w:left="567"/>
        <w:jc w:val="both"/>
        <w:rPr>
          <w:rFonts w:ascii="Liberation Serif" w:hAnsi="Liberation Serif" w:cs="Liberation Serif"/>
          <w:sz w:val="26"/>
          <w:szCs w:val="26"/>
        </w:rPr>
      </w:pPr>
      <w:r w:rsidRPr="001D3844">
        <w:rPr>
          <w:rFonts w:ascii="Liberation Serif" w:hAnsi="Liberation Serif" w:cs="Liberation Serif"/>
          <w:sz w:val="26"/>
          <w:szCs w:val="26"/>
        </w:rPr>
        <w:t xml:space="preserve">коммунальное обслуживание населения, </w:t>
      </w:r>
      <w:proofErr w:type="gramStart"/>
      <w:r w:rsidRPr="001D3844">
        <w:rPr>
          <w:rFonts w:ascii="Liberation Serif" w:hAnsi="Liberation Serif" w:cs="Liberation Serif"/>
          <w:sz w:val="26"/>
          <w:szCs w:val="26"/>
        </w:rPr>
        <w:t>контроль за</w:t>
      </w:r>
      <w:proofErr w:type="gramEnd"/>
      <w:r w:rsidRPr="001D3844">
        <w:rPr>
          <w:rFonts w:ascii="Liberation Serif" w:hAnsi="Liberation Serif" w:cs="Liberation Serif"/>
          <w:sz w:val="26"/>
          <w:szCs w:val="26"/>
        </w:rPr>
        <w:t xml:space="preserve"> соблюдением правил пользования жилыми и служебными помещениями, содержание придомовых территорий;</w:t>
      </w:r>
    </w:p>
    <w:p w:rsidR="007D4278" w:rsidRPr="001D3844" w:rsidRDefault="007D4278" w:rsidP="002B2FB7">
      <w:pPr>
        <w:numPr>
          <w:ilvl w:val="0"/>
          <w:numId w:val="29"/>
        </w:numPr>
        <w:ind w:left="567"/>
        <w:jc w:val="both"/>
        <w:rPr>
          <w:rFonts w:ascii="Liberation Serif" w:hAnsi="Liberation Serif" w:cs="Liberation Serif"/>
          <w:sz w:val="26"/>
          <w:szCs w:val="26"/>
        </w:rPr>
      </w:pPr>
      <w:r w:rsidRPr="001D3844">
        <w:rPr>
          <w:rFonts w:ascii="Liberation Serif" w:hAnsi="Liberation Serif" w:cs="Liberation Serif"/>
          <w:sz w:val="26"/>
          <w:szCs w:val="26"/>
        </w:rPr>
        <w:t>повышение уровня благоустройства;</w:t>
      </w:r>
    </w:p>
    <w:p w:rsidR="007D4278" w:rsidRPr="001D3844" w:rsidRDefault="007D4278" w:rsidP="002B2FB7">
      <w:pPr>
        <w:numPr>
          <w:ilvl w:val="0"/>
          <w:numId w:val="29"/>
        </w:numPr>
        <w:ind w:left="567"/>
        <w:jc w:val="both"/>
        <w:rPr>
          <w:rFonts w:ascii="Liberation Serif" w:hAnsi="Liberation Serif" w:cs="Liberation Serif"/>
          <w:sz w:val="26"/>
          <w:szCs w:val="26"/>
        </w:rPr>
      </w:pPr>
      <w:r w:rsidRPr="001D3844">
        <w:rPr>
          <w:rFonts w:ascii="Liberation Serif" w:hAnsi="Liberation Serif" w:cs="Liberation Serif"/>
          <w:sz w:val="26"/>
          <w:szCs w:val="26"/>
        </w:rPr>
        <w:lastRenderedPageBreak/>
        <w:t>реализация на основе полученной прибыли социальных и экономических интересов трудового коллектива предприятия.</w:t>
      </w:r>
    </w:p>
    <w:p w:rsidR="007D4278" w:rsidRPr="001D3844" w:rsidRDefault="002B2FB7" w:rsidP="002B2FB7">
      <w:pPr>
        <w:ind w:firstLine="709"/>
        <w:jc w:val="both"/>
        <w:rPr>
          <w:rFonts w:ascii="Liberation Serif" w:hAnsi="Liberation Serif" w:cs="Liberation Serif"/>
          <w:sz w:val="26"/>
          <w:szCs w:val="26"/>
        </w:rPr>
      </w:pPr>
      <w:r>
        <w:rPr>
          <w:rFonts w:ascii="Liberation Serif" w:hAnsi="Liberation Serif" w:cs="Liberation Serif"/>
          <w:sz w:val="26"/>
          <w:szCs w:val="26"/>
        </w:rPr>
        <w:t>2.2. </w:t>
      </w:r>
      <w:r w:rsidR="007D4278" w:rsidRPr="001D3844">
        <w:rPr>
          <w:rFonts w:ascii="Liberation Serif" w:hAnsi="Liberation Serif" w:cs="Liberation Serif"/>
          <w:sz w:val="26"/>
          <w:szCs w:val="26"/>
        </w:rPr>
        <w:t>Основным предметом деятельности Предприятия является:</w:t>
      </w:r>
    </w:p>
    <w:p w:rsidR="007D4278" w:rsidRPr="001D3844" w:rsidRDefault="007D4278" w:rsidP="002B2FB7">
      <w:pPr>
        <w:numPr>
          <w:ilvl w:val="0"/>
          <w:numId w:val="30"/>
        </w:numPr>
        <w:ind w:left="567"/>
        <w:jc w:val="both"/>
        <w:rPr>
          <w:rFonts w:ascii="Liberation Serif" w:hAnsi="Liberation Serif" w:cs="Liberation Serif"/>
          <w:sz w:val="26"/>
          <w:szCs w:val="26"/>
        </w:rPr>
      </w:pPr>
      <w:r w:rsidRPr="001D3844">
        <w:rPr>
          <w:rFonts w:ascii="Liberation Serif" w:hAnsi="Liberation Serif" w:cs="Liberation Serif"/>
          <w:sz w:val="26"/>
          <w:szCs w:val="26"/>
        </w:rPr>
        <w:t>распределение воды для питьевых и промышленных нужд</w:t>
      </w:r>
    </w:p>
    <w:p w:rsidR="007D4278" w:rsidRPr="001D3844" w:rsidRDefault="002B2FB7" w:rsidP="002B2FB7">
      <w:pPr>
        <w:ind w:firstLine="567"/>
        <w:jc w:val="both"/>
        <w:rPr>
          <w:rFonts w:ascii="Liberation Serif" w:hAnsi="Liberation Serif" w:cs="Liberation Serif"/>
          <w:sz w:val="26"/>
          <w:szCs w:val="26"/>
        </w:rPr>
      </w:pPr>
      <w:r>
        <w:rPr>
          <w:rFonts w:ascii="Liberation Serif" w:hAnsi="Liberation Serif" w:cs="Liberation Serif"/>
          <w:sz w:val="26"/>
          <w:szCs w:val="26"/>
        </w:rPr>
        <w:t>2.3. </w:t>
      </w:r>
      <w:r w:rsidR="007D4278" w:rsidRPr="001D3844">
        <w:rPr>
          <w:rFonts w:ascii="Liberation Serif" w:hAnsi="Liberation Serif" w:cs="Liberation Serif"/>
          <w:sz w:val="26"/>
          <w:szCs w:val="26"/>
        </w:rPr>
        <w:t>Предприятие вправе самостоятельно без ущерба для основного предмета деятельности, осуществлять следующие виды коммерческой деятельности:</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производство пара и горячей воды (тепловой энергии) котельными;</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распределение пара и горячей воды (тепловой энергии);</w:t>
      </w:r>
    </w:p>
    <w:p w:rsidR="007D4278" w:rsidRPr="001D3844" w:rsidRDefault="007D4278" w:rsidP="002B2FB7">
      <w:pPr>
        <w:numPr>
          <w:ilvl w:val="0"/>
          <w:numId w:val="26"/>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сбор и обработка сточных вод;</w:t>
      </w:r>
    </w:p>
    <w:p w:rsidR="007D4278" w:rsidRPr="001D3844" w:rsidRDefault="007D4278" w:rsidP="002B2FB7">
      <w:pPr>
        <w:numPr>
          <w:ilvl w:val="0"/>
          <w:numId w:val="26"/>
        </w:numPr>
        <w:tabs>
          <w:tab w:val="clear" w:pos="36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сбор отходов;</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торговля оптовая сжиженными углеводородными газами по регулируемым государством ценам (тарифам);</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деятельность по эксплуатации мостов и тоннелей;</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деятельность по чистке и уборке прочая, не включенная в другие группировки;</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эксплуатация и ремонт жилого фонда и объектов социальной сферы;</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услуги прачечной, бани, гостиницы;</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оказание услуг по водоснабжению, обслуживанию водопроводно-канализационных сетей;</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строительство, капитальный ремонт и содержание автомобильных дорог и улиц общего пользования, находящихся в хозяйственном ведении Предприятия;</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капитальное строительство и капитальный ремонт зданий и сооружений;</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разработка проектно-сметной документации, архитектурно-</w:t>
      </w:r>
      <w:proofErr w:type="gramStart"/>
      <w:r w:rsidRPr="001D3844">
        <w:rPr>
          <w:rFonts w:ascii="Liberation Serif" w:eastAsia="Calibri" w:hAnsi="Liberation Serif" w:cs="Liberation Serif"/>
          <w:sz w:val="26"/>
          <w:szCs w:val="26"/>
        </w:rPr>
        <w:t>планировочных решений</w:t>
      </w:r>
      <w:proofErr w:type="gramEnd"/>
      <w:r w:rsidRPr="001D3844">
        <w:rPr>
          <w:rFonts w:ascii="Liberation Serif" w:eastAsia="Calibri" w:hAnsi="Liberation Serif" w:cs="Liberation Serif"/>
          <w:sz w:val="26"/>
          <w:szCs w:val="26"/>
        </w:rPr>
        <w:t>, выдача технических условий;</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юридические консультации;</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коммерческая деятельность;</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оказание ритуальных услуг;</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производство продукции производственно-технического назначения;</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автотранспортные услуги;</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торгово-закупочная деятельность;</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посреднические операции;</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ремонтно-строительные работы;</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совместную деятельность с другими предприятиями, гражданами с целью получения прибыли;</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физкультурно-оздоровительная деятельность</w:t>
      </w:r>
    </w:p>
    <w:p w:rsidR="007D4278" w:rsidRPr="001D3844" w:rsidRDefault="007D4278" w:rsidP="002B2FB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eastAsia="Calibri" w:hAnsi="Liberation Serif" w:cs="Liberation Serif"/>
          <w:sz w:val="26"/>
          <w:szCs w:val="26"/>
        </w:rPr>
      </w:pPr>
      <w:r w:rsidRPr="001D3844">
        <w:rPr>
          <w:rFonts w:ascii="Liberation Serif" w:eastAsia="Calibri" w:hAnsi="Liberation Serif" w:cs="Liberation Serif"/>
          <w:sz w:val="26"/>
          <w:szCs w:val="26"/>
        </w:rPr>
        <w:t>иные виды деятельности, не запрещенные законодательством.</w:t>
      </w:r>
    </w:p>
    <w:p w:rsidR="007D4278" w:rsidRPr="001D3844" w:rsidRDefault="007D4278" w:rsidP="002B2FB7">
      <w:pPr>
        <w:ind w:firstLine="709"/>
        <w:jc w:val="both"/>
        <w:rPr>
          <w:rFonts w:ascii="Liberation Serif" w:hAnsi="Liberation Serif" w:cs="Liberation Serif"/>
          <w:sz w:val="26"/>
          <w:szCs w:val="26"/>
        </w:rPr>
      </w:pPr>
      <w:r w:rsidRPr="001D3844">
        <w:rPr>
          <w:rFonts w:ascii="Liberation Serif" w:hAnsi="Liberation Serif" w:cs="Liberation Serif"/>
          <w:sz w:val="26"/>
          <w:szCs w:val="26"/>
        </w:rPr>
        <w:t xml:space="preserve">Все вышеперечисленные виды деятельности осуществляются в соответствии </w:t>
      </w:r>
      <w:r w:rsidR="002B2FB7">
        <w:rPr>
          <w:rFonts w:ascii="Liberation Serif" w:hAnsi="Liberation Serif" w:cs="Liberation Serif"/>
          <w:sz w:val="26"/>
          <w:szCs w:val="26"/>
        </w:rPr>
        <w:t xml:space="preserve">                   </w:t>
      </w:r>
      <w:r w:rsidRPr="001D3844">
        <w:rPr>
          <w:rFonts w:ascii="Liberation Serif" w:hAnsi="Liberation Serif" w:cs="Liberation Serif"/>
          <w:sz w:val="26"/>
          <w:szCs w:val="26"/>
        </w:rPr>
        <w:t>с действующим законодательством Российской Федерации. Отдельными видами деятельности, перечень которых определяется Федеральными законами, Предприятие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Предприятие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7D4278" w:rsidRPr="001D3844" w:rsidRDefault="002B2FB7" w:rsidP="002B2FB7">
      <w:pPr>
        <w:ind w:firstLine="709"/>
        <w:jc w:val="both"/>
        <w:rPr>
          <w:rFonts w:ascii="Liberation Serif" w:hAnsi="Liberation Serif" w:cs="Liberation Serif"/>
          <w:sz w:val="26"/>
          <w:szCs w:val="26"/>
        </w:rPr>
      </w:pPr>
      <w:r>
        <w:rPr>
          <w:rFonts w:ascii="Liberation Serif" w:hAnsi="Liberation Serif" w:cs="Liberation Serif"/>
          <w:sz w:val="26"/>
          <w:szCs w:val="26"/>
        </w:rPr>
        <w:lastRenderedPageBreak/>
        <w:t>2.4. </w:t>
      </w:r>
      <w:r w:rsidR="007D4278" w:rsidRPr="001D3844">
        <w:rPr>
          <w:rFonts w:ascii="Liberation Serif" w:hAnsi="Liberation Serif" w:cs="Liberation Serif"/>
          <w:sz w:val="26"/>
          <w:szCs w:val="26"/>
        </w:rPr>
        <w:t xml:space="preserve">Для достижения целей своей деятельности Предприятие может приобретать права, </w:t>
      </w:r>
      <w:proofErr w:type="gramStart"/>
      <w:r w:rsidR="007D4278" w:rsidRPr="001D3844">
        <w:rPr>
          <w:rFonts w:ascii="Liberation Serif" w:hAnsi="Liberation Serif" w:cs="Liberation Serif"/>
          <w:sz w:val="26"/>
          <w:szCs w:val="26"/>
        </w:rPr>
        <w:t>нести обязанности</w:t>
      </w:r>
      <w:proofErr w:type="gramEnd"/>
      <w:r w:rsidR="007D4278" w:rsidRPr="001D3844">
        <w:rPr>
          <w:rFonts w:ascii="Liberation Serif" w:hAnsi="Liberation Serif" w:cs="Liberation Serif"/>
          <w:sz w:val="26"/>
          <w:szCs w:val="26"/>
        </w:rPr>
        <w:t xml:space="preserve"> и осуществлять любые действия, которые </w:t>
      </w:r>
      <w:r>
        <w:rPr>
          <w:rFonts w:ascii="Liberation Serif" w:hAnsi="Liberation Serif" w:cs="Liberation Serif"/>
          <w:sz w:val="26"/>
          <w:szCs w:val="26"/>
        </w:rPr>
        <w:t xml:space="preserve">                 </w:t>
      </w:r>
      <w:r w:rsidR="007D4278" w:rsidRPr="001D3844">
        <w:rPr>
          <w:rFonts w:ascii="Liberation Serif" w:hAnsi="Liberation Serif" w:cs="Liberation Serif"/>
          <w:sz w:val="26"/>
          <w:szCs w:val="26"/>
        </w:rPr>
        <w:t>не будут противоречить действующему законодательству и настоящему Уставу.</w:t>
      </w:r>
    </w:p>
    <w:p w:rsidR="007D4278" w:rsidRPr="001D3844" w:rsidRDefault="002B2FB7" w:rsidP="002B2FB7">
      <w:pPr>
        <w:ind w:firstLine="709"/>
        <w:jc w:val="both"/>
        <w:rPr>
          <w:rFonts w:ascii="Liberation Serif" w:hAnsi="Liberation Serif" w:cs="Liberation Serif"/>
          <w:sz w:val="26"/>
          <w:szCs w:val="26"/>
        </w:rPr>
      </w:pPr>
      <w:r>
        <w:rPr>
          <w:rFonts w:ascii="Liberation Serif" w:hAnsi="Liberation Serif" w:cs="Liberation Serif"/>
          <w:sz w:val="26"/>
          <w:szCs w:val="26"/>
        </w:rPr>
        <w:t>2.5. </w:t>
      </w:r>
      <w:r w:rsidR="007D4278" w:rsidRPr="001D3844">
        <w:rPr>
          <w:rFonts w:ascii="Liberation Serif" w:hAnsi="Liberation Serif" w:cs="Liberation Serif"/>
          <w:sz w:val="26"/>
          <w:szCs w:val="26"/>
        </w:rPr>
        <w:t xml:space="preserve">Предприятие осуществляет свою деятельность на основании любых, </w:t>
      </w:r>
      <w:r>
        <w:rPr>
          <w:rFonts w:ascii="Liberation Serif" w:hAnsi="Liberation Serif" w:cs="Liberation Serif"/>
          <w:sz w:val="26"/>
          <w:szCs w:val="26"/>
        </w:rPr>
        <w:t xml:space="preserve">                       </w:t>
      </w:r>
      <w:r w:rsidR="007D4278" w:rsidRPr="001D3844">
        <w:rPr>
          <w:rFonts w:ascii="Liberation Serif" w:hAnsi="Liberation Serif" w:cs="Liberation Serif"/>
          <w:sz w:val="26"/>
          <w:szCs w:val="26"/>
        </w:rPr>
        <w:t xml:space="preserve">за исключением противоречащих законодательству, операций, в том числе путем проведения работ и оказания услуг по заказам юридических и физических лиц </w:t>
      </w:r>
      <w:r>
        <w:rPr>
          <w:rFonts w:ascii="Liberation Serif" w:hAnsi="Liberation Serif" w:cs="Liberation Serif"/>
          <w:sz w:val="26"/>
          <w:szCs w:val="26"/>
        </w:rPr>
        <w:t xml:space="preserve">                  </w:t>
      </w:r>
      <w:r w:rsidR="007D4278" w:rsidRPr="001D3844">
        <w:rPr>
          <w:rFonts w:ascii="Liberation Serif" w:hAnsi="Liberation Serif" w:cs="Liberation Serif"/>
          <w:sz w:val="26"/>
          <w:szCs w:val="26"/>
        </w:rPr>
        <w:t>на основании заключенных договоров.</w:t>
      </w:r>
    </w:p>
    <w:p w:rsidR="007D4278" w:rsidRDefault="002B2FB7" w:rsidP="002B2FB7">
      <w:pPr>
        <w:ind w:left="75" w:firstLine="709"/>
        <w:jc w:val="both"/>
        <w:rPr>
          <w:rFonts w:ascii="Liberation Serif" w:hAnsi="Liberation Serif" w:cs="Liberation Serif"/>
          <w:sz w:val="26"/>
          <w:szCs w:val="26"/>
        </w:rPr>
      </w:pPr>
      <w:r>
        <w:rPr>
          <w:rFonts w:ascii="Liberation Serif" w:hAnsi="Liberation Serif" w:cs="Liberation Serif"/>
          <w:sz w:val="26"/>
          <w:szCs w:val="26"/>
        </w:rPr>
        <w:t>2.6 </w:t>
      </w:r>
      <w:r w:rsidR="007D4278" w:rsidRPr="001D3844">
        <w:rPr>
          <w:rFonts w:ascii="Liberation Serif" w:hAnsi="Liberation Serif" w:cs="Liberation Serif"/>
          <w:sz w:val="26"/>
          <w:szCs w:val="26"/>
        </w:rPr>
        <w:t xml:space="preserve">Предприятие также вправе осуществлять все действия, предусмотренные законодательством Российской Федерации. Сделки, выходящие за пределы уставной деятельности, но не противоречащие действующему законодательству, признаются действительными. Вся деятельность Предприятия осуществляется в соответствии </w:t>
      </w:r>
      <w:r>
        <w:rPr>
          <w:rFonts w:ascii="Liberation Serif" w:hAnsi="Liberation Serif" w:cs="Liberation Serif"/>
          <w:sz w:val="26"/>
          <w:szCs w:val="26"/>
        </w:rPr>
        <w:t xml:space="preserve">                  </w:t>
      </w:r>
      <w:r w:rsidR="007D4278" w:rsidRPr="001D3844">
        <w:rPr>
          <w:rFonts w:ascii="Liberation Serif" w:hAnsi="Liberation Serif" w:cs="Liberation Serif"/>
          <w:sz w:val="26"/>
          <w:szCs w:val="26"/>
        </w:rPr>
        <w:t>с действующим законодательством Российской Федерации.</w:t>
      </w:r>
    </w:p>
    <w:p w:rsidR="002B2FB7" w:rsidRDefault="002B2FB7" w:rsidP="002B2FB7">
      <w:pPr>
        <w:ind w:left="75" w:firstLine="709"/>
        <w:jc w:val="both"/>
        <w:rPr>
          <w:rFonts w:ascii="Liberation Serif" w:hAnsi="Liberation Serif" w:cs="Liberation Serif"/>
          <w:sz w:val="26"/>
          <w:szCs w:val="26"/>
        </w:rPr>
      </w:pPr>
    </w:p>
    <w:p w:rsidR="007D4278" w:rsidRDefault="007D4278"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rPr>
      </w:pPr>
      <w:r w:rsidRPr="002B2FB7">
        <w:rPr>
          <w:rFonts w:ascii="Liberation Serif" w:eastAsia="Calibri" w:hAnsi="Liberation Serif" w:cs="Liberation Serif"/>
          <w:b/>
          <w:sz w:val="26"/>
          <w:szCs w:val="26"/>
        </w:rPr>
        <w:t>3. И</w:t>
      </w:r>
      <w:r w:rsidR="002B2FB7" w:rsidRPr="002B2FB7">
        <w:rPr>
          <w:rFonts w:ascii="Liberation Serif" w:eastAsia="Calibri" w:hAnsi="Liberation Serif" w:cs="Liberation Serif"/>
          <w:b/>
          <w:sz w:val="26"/>
          <w:szCs w:val="26"/>
        </w:rPr>
        <w:t xml:space="preserve">мущество предприятия и </w:t>
      </w:r>
      <w:proofErr w:type="gramStart"/>
      <w:r w:rsidR="002B2FB7" w:rsidRPr="002B2FB7">
        <w:rPr>
          <w:rFonts w:ascii="Liberation Serif" w:eastAsia="Calibri" w:hAnsi="Liberation Serif" w:cs="Liberation Serif"/>
          <w:b/>
          <w:sz w:val="26"/>
          <w:szCs w:val="26"/>
        </w:rPr>
        <w:t>уставной фонд</w:t>
      </w:r>
      <w:proofErr w:type="gramEnd"/>
    </w:p>
    <w:p w:rsid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rPr>
      </w:pP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3.1. </w:t>
      </w:r>
      <w:r w:rsidR="007D4278" w:rsidRPr="002B2FB7">
        <w:rPr>
          <w:rFonts w:ascii="Liberation Serif" w:eastAsia="Calibri" w:hAnsi="Liberation Serif" w:cs="Liberation Serif"/>
          <w:sz w:val="26"/>
          <w:szCs w:val="26"/>
        </w:rPr>
        <w:t xml:space="preserve">Имущество, принадлежащее Предприятию, является муниципальной собственностью </w:t>
      </w:r>
      <w:proofErr w:type="spellStart"/>
      <w:r w:rsidR="007D4278" w:rsidRPr="002B2FB7">
        <w:rPr>
          <w:rFonts w:ascii="Liberation Serif" w:eastAsia="Calibri" w:hAnsi="Liberation Serif" w:cs="Liberation Serif"/>
          <w:sz w:val="26"/>
          <w:szCs w:val="26"/>
        </w:rPr>
        <w:t>Грязовецкого</w:t>
      </w:r>
      <w:proofErr w:type="spellEnd"/>
      <w:r w:rsidR="007D4278" w:rsidRPr="002B2FB7">
        <w:rPr>
          <w:rFonts w:ascii="Liberation Serif" w:eastAsia="Calibri" w:hAnsi="Liberation Serif" w:cs="Liberation Serif"/>
          <w:sz w:val="26"/>
          <w:szCs w:val="26"/>
        </w:rPr>
        <w:t xml:space="preserve"> муниципального округа Вологодской области,  состоит из основных фондов и оборотных средств, отражаемых на самостоятельном балансе Предприятия. Имущество Предприятия является неделимым и не может быть распределено по вкладам (долям, паям), в том числе между работниками Предприятия. В состав имущества Предприятия не может включаться имущество, принадлежащее на праве собственности Российской Федерации, ее субъектам, другим муниципальным образованиям, юридическим и физическим лицам.</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3.2. </w:t>
      </w:r>
      <w:r w:rsidR="007D4278" w:rsidRPr="002B2FB7">
        <w:rPr>
          <w:rFonts w:ascii="Liberation Serif" w:eastAsia="Calibri" w:hAnsi="Liberation Serif" w:cs="Liberation Serif"/>
          <w:sz w:val="26"/>
          <w:szCs w:val="26"/>
        </w:rPr>
        <w:t xml:space="preserve">Право хозяйственного ведения в отношении муниципального имущества, закрепленного за Предприятием, возникает с момента передачи имущества Предприятию, если иное не предусмотрено федеральным законом или не установлено решением Учредителя. </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3.3. </w:t>
      </w:r>
      <w:r w:rsidR="007D4278" w:rsidRPr="002B2FB7">
        <w:rPr>
          <w:rFonts w:ascii="Liberation Serif" w:eastAsia="Calibri" w:hAnsi="Liberation Serif" w:cs="Liberation Serif"/>
          <w:sz w:val="26"/>
          <w:szCs w:val="26"/>
        </w:rPr>
        <w:t>Предприятие не вправе, без согласия Учредителя,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w:t>
      </w:r>
      <w:r>
        <w:rPr>
          <w:rFonts w:ascii="Liberation Serif" w:eastAsia="Calibri" w:hAnsi="Liberation Serif" w:cs="Liberation Serif"/>
          <w:sz w:val="26"/>
          <w:szCs w:val="26"/>
        </w:rPr>
        <w:t xml:space="preserve"> </w:t>
      </w:r>
      <w:r w:rsidR="007D4278" w:rsidRPr="002B2FB7">
        <w:rPr>
          <w:rFonts w:ascii="Liberation Serif" w:eastAsia="Calibri" w:hAnsi="Liberation Serif" w:cs="Liberation Serif"/>
          <w:sz w:val="26"/>
          <w:szCs w:val="26"/>
        </w:rPr>
        <w:t>обществ</w:t>
      </w:r>
      <w:r>
        <w:rPr>
          <w:rFonts w:ascii="Liberation Serif" w:eastAsia="Calibri" w:hAnsi="Liberation Serif" w:cs="Liberation Serif"/>
          <w:sz w:val="26"/>
          <w:szCs w:val="26"/>
        </w:rPr>
        <w:t xml:space="preserve"> </w:t>
      </w:r>
      <w:r w:rsidR="007D4278" w:rsidRPr="002B2FB7">
        <w:rPr>
          <w:rFonts w:ascii="Liberation Serif" w:eastAsia="Calibri" w:hAnsi="Liberation Serif" w:cs="Liberation Serif"/>
          <w:sz w:val="26"/>
          <w:szCs w:val="26"/>
        </w:rPr>
        <w:t>и товариществ или иным способом распоряжаться этим  имуществом.</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3.4. </w:t>
      </w:r>
      <w:r w:rsidR="007D4278" w:rsidRPr="002B2FB7">
        <w:rPr>
          <w:rFonts w:ascii="Liberation Serif" w:eastAsia="Calibri" w:hAnsi="Liberation Serif" w:cs="Liberation Serif"/>
          <w:sz w:val="26"/>
          <w:szCs w:val="26"/>
        </w:rPr>
        <w:t xml:space="preserve">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w:t>
      </w:r>
    </w:p>
    <w:p w:rsidR="007D4278" w:rsidRPr="002B2FB7" w:rsidRDefault="007D4278"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B2FB7">
        <w:rPr>
          <w:rFonts w:ascii="Liberation Serif" w:eastAsia="Calibri" w:hAnsi="Liberation Serif" w:cs="Liberation Serif"/>
          <w:sz w:val="26"/>
          <w:szCs w:val="26"/>
        </w:rPr>
        <w:t xml:space="preserve">Остальным имуществом, принадлежащим Предприятию на праве хозяйственного ведения, оно распоряжается самостоятельно, если иное </w:t>
      </w:r>
      <w:r w:rsidR="002B2FB7">
        <w:rPr>
          <w:rFonts w:ascii="Liberation Serif" w:eastAsia="Calibri" w:hAnsi="Liberation Serif" w:cs="Liberation Serif"/>
          <w:sz w:val="26"/>
          <w:szCs w:val="26"/>
        </w:rPr>
        <w:t xml:space="preserve">                             </w:t>
      </w:r>
      <w:r w:rsidRPr="002B2FB7">
        <w:rPr>
          <w:rFonts w:ascii="Liberation Serif" w:eastAsia="Calibri" w:hAnsi="Liberation Serif" w:cs="Liberation Serif"/>
          <w:sz w:val="26"/>
          <w:szCs w:val="26"/>
        </w:rPr>
        <w:t>не предусмотрено законодательством Российской Федерации.</w:t>
      </w:r>
    </w:p>
    <w:p w:rsidR="007D4278" w:rsidRPr="002D7441"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3.5. </w:t>
      </w:r>
      <w:r w:rsidR="007D4278" w:rsidRPr="002D7441">
        <w:rPr>
          <w:rFonts w:ascii="Liberation Serif" w:eastAsia="Calibri" w:hAnsi="Liberation Serif" w:cs="Liberation Serif"/>
          <w:b/>
          <w:sz w:val="26"/>
          <w:szCs w:val="26"/>
        </w:rPr>
        <w:t>Источниками формирования имущества Предприятия являются:</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t xml:space="preserve">муниципальное имущество, закрепленное за Предприятием на праве хозяйственного ведения Учредителем; </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t>прибыль, полученная в результате хозяйственной деятельности;</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t>заемные средства, в том числе кредиты банков и других   кредитных организаций;</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t>амортизационные отчисления;</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t>капитальные вложения и дотации из бюджета;</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t>целевое бюджетное финансирование;</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lastRenderedPageBreak/>
        <w:t>добровольные взносы (пожертвования) организаций и граждан;</w:t>
      </w:r>
    </w:p>
    <w:p w:rsidR="007D4278" w:rsidRPr="002B2FB7" w:rsidRDefault="007D4278" w:rsidP="002B2FB7">
      <w:pPr>
        <w:numPr>
          <w:ilvl w:val="0"/>
          <w:numId w:val="26"/>
        </w:numPr>
        <w:tabs>
          <w:tab w:val="clear" w:pos="360"/>
        </w:tabs>
        <w:ind w:left="0" w:firstLine="284"/>
        <w:jc w:val="both"/>
        <w:rPr>
          <w:rFonts w:ascii="Liberation Serif" w:hAnsi="Liberation Serif" w:cs="Liberation Serif"/>
          <w:sz w:val="26"/>
          <w:szCs w:val="26"/>
        </w:rPr>
      </w:pPr>
      <w:r w:rsidRPr="002B2FB7">
        <w:rPr>
          <w:rFonts w:ascii="Liberation Serif" w:hAnsi="Liberation Serif" w:cs="Liberation Serif"/>
          <w:sz w:val="26"/>
          <w:szCs w:val="26"/>
        </w:rPr>
        <w:t>иные источники, не противоречащие законодательству Российской Федерации.</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u w:val="single"/>
        </w:rPr>
      </w:pPr>
      <w:r>
        <w:rPr>
          <w:rFonts w:ascii="Liberation Serif" w:eastAsia="Calibri" w:hAnsi="Liberation Serif" w:cs="Liberation Serif"/>
          <w:sz w:val="26"/>
          <w:szCs w:val="26"/>
        </w:rPr>
        <w:t>3.6. </w:t>
      </w:r>
      <w:r w:rsidR="007D4278" w:rsidRPr="002B2FB7">
        <w:rPr>
          <w:rFonts w:ascii="Liberation Serif" w:eastAsia="Calibri" w:hAnsi="Liberation Serif" w:cs="Liberation Serif"/>
          <w:sz w:val="26"/>
          <w:szCs w:val="26"/>
        </w:rPr>
        <w:t>Размер уставного фонда Предприятия составляет 19831697,78 (девятнадцать миллионов восемьсот тридцать одна тысяча шестьсот девяносто семь тысяч) рублей 78 копеек.</w:t>
      </w:r>
    </w:p>
    <w:p w:rsidR="007D4278" w:rsidRPr="002B2FB7" w:rsidRDefault="007D4278"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B2FB7">
        <w:rPr>
          <w:rFonts w:ascii="Liberation Serif" w:eastAsia="Calibri" w:hAnsi="Liberation Serif" w:cs="Liberation Serif"/>
          <w:sz w:val="26"/>
          <w:szCs w:val="26"/>
        </w:rPr>
        <w:t xml:space="preserve">Изменение размера уставного фонда Предприятия осуществляется </w:t>
      </w:r>
      <w:r w:rsidR="002B2FB7">
        <w:rPr>
          <w:rFonts w:ascii="Liberation Serif" w:eastAsia="Calibri" w:hAnsi="Liberation Serif" w:cs="Liberation Serif"/>
          <w:sz w:val="26"/>
          <w:szCs w:val="26"/>
        </w:rPr>
        <w:t xml:space="preserve">                                 </w:t>
      </w:r>
      <w:r w:rsidRPr="002B2FB7">
        <w:rPr>
          <w:rFonts w:ascii="Liberation Serif" w:eastAsia="Calibri" w:hAnsi="Liberation Serif" w:cs="Liberation Serif"/>
          <w:sz w:val="26"/>
          <w:szCs w:val="26"/>
        </w:rPr>
        <w:t xml:space="preserve">в соответствии с действующим законодательством.     </w:t>
      </w:r>
    </w:p>
    <w:p w:rsidR="007D4278" w:rsidRPr="002B2FB7" w:rsidRDefault="007D4278"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B2FB7">
        <w:rPr>
          <w:rFonts w:ascii="Liberation Serif" w:eastAsia="Calibri" w:hAnsi="Liberation Serif" w:cs="Liberation Serif"/>
          <w:sz w:val="26"/>
          <w:szCs w:val="26"/>
        </w:rPr>
        <w:t xml:space="preserve">Увеличение уставного фонда Предприятия может быть произведено как за счет дополнительной передачи ему имущества, так и за счет доходов, полученных </w:t>
      </w:r>
      <w:r w:rsidR="002B2FB7">
        <w:rPr>
          <w:rFonts w:ascii="Liberation Serif" w:eastAsia="Calibri" w:hAnsi="Liberation Serif" w:cs="Liberation Serif"/>
          <w:sz w:val="26"/>
          <w:szCs w:val="26"/>
        </w:rPr>
        <w:t xml:space="preserve">                           </w:t>
      </w:r>
      <w:r w:rsidRPr="002B2FB7">
        <w:rPr>
          <w:rFonts w:ascii="Liberation Serif" w:eastAsia="Calibri" w:hAnsi="Liberation Serif" w:cs="Liberation Serif"/>
          <w:sz w:val="26"/>
          <w:szCs w:val="26"/>
        </w:rPr>
        <w:t>в результате деятельности Предприятия.</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3.7. </w:t>
      </w:r>
      <w:r w:rsidR="007D4278" w:rsidRPr="002B2FB7">
        <w:rPr>
          <w:rFonts w:ascii="Liberation Serif" w:eastAsia="Calibri" w:hAnsi="Liberation Serif" w:cs="Liberation Serif"/>
          <w:sz w:val="26"/>
          <w:szCs w:val="26"/>
        </w:rPr>
        <w:t>Права Предприятия на объекты интеллектуальной собственности, созданные в процессе осуществления им хозяйственной деятельности, регулируются законодательством Российской Федерации.</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3.8. </w:t>
      </w:r>
      <w:r w:rsidR="007D4278" w:rsidRPr="002B2FB7">
        <w:rPr>
          <w:rFonts w:ascii="Liberation Serif" w:eastAsia="Calibri" w:hAnsi="Liberation Serif" w:cs="Liberation Serif"/>
          <w:sz w:val="26"/>
          <w:szCs w:val="26"/>
        </w:rPr>
        <w:t>Предприятие самостоятельно распоряжается результатами производственной деятельности, выпускаемой продукцией (кроме случаев, установленных законодательными актами Российской Федерации), полученной чистой прибылью, остающейся в распоряжении Предприятия после уплаты установленных законодательством Российской Федерации  налогов и других обязательных платежей. Часть чистой прибыли, остающаяся в распоряжении Предприятия, может быть направлена на увеличение уставного фонда Предприятия.</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3.9. </w:t>
      </w:r>
      <w:r w:rsidR="007D4278" w:rsidRPr="002B2FB7">
        <w:rPr>
          <w:rFonts w:ascii="Liberation Serif" w:eastAsia="Calibri" w:hAnsi="Liberation Serif" w:cs="Liberation Serif"/>
          <w:sz w:val="26"/>
          <w:szCs w:val="26"/>
        </w:rPr>
        <w:t>Остающаяся в распоряжении Предприятия часть чистой прибыли используется Предпри</w:t>
      </w:r>
      <w:r>
        <w:rPr>
          <w:rFonts w:ascii="Liberation Serif" w:eastAsia="Calibri" w:hAnsi="Liberation Serif" w:cs="Liberation Serif"/>
          <w:sz w:val="26"/>
          <w:szCs w:val="26"/>
        </w:rPr>
        <w:t xml:space="preserve">ятием в установленном порядке, в том </w:t>
      </w:r>
      <w:r w:rsidR="007D4278" w:rsidRPr="002B2FB7">
        <w:rPr>
          <w:rFonts w:ascii="Liberation Serif" w:eastAsia="Calibri" w:hAnsi="Liberation Serif" w:cs="Liberation Serif"/>
          <w:sz w:val="26"/>
          <w:szCs w:val="26"/>
        </w:rPr>
        <w:t xml:space="preserve">числе </w:t>
      </w:r>
      <w:proofErr w:type="gramStart"/>
      <w:r w:rsidR="007D4278" w:rsidRPr="002B2FB7">
        <w:rPr>
          <w:rFonts w:ascii="Liberation Serif" w:eastAsia="Calibri" w:hAnsi="Liberation Serif" w:cs="Liberation Serif"/>
          <w:sz w:val="26"/>
          <w:szCs w:val="26"/>
        </w:rPr>
        <w:t>на</w:t>
      </w:r>
      <w:proofErr w:type="gramEnd"/>
      <w:r w:rsidR="007D4278" w:rsidRPr="002B2FB7">
        <w:rPr>
          <w:rFonts w:ascii="Liberation Serif" w:eastAsia="Calibri" w:hAnsi="Liberation Serif" w:cs="Liberation Serif"/>
          <w:sz w:val="26"/>
          <w:szCs w:val="26"/>
        </w:rPr>
        <w:t>:</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внедрение, освоение новой техники и технологии;</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осуществление мероприятия по охране труда и окружающей среды;</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развитие и расширение финансово - хозяйственной деятельности Предприятия;</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пополнение оборотных средств;</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строительство, реконструкцию, обновление основных фондов;</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проведение научно- исследовательских, опытно-конструкторских работ, изучение конъюнктуры рынка, потребительского спроса, маркетинг;</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рекламу продукции и услуг Предприятия;</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материальное стимулирование, обучение и повышение квалификации сотрудников Предприятия;</w:t>
      </w:r>
    </w:p>
    <w:p w:rsidR="007D4278" w:rsidRPr="002B2FB7" w:rsidRDefault="007D4278" w:rsidP="002B2FB7">
      <w:pPr>
        <w:numPr>
          <w:ilvl w:val="0"/>
          <w:numId w:val="26"/>
        </w:numPr>
        <w:tabs>
          <w:tab w:val="clear" w:pos="360"/>
        </w:tabs>
        <w:ind w:left="0" w:firstLine="426"/>
        <w:jc w:val="both"/>
        <w:rPr>
          <w:rFonts w:ascii="Liberation Serif" w:hAnsi="Liberation Serif" w:cs="Liberation Serif"/>
          <w:sz w:val="26"/>
          <w:szCs w:val="26"/>
        </w:rPr>
      </w:pPr>
      <w:r w:rsidRPr="002B2FB7">
        <w:rPr>
          <w:rFonts w:ascii="Liberation Serif" w:hAnsi="Liberation Serif" w:cs="Liberation Serif"/>
          <w:sz w:val="26"/>
          <w:szCs w:val="26"/>
        </w:rPr>
        <w:t>создание резервного и иных фондов Предприятия.</w:t>
      </w:r>
    </w:p>
    <w:p w:rsidR="007D4278" w:rsidRPr="002B2FB7" w:rsidRDefault="007D4278" w:rsidP="007D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firstLine="567"/>
        <w:jc w:val="both"/>
        <w:rPr>
          <w:rFonts w:eastAsia="Calibri" w:cs="Calibri"/>
          <w:sz w:val="26"/>
          <w:szCs w:val="26"/>
        </w:rPr>
      </w:pPr>
    </w:p>
    <w:p w:rsidR="002B2FB7" w:rsidRPr="002B2FB7" w:rsidRDefault="007D4278"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rPr>
      </w:pPr>
      <w:r w:rsidRPr="002B2FB7">
        <w:rPr>
          <w:rFonts w:ascii="Liberation Serif" w:eastAsia="Calibri" w:hAnsi="Liberation Serif" w:cs="Liberation Serif"/>
          <w:b/>
          <w:sz w:val="26"/>
          <w:szCs w:val="26"/>
        </w:rPr>
        <w:t>4. П</w:t>
      </w:r>
      <w:r w:rsidR="002B2FB7" w:rsidRPr="002B2FB7">
        <w:rPr>
          <w:rFonts w:ascii="Liberation Serif" w:eastAsia="Calibri" w:hAnsi="Liberation Serif" w:cs="Liberation Serif"/>
          <w:b/>
          <w:sz w:val="26"/>
          <w:szCs w:val="26"/>
        </w:rPr>
        <w:t>рава и обязанности предприятия</w:t>
      </w:r>
    </w:p>
    <w:p w:rsidR="002B2FB7"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u w:val="single"/>
        </w:rPr>
      </w:pPr>
    </w:p>
    <w:p w:rsidR="007D4278" w:rsidRPr="002B2FB7" w:rsidRDefault="007D4278"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b/>
          <w:sz w:val="26"/>
          <w:szCs w:val="26"/>
          <w:u w:val="single"/>
        </w:rPr>
      </w:pPr>
      <w:r w:rsidRPr="002B2FB7">
        <w:rPr>
          <w:rFonts w:ascii="Liberation Serif" w:eastAsia="Calibri" w:hAnsi="Liberation Serif" w:cs="Liberation Serif"/>
          <w:sz w:val="26"/>
          <w:szCs w:val="26"/>
        </w:rPr>
        <w:t>4.1.</w:t>
      </w:r>
      <w:r w:rsidR="002B2FB7">
        <w:rPr>
          <w:rFonts w:ascii="Liberation Serif" w:eastAsia="Calibri" w:hAnsi="Liberation Serif" w:cs="Liberation Serif"/>
          <w:sz w:val="26"/>
          <w:szCs w:val="26"/>
        </w:rPr>
        <w:t> </w:t>
      </w:r>
      <w:r w:rsidRPr="002B2FB7">
        <w:rPr>
          <w:rFonts w:ascii="Liberation Serif" w:eastAsia="Calibri" w:hAnsi="Liberation Serif" w:cs="Liberation Serif"/>
          <w:sz w:val="26"/>
          <w:szCs w:val="26"/>
        </w:rPr>
        <w:t>Предприятие строит свои отношения с другими предприятиями, организациями и гражданами во всех сферах хозяйственной деятельности на основе договоров, соглашений, контрактов. В своей деятельности учитывает интересы потребителей, их требования к качеству продукции, работ и других условий выполнения обязательств. Предприятие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Российской Федерации и настоящему Уставу.</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4.2. </w:t>
      </w:r>
      <w:r w:rsidR="007D4278" w:rsidRPr="002B2FB7">
        <w:rPr>
          <w:rFonts w:ascii="Liberation Serif" w:eastAsia="Calibri" w:hAnsi="Liberation Serif" w:cs="Liberation Serif"/>
          <w:sz w:val="26"/>
          <w:szCs w:val="26"/>
        </w:rPr>
        <w:t xml:space="preserve">Предприятие реализует продукцию, работы и услуги гражданам, юридическим лицам по ценам и тарифам, установленным в соответствии </w:t>
      </w:r>
      <w:r>
        <w:rPr>
          <w:rFonts w:ascii="Liberation Serif" w:eastAsia="Calibri" w:hAnsi="Liberation Serif" w:cs="Liberation Serif"/>
          <w:sz w:val="26"/>
          <w:szCs w:val="26"/>
        </w:rPr>
        <w:t xml:space="preserve">                              </w:t>
      </w:r>
      <w:r w:rsidR="007D4278" w:rsidRPr="002B2FB7">
        <w:rPr>
          <w:rFonts w:ascii="Liberation Serif" w:eastAsia="Calibri" w:hAnsi="Liberation Serif" w:cs="Liberation Serif"/>
          <w:sz w:val="26"/>
          <w:szCs w:val="26"/>
        </w:rPr>
        <w:t>с действующим законодательством.</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lastRenderedPageBreak/>
        <w:t>4.3. </w:t>
      </w:r>
      <w:r w:rsidR="007D4278" w:rsidRPr="002B2FB7">
        <w:rPr>
          <w:rFonts w:ascii="Liberation Serif" w:eastAsia="Calibri" w:hAnsi="Liberation Serif" w:cs="Liberation Serif"/>
          <w:sz w:val="26"/>
          <w:szCs w:val="26"/>
        </w:rPr>
        <w:t>Для выполнения уставных целей Предприятие имеет право в порядке,  установленном действующим законодательством Российской Федерации:</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 xml:space="preserve">Заключать все виды договоров с юридическими и физическими лицами, </w:t>
      </w:r>
      <w:r w:rsidR="002B2FB7">
        <w:rPr>
          <w:rFonts w:ascii="Liberation Serif" w:hAnsi="Liberation Serif" w:cs="Liberation Serif"/>
          <w:sz w:val="26"/>
          <w:szCs w:val="26"/>
        </w:rPr>
        <w:t xml:space="preserve">                      </w:t>
      </w:r>
      <w:r w:rsidRPr="002B2FB7">
        <w:rPr>
          <w:rFonts w:ascii="Liberation Serif" w:hAnsi="Liberation Serif" w:cs="Liberation Serif"/>
          <w:sz w:val="26"/>
          <w:szCs w:val="26"/>
        </w:rPr>
        <w:t>не противоречащие законодательству Российской Федерации, а также целям и предмету деятельности Предприятия;</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 xml:space="preserve">Передавать в залог, сдавать в аренду или вносить имущество в виде вклада </w:t>
      </w:r>
      <w:r w:rsidR="002B2FB7">
        <w:rPr>
          <w:rFonts w:ascii="Liberation Serif" w:hAnsi="Liberation Serif" w:cs="Liberation Serif"/>
          <w:sz w:val="26"/>
          <w:szCs w:val="26"/>
        </w:rPr>
        <w:t xml:space="preserve">                   </w:t>
      </w:r>
      <w:r w:rsidRPr="002B2FB7">
        <w:rPr>
          <w:rFonts w:ascii="Liberation Serif" w:hAnsi="Liberation Serif" w:cs="Liberation Serif"/>
          <w:sz w:val="26"/>
          <w:szCs w:val="26"/>
        </w:rPr>
        <w:t>в уставный (скл</w:t>
      </w:r>
      <w:r w:rsidR="002B2FB7">
        <w:rPr>
          <w:rFonts w:ascii="Liberation Serif" w:hAnsi="Liberation Serif" w:cs="Liberation Serif"/>
          <w:sz w:val="26"/>
          <w:szCs w:val="26"/>
        </w:rPr>
        <w:t xml:space="preserve">адочный) капитал хозяйственных </w:t>
      </w:r>
      <w:r w:rsidRPr="002B2FB7">
        <w:rPr>
          <w:rFonts w:ascii="Liberation Serif" w:hAnsi="Liberation Serif" w:cs="Liberation Serif"/>
          <w:sz w:val="26"/>
          <w:szCs w:val="26"/>
        </w:rPr>
        <w:t xml:space="preserve">обществ и товариществ, а также некоммерческих организаций в порядке и пределах, установленных законодательством Российской Федерации и настоящим Уставом. При этом передача имущества должна осуществляться путем оформления акта приема - передачи </w:t>
      </w:r>
      <w:r w:rsidR="002B2FB7">
        <w:rPr>
          <w:rFonts w:ascii="Liberation Serif" w:hAnsi="Liberation Serif" w:cs="Liberation Serif"/>
          <w:sz w:val="26"/>
          <w:szCs w:val="26"/>
        </w:rPr>
        <w:t xml:space="preserve">                       </w:t>
      </w:r>
      <w:r w:rsidRPr="002B2FB7">
        <w:rPr>
          <w:rFonts w:ascii="Liberation Serif" w:hAnsi="Liberation Serif" w:cs="Liberation Serif"/>
          <w:sz w:val="26"/>
          <w:szCs w:val="26"/>
        </w:rPr>
        <w:t>с учетом требований п. 3.3 настоящего Устава;</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Осуществлять внешнеэкономическую деятельность;</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Определять и устанавливать формы и системы оплаты труда, численность работников, структуру и штатное расписание;</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Определять размер средств, направляемых на оплату труда работников Предприятия, на техническое и социальное развитие;</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Определять смету расходов и доходов на год, в том числе расходы</w:t>
      </w:r>
      <w:r w:rsidR="002B2FB7">
        <w:rPr>
          <w:rFonts w:ascii="Liberation Serif" w:hAnsi="Liberation Serif" w:cs="Liberation Serif"/>
          <w:sz w:val="26"/>
          <w:szCs w:val="26"/>
        </w:rPr>
        <w:t xml:space="preserve">                           </w:t>
      </w:r>
      <w:r w:rsidRPr="002B2FB7">
        <w:rPr>
          <w:rFonts w:ascii="Liberation Serif" w:hAnsi="Liberation Serif" w:cs="Liberation Serif"/>
          <w:sz w:val="26"/>
          <w:szCs w:val="26"/>
        </w:rPr>
        <w:t xml:space="preserve"> на содержание и ремонт общего имущества в многоквартирном доме, затраты </w:t>
      </w:r>
      <w:r w:rsidR="002B2FB7">
        <w:rPr>
          <w:rFonts w:ascii="Liberation Serif" w:hAnsi="Liberation Serif" w:cs="Liberation Serif"/>
          <w:sz w:val="26"/>
          <w:szCs w:val="26"/>
        </w:rPr>
        <w:t xml:space="preserve">                      </w:t>
      </w:r>
      <w:r w:rsidRPr="002B2FB7">
        <w:rPr>
          <w:rFonts w:ascii="Liberation Serif" w:hAnsi="Liberation Serif" w:cs="Liberation Serif"/>
          <w:sz w:val="26"/>
          <w:szCs w:val="26"/>
        </w:rPr>
        <w:t>на капитальный ремонт и реконструкцию многоквартирного дома, специальные взносы и отчисления в резервный фонд, а также расходы на другие цели Предприятия;</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proofErr w:type="gramStart"/>
      <w:r w:rsidRPr="002B2FB7">
        <w:rPr>
          <w:rFonts w:ascii="Liberation Serif" w:hAnsi="Liberation Serif" w:cs="Liberation Serif"/>
          <w:sz w:val="26"/>
          <w:szCs w:val="26"/>
        </w:rPr>
        <w:t xml:space="preserve">Устанавливать на основе принятой сметы доходов и расходов на год размеры платежей и взносов для каждого собственника помещения в многоквартирных домах в соответствии с его долей в праве общей собственности на общее имущество </w:t>
      </w:r>
      <w:r w:rsidR="002B2FB7">
        <w:rPr>
          <w:rFonts w:ascii="Liberation Serif" w:hAnsi="Liberation Serif" w:cs="Liberation Serif"/>
          <w:sz w:val="26"/>
          <w:szCs w:val="26"/>
        </w:rPr>
        <w:t xml:space="preserve">                       </w:t>
      </w:r>
      <w:r w:rsidRPr="002B2FB7">
        <w:rPr>
          <w:rFonts w:ascii="Liberation Serif" w:hAnsi="Liberation Serif" w:cs="Liberation Serif"/>
          <w:sz w:val="26"/>
          <w:szCs w:val="26"/>
        </w:rPr>
        <w:t>в многоквартирном доме;</w:t>
      </w:r>
      <w:proofErr w:type="gramEnd"/>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Организовывать и проводить общие собрания собственников помещений многоквартирных домов, выполнять работы и оказывать услуги собственникам и владельцам помещений в многоквартирных домах;</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Пользоваться предоставляемыми банками кредитами в порядке и на условиях, которые предусмотрены законодательством;</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 xml:space="preserve">В случае неисполнения собственниками или владельцами помещений </w:t>
      </w:r>
      <w:r w:rsidR="002B2FB7">
        <w:rPr>
          <w:rFonts w:ascii="Liberation Serif" w:hAnsi="Liberation Serif" w:cs="Liberation Serif"/>
          <w:sz w:val="26"/>
          <w:szCs w:val="26"/>
        </w:rPr>
        <w:t xml:space="preserve">                          </w:t>
      </w:r>
      <w:r w:rsidRPr="002B2FB7">
        <w:rPr>
          <w:rFonts w:ascii="Liberation Serif" w:hAnsi="Liberation Serif" w:cs="Liberation Serif"/>
          <w:sz w:val="26"/>
          <w:szCs w:val="26"/>
        </w:rPr>
        <w:t>в многоквартирных домах своих обязанностей по участию в управлении и общих расходах Предприятия в судебном порядке вправе потребовать принудительного исполнения обязательств и/или возмещения обязательных платежей и взносов.</w:t>
      </w:r>
    </w:p>
    <w:p w:rsidR="007D4278" w:rsidRPr="002B2FB7" w:rsidRDefault="007D4278" w:rsidP="002B2FB7">
      <w:pPr>
        <w:numPr>
          <w:ilvl w:val="0"/>
          <w:numId w:val="26"/>
        </w:numPr>
        <w:tabs>
          <w:tab w:val="clear" w:pos="360"/>
          <w:tab w:val="num" w:pos="0"/>
        </w:tabs>
        <w:ind w:left="0" w:firstLine="425"/>
        <w:jc w:val="both"/>
        <w:rPr>
          <w:rFonts w:ascii="Liberation Serif" w:hAnsi="Liberation Serif" w:cs="Liberation Serif"/>
          <w:sz w:val="26"/>
          <w:szCs w:val="26"/>
        </w:rPr>
      </w:pPr>
      <w:r w:rsidRPr="002B2FB7">
        <w:rPr>
          <w:rFonts w:ascii="Liberation Serif" w:hAnsi="Liberation Serif" w:cs="Liberation Serif"/>
          <w:sz w:val="26"/>
          <w:szCs w:val="26"/>
        </w:rPr>
        <w:t>Предприятие может потребовать в судебном порядке полного возмещения причиненных ему убытков в результате неисполнения собственниками или владельцами помещений в многоквартирных домах обязательств по уплате обязательных платежей (коммунальных платежей) и взносов и оплате иных общих расходов.</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4.4. </w:t>
      </w:r>
      <w:r w:rsidR="007D4278" w:rsidRPr="002B2FB7">
        <w:rPr>
          <w:rFonts w:ascii="Liberation Serif" w:eastAsia="Calibri" w:hAnsi="Liberation Serif" w:cs="Liberation Serif"/>
          <w:sz w:val="26"/>
          <w:szCs w:val="26"/>
        </w:rPr>
        <w:t>Предприятие имеет право привлекать граждан для выполнения отдельных работ на основе трудовых и  гражданско-правовых договоров.</w:t>
      </w:r>
    </w:p>
    <w:p w:rsidR="007D4278" w:rsidRPr="002B2FB7"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lastRenderedPageBreak/>
        <w:t>4.5. </w:t>
      </w:r>
      <w:r w:rsidR="007D4278" w:rsidRPr="002B2FB7">
        <w:rPr>
          <w:rFonts w:ascii="Liberation Serif" w:eastAsia="Calibri" w:hAnsi="Liberation Serif" w:cs="Liberation Serif"/>
          <w:sz w:val="26"/>
          <w:szCs w:val="26"/>
        </w:rPr>
        <w:t xml:space="preserve">Предприятие осуществляет другие права, не противоречащие   законодательству Российской Федерации, целям и предмету деятельности Предприятия, </w:t>
      </w:r>
      <w:proofErr w:type="gramStart"/>
      <w:r w:rsidR="007D4278" w:rsidRPr="002B2FB7">
        <w:rPr>
          <w:rFonts w:ascii="Liberation Serif" w:eastAsia="Calibri" w:hAnsi="Liberation Serif" w:cs="Liberation Serif"/>
          <w:sz w:val="26"/>
          <w:szCs w:val="26"/>
        </w:rPr>
        <w:t>несет обязанности</w:t>
      </w:r>
      <w:proofErr w:type="gramEnd"/>
      <w:r w:rsidR="007D4278" w:rsidRPr="002B2FB7">
        <w:rPr>
          <w:rFonts w:ascii="Liberation Serif" w:eastAsia="Calibri" w:hAnsi="Liberation Serif" w:cs="Liberation Serif"/>
          <w:sz w:val="26"/>
          <w:szCs w:val="26"/>
        </w:rPr>
        <w:t xml:space="preserve">, может быть привлечено к ответственности </w:t>
      </w:r>
      <w:r>
        <w:rPr>
          <w:rFonts w:ascii="Liberation Serif" w:eastAsia="Calibri" w:hAnsi="Liberation Serif" w:cs="Liberation Serif"/>
          <w:sz w:val="26"/>
          <w:szCs w:val="26"/>
        </w:rPr>
        <w:t xml:space="preserve">                   </w:t>
      </w:r>
      <w:r w:rsidR="007D4278" w:rsidRPr="002B2FB7">
        <w:rPr>
          <w:rFonts w:ascii="Liberation Serif" w:eastAsia="Calibri" w:hAnsi="Liberation Serif" w:cs="Liberation Serif"/>
          <w:sz w:val="26"/>
          <w:szCs w:val="26"/>
        </w:rPr>
        <w:t xml:space="preserve"> по основаниям и в порядке, установленном законодательством Российской Федерации.</w:t>
      </w:r>
    </w:p>
    <w:p w:rsidR="007D4278" w:rsidRPr="002D7441" w:rsidRDefault="002B2FB7" w:rsidP="002B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4.6. </w:t>
      </w:r>
      <w:r w:rsidR="007D4278" w:rsidRPr="002D7441">
        <w:rPr>
          <w:rFonts w:ascii="Liberation Serif" w:eastAsia="Calibri" w:hAnsi="Liberation Serif" w:cs="Liberation Serif"/>
          <w:b/>
          <w:sz w:val="26"/>
          <w:szCs w:val="26"/>
        </w:rPr>
        <w:t>Предприятие обязано:</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выполнять утвержденные в установленном порядке основные   экономические показатели деятельности Предприятия;</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обеспечивать своевременно и в полном объеме выплату работникам заработной платы и иных выплат, проводить индексацию заработной платы</w:t>
      </w:r>
      <w:r w:rsidR="002D7441">
        <w:rPr>
          <w:rFonts w:ascii="Liberation Serif" w:hAnsi="Liberation Serif" w:cs="Liberation Serif"/>
          <w:sz w:val="26"/>
          <w:szCs w:val="26"/>
        </w:rPr>
        <w:t xml:space="preserve">                   </w:t>
      </w:r>
      <w:r w:rsidRPr="002B2FB7">
        <w:rPr>
          <w:rFonts w:ascii="Liberation Serif" w:hAnsi="Liberation Serif" w:cs="Liberation Serif"/>
          <w:sz w:val="26"/>
          <w:szCs w:val="26"/>
        </w:rPr>
        <w:t xml:space="preserve"> в соответствии с действующим законодательством Российской Федерации;</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обеспечивать своим работникам безопасные условия труда;</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обеспечивать гарантированные условия труда и меры социальной   защиты своих работников;</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 xml:space="preserve">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2B2FB7">
        <w:rPr>
          <w:rFonts w:ascii="Liberation Serif" w:hAnsi="Liberation Serif" w:cs="Liberation Serif"/>
          <w:sz w:val="26"/>
          <w:szCs w:val="26"/>
        </w:rPr>
        <w:t>отчитываться о результатах</w:t>
      </w:r>
      <w:proofErr w:type="gramEnd"/>
      <w:r w:rsidRPr="002B2FB7">
        <w:rPr>
          <w:rFonts w:ascii="Liberation Serif" w:hAnsi="Liberation Serif" w:cs="Liberation Serif"/>
          <w:sz w:val="26"/>
          <w:szCs w:val="26"/>
        </w:rPr>
        <w:t xml:space="preserve"> деятельности и использовании имущества</w:t>
      </w:r>
      <w:r w:rsidR="002D7441">
        <w:rPr>
          <w:rFonts w:ascii="Liberation Serif" w:hAnsi="Liberation Serif" w:cs="Liberation Serif"/>
          <w:sz w:val="26"/>
          <w:szCs w:val="26"/>
        </w:rPr>
        <w:t xml:space="preserve">                       </w:t>
      </w:r>
      <w:r w:rsidRPr="002B2FB7">
        <w:rPr>
          <w:rFonts w:ascii="Liberation Serif" w:hAnsi="Liberation Serif" w:cs="Liberation Serif"/>
          <w:sz w:val="26"/>
          <w:szCs w:val="26"/>
        </w:rPr>
        <w:t xml:space="preserve"> с предоставлением отчетов в порядке и сроки, установленные законодательством Российской Федерации. За искажение государственной отчетности должностные лица Предприятия несут установленную законодательством Российской Федерации материальную, уголовную, административную ответственность;</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предоставлять государственным органам, органам местного   самоуправления информацию в случаях и порядке, предусмотренных   законодательством Российской Федерации, нормативно - правовыми актами органов местного самоуправления;</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 xml:space="preserve">ежегодно перечислять в бюджет </w:t>
      </w:r>
      <w:proofErr w:type="spellStart"/>
      <w:r w:rsidRPr="002B2FB7">
        <w:rPr>
          <w:rFonts w:ascii="Liberation Serif" w:hAnsi="Liberation Serif" w:cs="Liberation Serif"/>
          <w:sz w:val="26"/>
          <w:szCs w:val="26"/>
        </w:rPr>
        <w:t>Грязовецкого</w:t>
      </w:r>
      <w:proofErr w:type="spellEnd"/>
      <w:r w:rsidRPr="002B2FB7">
        <w:rPr>
          <w:rFonts w:ascii="Liberation Serif" w:hAnsi="Liberation Serif" w:cs="Liberation Serif"/>
          <w:sz w:val="26"/>
          <w:szCs w:val="26"/>
        </w:rPr>
        <w:t xml:space="preserve"> муниципального округа часть прибыли, остающейся в его распоряжении после уплаты всех налогов и иных обязательных платежей в порядке и размерах, которые определяются органами местного самоуправления;</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Целевым образом использовать закрепленное за ним муниципальное имущество и выделенные муниципальные средства;</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Осуществлять мероприятия, направленные на регулирование занятости;</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Нести ответственность в соответствии с законодательством за нарушение договорных, кредитных, расчетных, налоговых обязательств и нарушений других правил хозяйствования;</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Предприятие обязано обеспечивать выполнение требований Жилищного кодекса РФ, положений федеральных законов, иных нормативно правовых актов;</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 xml:space="preserve">Заключать договоры о содержании и ремонте общего имущества </w:t>
      </w:r>
      <w:r w:rsidR="002D7441">
        <w:rPr>
          <w:rFonts w:ascii="Liberation Serif" w:hAnsi="Liberation Serif" w:cs="Liberation Serif"/>
          <w:sz w:val="26"/>
          <w:szCs w:val="26"/>
        </w:rPr>
        <w:t xml:space="preserve">                     </w:t>
      </w:r>
      <w:r w:rsidRPr="002B2FB7">
        <w:rPr>
          <w:rFonts w:ascii="Liberation Serif" w:hAnsi="Liberation Serif" w:cs="Liberation Serif"/>
          <w:sz w:val="26"/>
          <w:szCs w:val="26"/>
        </w:rPr>
        <w:t>в многоквартирных домах с собственниками помещений и владельцами;</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Обеспечивать надлежащее санитарное и техническое состояние общего имущества в многоквартирных домах;</w:t>
      </w:r>
    </w:p>
    <w:p w:rsidR="007D4278" w:rsidRPr="002B2FB7" w:rsidRDefault="007D4278" w:rsidP="002B2FB7">
      <w:pPr>
        <w:numPr>
          <w:ilvl w:val="0"/>
          <w:numId w:val="26"/>
        </w:numPr>
        <w:ind w:firstLine="709"/>
        <w:jc w:val="both"/>
        <w:rPr>
          <w:rFonts w:ascii="Liberation Serif" w:hAnsi="Liberation Serif" w:cs="Liberation Serif"/>
          <w:sz w:val="26"/>
          <w:szCs w:val="26"/>
        </w:rPr>
      </w:pPr>
      <w:r w:rsidRPr="002B2FB7">
        <w:rPr>
          <w:rFonts w:ascii="Liberation Serif" w:hAnsi="Liberation Serif" w:cs="Liberation Serif"/>
          <w:sz w:val="26"/>
          <w:szCs w:val="26"/>
        </w:rPr>
        <w:t xml:space="preserve">Обеспечивать выполнение всеми собственниками помещений </w:t>
      </w:r>
      <w:r w:rsidR="002D7441">
        <w:rPr>
          <w:rFonts w:ascii="Liberation Serif" w:hAnsi="Liberation Serif" w:cs="Liberation Serif"/>
          <w:sz w:val="26"/>
          <w:szCs w:val="26"/>
        </w:rPr>
        <w:t xml:space="preserve">                         </w:t>
      </w:r>
      <w:r w:rsidRPr="002B2FB7">
        <w:rPr>
          <w:rFonts w:ascii="Liberation Serif" w:hAnsi="Liberation Serif" w:cs="Liberation Serif"/>
          <w:sz w:val="26"/>
          <w:szCs w:val="26"/>
        </w:rPr>
        <w:t xml:space="preserve">в многоквартирном доме обязанностей по содержанию и ремонту общего </w:t>
      </w:r>
      <w:r w:rsidRPr="002B2FB7">
        <w:rPr>
          <w:rFonts w:ascii="Liberation Serif" w:hAnsi="Liberation Serif" w:cs="Liberation Serif"/>
          <w:sz w:val="26"/>
          <w:szCs w:val="26"/>
        </w:rPr>
        <w:lastRenderedPageBreak/>
        <w:t xml:space="preserve">имущества </w:t>
      </w:r>
      <w:proofErr w:type="gramStart"/>
      <w:r w:rsidRPr="002B2FB7">
        <w:rPr>
          <w:rFonts w:ascii="Liberation Serif" w:hAnsi="Liberation Serif" w:cs="Liberation Serif"/>
          <w:sz w:val="26"/>
          <w:szCs w:val="26"/>
        </w:rPr>
        <w:t>в многоквартирных домах в соответствии с их долями в праве общей собственности на данное имущество</w:t>
      </w:r>
      <w:proofErr w:type="gramEnd"/>
      <w:r w:rsidRPr="002B2FB7">
        <w:rPr>
          <w:rFonts w:ascii="Liberation Serif" w:hAnsi="Liberation Serif" w:cs="Liberation Serif"/>
          <w:sz w:val="26"/>
          <w:szCs w:val="26"/>
        </w:rPr>
        <w:t>.</w:t>
      </w:r>
    </w:p>
    <w:p w:rsidR="007D4278" w:rsidRPr="002D7441" w:rsidRDefault="007D4278" w:rsidP="007D4278">
      <w:pPr>
        <w:ind w:left="927"/>
        <w:jc w:val="both"/>
        <w:rPr>
          <w:color w:val="FF0000"/>
          <w:sz w:val="26"/>
          <w:szCs w:val="26"/>
        </w:rPr>
      </w:pPr>
    </w:p>
    <w:p w:rsid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5. У</w:t>
      </w:r>
      <w:r w:rsidR="002D7441" w:rsidRPr="002D7441">
        <w:rPr>
          <w:rFonts w:ascii="Liberation Serif" w:eastAsia="Calibri" w:hAnsi="Liberation Serif" w:cs="Liberation Serif"/>
          <w:b/>
          <w:sz w:val="26"/>
          <w:szCs w:val="26"/>
        </w:rPr>
        <w:t>правление предприятием</w:t>
      </w:r>
    </w:p>
    <w:p w:rsid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eastAsia="Calibri" w:hAnsi="Liberation Serif" w:cs="Liberation Serif"/>
          <w:b/>
          <w:sz w:val="26"/>
          <w:szCs w:val="26"/>
        </w:rPr>
      </w:pP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5.1. </w:t>
      </w:r>
      <w:r w:rsidR="007D4278" w:rsidRPr="002D7441">
        <w:rPr>
          <w:rFonts w:ascii="Liberation Serif" w:eastAsia="Calibri" w:hAnsi="Liberation Serif" w:cs="Liberation Serif"/>
          <w:sz w:val="26"/>
          <w:szCs w:val="26"/>
        </w:rPr>
        <w:t>Управление Предприятием осуществляется в соответствии с действующим законодательством и настоящим Уставом.</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5.2. </w:t>
      </w:r>
      <w:r w:rsidR="007D4278" w:rsidRPr="002D7441">
        <w:rPr>
          <w:rFonts w:ascii="Liberation Serif" w:eastAsia="Calibri" w:hAnsi="Liberation Serif" w:cs="Liberation Serif"/>
          <w:b/>
          <w:sz w:val="26"/>
          <w:szCs w:val="26"/>
        </w:rPr>
        <w:t>Учредитель Предприятия:</w:t>
      </w:r>
    </w:p>
    <w:p w:rsidR="007D4278" w:rsidRPr="002D7441" w:rsidRDefault="007D4278" w:rsidP="002D7441">
      <w:pPr>
        <w:numPr>
          <w:ilvl w:val="0"/>
          <w:numId w:val="26"/>
        </w:numPr>
        <w:tabs>
          <w:tab w:val="clear" w:pos="360"/>
        </w:tabs>
        <w:ind w:left="0" w:firstLine="284"/>
        <w:jc w:val="both"/>
        <w:rPr>
          <w:rFonts w:ascii="Liberation Serif" w:hAnsi="Liberation Serif" w:cs="Liberation Serif"/>
          <w:sz w:val="26"/>
          <w:szCs w:val="26"/>
        </w:rPr>
      </w:pPr>
      <w:r w:rsidRPr="002D7441">
        <w:rPr>
          <w:rFonts w:ascii="Liberation Serif" w:hAnsi="Liberation Serif" w:cs="Liberation Serif"/>
          <w:sz w:val="26"/>
          <w:szCs w:val="26"/>
        </w:rPr>
        <w:t>Утверждает Устав Предприятия, вносит в него изменения и дополнения, определяет цели, предмет и виды деятельности Предприятия;</w:t>
      </w:r>
    </w:p>
    <w:p w:rsidR="007D4278" w:rsidRPr="002D7441" w:rsidRDefault="007D4278" w:rsidP="002D7441">
      <w:pPr>
        <w:numPr>
          <w:ilvl w:val="0"/>
          <w:numId w:val="26"/>
        </w:numPr>
        <w:tabs>
          <w:tab w:val="clear" w:pos="360"/>
        </w:tabs>
        <w:ind w:left="0" w:firstLine="284"/>
        <w:jc w:val="both"/>
        <w:rPr>
          <w:rFonts w:ascii="Liberation Serif" w:hAnsi="Liberation Serif" w:cs="Liberation Serif"/>
          <w:sz w:val="26"/>
          <w:szCs w:val="26"/>
        </w:rPr>
      </w:pPr>
      <w:r w:rsidRPr="002D7441">
        <w:rPr>
          <w:rFonts w:ascii="Liberation Serif" w:hAnsi="Liberation Serif" w:cs="Liberation Serif"/>
          <w:sz w:val="26"/>
          <w:szCs w:val="26"/>
        </w:rPr>
        <w:t>Дает согласие в случаях, предусмотренных законодательством, на совершение Предприятием крупных и иных сделок;</w:t>
      </w:r>
    </w:p>
    <w:p w:rsidR="007D4278" w:rsidRPr="002D7441" w:rsidRDefault="007D4278" w:rsidP="002D7441">
      <w:pPr>
        <w:numPr>
          <w:ilvl w:val="0"/>
          <w:numId w:val="26"/>
        </w:numPr>
        <w:tabs>
          <w:tab w:val="clear" w:pos="360"/>
        </w:tabs>
        <w:ind w:left="0" w:firstLine="284"/>
        <w:jc w:val="both"/>
        <w:rPr>
          <w:rFonts w:ascii="Liberation Serif" w:hAnsi="Liberation Serif" w:cs="Liberation Serif"/>
          <w:sz w:val="26"/>
          <w:szCs w:val="26"/>
        </w:rPr>
      </w:pPr>
      <w:r w:rsidRPr="002D7441">
        <w:rPr>
          <w:rFonts w:ascii="Liberation Serif" w:hAnsi="Liberation Serif" w:cs="Liberation Serif"/>
          <w:sz w:val="26"/>
          <w:szCs w:val="26"/>
        </w:rPr>
        <w:t>имеет другие права и исполняет другие обязанности, определенные законодательством РФ.</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5.3. </w:t>
      </w:r>
      <w:proofErr w:type="gramStart"/>
      <w:r w:rsidR="007D4278" w:rsidRPr="002D7441">
        <w:rPr>
          <w:rFonts w:ascii="Liberation Serif" w:eastAsia="Calibri" w:hAnsi="Liberation Serif" w:cs="Liberation Serif"/>
          <w:sz w:val="26"/>
          <w:szCs w:val="26"/>
        </w:rPr>
        <w:t>Контроль за</w:t>
      </w:r>
      <w:proofErr w:type="gramEnd"/>
      <w:r w:rsidR="007D4278" w:rsidRPr="002D7441">
        <w:rPr>
          <w:rFonts w:ascii="Liberation Serif" w:eastAsia="Calibri" w:hAnsi="Liberation Serif" w:cs="Liberation Serif"/>
          <w:sz w:val="26"/>
          <w:szCs w:val="26"/>
        </w:rPr>
        <w:t xml:space="preserve"> деятельностью Предприятия со стороны Учредителя осуществляется в соответствии с порядком установленным действующим законодательством Российской Федерации</w:t>
      </w:r>
      <w:r w:rsidR="007D4278" w:rsidRPr="002D7441">
        <w:rPr>
          <w:rFonts w:ascii="Liberation Serif" w:eastAsia="Calibri" w:hAnsi="Liberation Serif" w:cs="Liberation Serif"/>
          <w:i/>
          <w:sz w:val="26"/>
          <w:szCs w:val="26"/>
        </w:rPr>
        <w:t>.</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Контроль Учредителя включает в себя:</w:t>
      </w:r>
    </w:p>
    <w:p w:rsidR="007D4278" w:rsidRPr="002D7441" w:rsidRDefault="007D4278" w:rsidP="002D7441">
      <w:pPr>
        <w:numPr>
          <w:ilvl w:val="0"/>
          <w:numId w:val="26"/>
        </w:numPr>
        <w:tabs>
          <w:tab w:val="clear" w:pos="360"/>
        </w:tabs>
        <w:ind w:left="0" w:firstLine="349"/>
        <w:jc w:val="both"/>
        <w:rPr>
          <w:rFonts w:ascii="Liberation Serif" w:hAnsi="Liberation Serif" w:cs="Liberation Serif"/>
          <w:sz w:val="26"/>
          <w:szCs w:val="26"/>
        </w:rPr>
      </w:pPr>
      <w:proofErr w:type="gramStart"/>
      <w:r w:rsidRPr="002D7441">
        <w:rPr>
          <w:rFonts w:ascii="Liberation Serif" w:hAnsi="Liberation Serif" w:cs="Liberation Serif"/>
          <w:sz w:val="26"/>
          <w:szCs w:val="26"/>
        </w:rPr>
        <w:t>Контроль за</w:t>
      </w:r>
      <w:proofErr w:type="gramEnd"/>
      <w:r w:rsidRPr="002D7441">
        <w:rPr>
          <w:rFonts w:ascii="Liberation Serif" w:hAnsi="Liberation Serif" w:cs="Liberation Serif"/>
          <w:sz w:val="26"/>
          <w:szCs w:val="26"/>
        </w:rPr>
        <w:t xml:space="preserve"> использованием по назначению и сохранностью муниципального имущества, принадлежащего Предприятию на праве хозяйственного ведения;</w:t>
      </w:r>
    </w:p>
    <w:p w:rsidR="007D4278" w:rsidRPr="002D7441" w:rsidRDefault="007D4278" w:rsidP="002D7441">
      <w:pPr>
        <w:numPr>
          <w:ilvl w:val="0"/>
          <w:numId w:val="26"/>
        </w:numPr>
        <w:tabs>
          <w:tab w:val="clear" w:pos="360"/>
        </w:tabs>
        <w:ind w:left="0" w:firstLine="349"/>
        <w:jc w:val="both"/>
        <w:rPr>
          <w:rFonts w:ascii="Liberation Serif" w:hAnsi="Liberation Serif" w:cs="Liberation Serif"/>
          <w:sz w:val="26"/>
          <w:szCs w:val="26"/>
        </w:rPr>
      </w:pPr>
      <w:proofErr w:type="gramStart"/>
      <w:r w:rsidRPr="002D7441">
        <w:rPr>
          <w:rFonts w:ascii="Liberation Serif" w:hAnsi="Liberation Serif" w:cs="Liberation Serif"/>
          <w:sz w:val="26"/>
          <w:szCs w:val="26"/>
        </w:rPr>
        <w:t>Контроль за</w:t>
      </w:r>
      <w:proofErr w:type="gramEnd"/>
      <w:r w:rsidRPr="002D7441">
        <w:rPr>
          <w:rFonts w:ascii="Liberation Serif" w:hAnsi="Liberation Serif" w:cs="Liberation Serif"/>
          <w:sz w:val="26"/>
          <w:szCs w:val="26"/>
        </w:rPr>
        <w:t xml:space="preserve"> сделками, совершенными Предприятием, по приобретению, отторжению основных средств и заимствованию;</w:t>
      </w:r>
    </w:p>
    <w:p w:rsidR="007D4278" w:rsidRPr="002D7441" w:rsidRDefault="007D4278" w:rsidP="002D7441">
      <w:pPr>
        <w:numPr>
          <w:ilvl w:val="0"/>
          <w:numId w:val="26"/>
        </w:numPr>
        <w:tabs>
          <w:tab w:val="clear" w:pos="360"/>
        </w:tabs>
        <w:ind w:left="0" w:firstLine="349"/>
        <w:jc w:val="both"/>
        <w:rPr>
          <w:rFonts w:ascii="Liberation Serif" w:hAnsi="Liberation Serif" w:cs="Liberation Serif"/>
          <w:sz w:val="26"/>
          <w:szCs w:val="26"/>
        </w:rPr>
      </w:pPr>
      <w:r w:rsidRPr="002D7441">
        <w:rPr>
          <w:rFonts w:ascii="Liberation Serif" w:hAnsi="Liberation Serif" w:cs="Liberation Serif"/>
          <w:sz w:val="26"/>
          <w:szCs w:val="26"/>
        </w:rPr>
        <w:t>Контроль за финансово-экономической и организационно-хозяйственной деятельностью Предприятия и его руководителя.</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5.4. </w:t>
      </w:r>
      <w:r w:rsidR="007D4278" w:rsidRPr="002D7441">
        <w:rPr>
          <w:rFonts w:ascii="Liberation Serif" w:eastAsia="Calibri" w:hAnsi="Liberation Serif" w:cs="Liberation Serif"/>
          <w:b/>
          <w:sz w:val="26"/>
          <w:szCs w:val="26"/>
        </w:rPr>
        <w:t>Руководитель (директор) Предприятия:</w:t>
      </w:r>
    </w:p>
    <w:p w:rsidR="007D4278" w:rsidRPr="002D7441" w:rsidRDefault="007D4278" w:rsidP="002D7441">
      <w:pPr>
        <w:numPr>
          <w:ilvl w:val="0"/>
          <w:numId w:val="26"/>
        </w:numPr>
        <w:ind w:firstLine="567"/>
        <w:jc w:val="both"/>
        <w:rPr>
          <w:rFonts w:ascii="Liberation Serif" w:hAnsi="Liberation Serif" w:cs="Liberation Serif"/>
          <w:sz w:val="26"/>
          <w:szCs w:val="26"/>
        </w:rPr>
      </w:pPr>
      <w:r w:rsidRPr="002D7441">
        <w:rPr>
          <w:rFonts w:ascii="Liberation Serif" w:hAnsi="Liberation Serif" w:cs="Liberation Serif"/>
          <w:sz w:val="26"/>
          <w:szCs w:val="26"/>
        </w:rPr>
        <w:t xml:space="preserve">является единоличным исполнительным органом Предприятия,   назначается главой </w:t>
      </w:r>
      <w:proofErr w:type="spellStart"/>
      <w:r w:rsidRPr="002D7441">
        <w:rPr>
          <w:rFonts w:ascii="Liberation Serif" w:hAnsi="Liberation Serif" w:cs="Liberation Serif"/>
          <w:sz w:val="26"/>
          <w:szCs w:val="26"/>
        </w:rPr>
        <w:t>Грязовецкого</w:t>
      </w:r>
      <w:proofErr w:type="spellEnd"/>
      <w:r w:rsidRPr="002D7441">
        <w:rPr>
          <w:rFonts w:ascii="Liberation Serif" w:hAnsi="Liberation Serif" w:cs="Liberation Serif"/>
          <w:sz w:val="26"/>
          <w:szCs w:val="26"/>
        </w:rPr>
        <w:t xml:space="preserve"> муниципального округа Вологодской области и ему </w:t>
      </w:r>
      <w:proofErr w:type="gramStart"/>
      <w:r w:rsidRPr="002D7441">
        <w:rPr>
          <w:rFonts w:ascii="Liberation Serif" w:hAnsi="Liberation Serif" w:cs="Liberation Serif"/>
          <w:sz w:val="26"/>
          <w:szCs w:val="26"/>
        </w:rPr>
        <w:t>подотчетен</w:t>
      </w:r>
      <w:proofErr w:type="gramEnd"/>
      <w:r w:rsidRPr="002D7441">
        <w:rPr>
          <w:rFonts w:ascii="Liberation Serif" w:hAnsi="Liberation Serif" w:cs="Liberation Serif"/>
          <w:sz w:val="26"/>
          <w:szCs w:val="26"/>
        </w:rPr>
        <w:t>;</w:t>
      </w:r>
    </w:p>
    <w:p w:rsidR="007D4278" w:rsidRPr="002D7441" w:rsidRDefault="007D4278" w:rsidP="002D7441">
      <w:pPr>
        <w:numPr>
          <w:ilvl w:val="0"/>
          <w:numId w:val="26"/>
        </w:numPr>
        <w:ind w:firstLine="567"/>
        <w:jc w:val="both"/>
        <w:rPr>
          <w:rFonts w:ascii="Liberation Serif" w:hAnsi="Liberation Serif" w:cs="Liberation Serif"/>
          <w:sz w:val="26"/>
          <w:szCs w:val="26"/>
        </w:rPr>
      </w:pPr>
      <w:proofErr w:type="gramStart"/>
      <w:r w:rsidRPr="002D7441">
        <w:rPr>
          <w:rFonts w:ascii="Liberation Serif" w:hAnsi="Liberation Serif" w:cs="Liberation Serif"/>
          <w:sz w:val="26"/>
          <w:szCs w:val="26"/>
        </w:rPr>
        <w:t>организует выполнение решений учредителя, действует от имени Предприятия без доверенности, добросовестно и разумно представляет его интересы на территории Российской Федерации и за ее пределами, утверждает структуру и штаты Предприятия, осуществляет прием на работу работников, заключает с ними, изменяет и прекращает трудовые договоры, издает приказы, выдает доверенности в порядке, установленном законодательством Российской Федерации.</w:t>
      </w:r>
      <w:proofErr w:type="gramEnd"/>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5.5. </w:t>
      </w:r>
      <w:r w:rsidR="007D4278" w:rsidRPr="002D7441">
        <w:rPr>
          <w:rFonts w:ascii="Liberation Serif" w:eastAsia="Calibri" w:hAnsi="Liberation Serif" w:cs="Liberation Serif"/>
          <w:sz w:val="26"/>
          <w:szCs w:val="26"/>
        </w:rPr>
        <w:t xml:space="preserve">Права и обязанности директора, а также основания для расторжения трудовых отношений с ним регламентируются трудовым договором (контрактом), заключаемым с директором главой </w:t>
      </w:r>
      <w:proofErr w:type="spellStart"/>
      <w:r w:rsidR="007D4278" w:rsidRPr="002D7441">
        <w:rPr>
          <w:rFonts w:ascii="Liberation Serif" w:eastAsia="Calibri" w:hAnsi="Liberation Serif" w:cs="Liberation Serif"/>
          <w:sz w:val="26"/>
          <w:szCs w:val="26"/>
        </w:rPr>
        <w:t>Грязовецкого</w:t>
      </w:r>
      <w:proofErr w:type="spellEnd"/>
      <w:r w:rsidR="007D4278" w:rsidRPr="002D7441">
        <w:rPr>
          <w:rFonts w:ascii="Liberation Serif" w:eastAsia="Calibri" w:hAnsi="Liberation Serif" w:cs="Liberation Serif"/>
          <w:sz w:val="26"/>
          <w:szCs w:val="26"/>
        </w:rPr>
        <w:t xml:space="preserve"> муниципального округа Вологодской области.</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 xml:space="preserve">Директор несет ответственность за последствия своих действий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 (контрактом). </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5.6. </w:t>
      </w:r>
      <w:r w:rsidR="007D4278" w:rsidRPr="002D7441">
        <w:rPr>
          <w:rFonts w:ascii="Liberation Serif" w:eastAsia="Calibri" w:hAnsi="Liberation Serif" w:cs="Liberation Serif"/>
          <w:sz w:val="26"/>
          <w:szCs w:val="26"/>
        </w:rPr>
        <w:t>Заместители директора назначаются на должность и освобождаются</w:t>
      </w:r>
      <w:r>
        <w:rPr>
          <w:rFonts w:ascii="Liberation Serif" w:eastAsia="Calibri" w:hAnsi="Liberation Serif" w:cs="Liberation Serif"/>
          <w:sz w:val="26"/>
          <w:szCs w:val="26"/>
        </w:rPr>
        <w:t xml:space="preserve">                     </w:t>
      </w:r>
      <w:r w:rsidR="007D4278" w:rsidRPr="002D7441">
        <w:rPr>
          <w:rFonts w:ascii="Liberation Serif" w:eastAsia="Calibri" w:hAnsi="Liberation Serif" w:cs="Liberation Serif"/>
          <w:sz w:val="26"/>
          <w:szCs w:val="26"/>
        </w:rPr>
        <w:t xml:space="preserve"> от должности по согласованию с Учредителем. Компетенция заместителей руководителя Предприятия устанавливается руководителем Предприятия</w:t>
      </w:r>
      <w:r>
        <w:rPr>
          <w:rFonts w:ascii="Liberation Serif" w:eastAsia="Calibri" w:hAnsi="Liberation Serif" w:cs="Liberation Serif"/>
          <w:sz w:val="26"/>
          <w:szCs w:val="26"/>
        </w:rPr>
        <w:t xml:space="preserve">                           </w:t>
      </w:r>
      <w:r w:rsidR="007D4278" w:rsidRPr="002D7441">
        <w:rPr>
          <w:rFonts w:ascii="Liberation Serif" w:eastAsia="Calibri" w:hAnsi="Liberation Serif" w:cs="Liberation Serif"/>
          <w:sz w:val="26"/>
          <w:szCs w:val="26"/>
        </w:rPr>
        <w:t xml:space="preserve"> на основании утвержденных должностных инструкций.</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lastRenderedPageBreak/>
        <w:t>Заместители руководителя действуют от имени Предприятия, представляют его в государственных органах, органах местного самоуправления, в организациях Российской Федерации и иностранных государств, совершают сделки и иные юридические действии в пределах полномочий, предусмотренных в доверенностях, выдаваемых руководителем Предприятия.</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5.7. </w:t>
      </w:r>
      <w:r w:rsidR="007D4278" w:rsidRPr="002D7441">
        <w:rPr>
          <w:rFonts w:ascii="Liberation Serif" w:eastAsia="Calibri" w:hAnsi="Liberation Serif" w:cs="Liberation Serif"/>
          <w:sz w:val="26"/>
          <w:szCs w:val="26"/>
        </w:rPr>
        <w:t>Трудовой коллектив Предприятия составляют граждане, работающие на Предприятии на основе трудового договора. Взаимоотношения работников и  руководителя Предприятия, возникающие на основе трудового договора, регулируются трудовым законодательством  Российской Федерации  и коллективным договором.</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5.8. </w:t>
      </w:r>
      <w:r w:rsidR="007D4278" w:rsidRPr="002D7441">
        <w:rPr>
          <w:rFonts w:ascii="Liberation Serif" w:eastAsia="Calibri" w:hAnsi="Liberation Serif" w:cs="Liberation Serif"/>
          <w:sz w:val="26"/>
          <w:szCs w:val="26"/>
        </w:rPr>
        <w:t xml:space="preserve">Коллективные трудовые споры (конфликты) между администрацией Предприятия и трудовым коллективом рассматриваются в соответствии </w:t>
      </w:r>
      <w:r>
        <w:rPr>
          <w:rFonts w:ascii="Liberation Serif" w:eastAsia="Calibri" w:hAnsi="Liberation Serif" w:cs="Liberation Serif"/>
          <w:sz w:val="26"/>
          <w:szCs w:val="26"/>
        </w:rPr>
        <w:t xml:space="preserve">                              </w:t>
      </w:r>
      <w:r w:rsidR="007D4278" w:rsidRPr="002D7441">
        <w:rPr>
          <w:rFonts w:ascii="Liberation Serif" w:eastAsia="Calibri" w:hAnsi="Liberation Serif" w:cs="Liberation Serif"/>
          <w:sz w:val="26"/>
          <w:szCs w:val="26"/>
        </w:rPr>
        <w:t>с законодательством Российской Федерации о порядке разрешения коллективных трудовых споров (конфликтов).</w:t>
      </w:r>
    </w:p>
    <w:p w:rsidR="007D4278"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5.9.</w:t>
      </w:r>
      <w:r w:rsidR="002D7441">
        <w:rPr>
          <w:rFonts w:ascii="Liberation Serif" w:eastAsia="Calibri" w:hAnsi="Liberation Serif" w:cs="Liberation Serif"/>
          <w:sz w:val="26"/>
          <w:szCs w:val="26"/>
        </w:rPr>
        <w:t> </w:t>
      </w:r>
      <w:r w:rsidRPr="002D7441">
        <w:rPr>
          <w:rFonts w:ascii="Liberation Serif" w:eastAsia="Calibri" w:hAnsi="Liberation Serif" w:cs="Liberation Serif"/>
          <w:sz w:val="26"/>
          <w:szCs w:val="26"/>
        </w:rPr>
        <w:t xml:space="preserve">Состав и объем сведений, составляющих служебную или коммерческую тайну, а также порядок их защиты определяются руководителем Предприятия </w:t>
      </w:r>
      <w:r w:rsidR="002D7441">
        <w:rPr>
          <w:rFonts w:ascii="Liberation Serif" w:eastAsia="Calibri" w:hAnsi="Liberation Serif" w:cs="Liberation Serif"/>
          <w:sz w:val="26"/>
          <w:szCs w:val="26"/>
        </w:rPr>
        <w:t xml:space="preserve">                      </w:t>
      </w:r>
      <w:r w:rsidRPr="002D7441">
        <w:rPr>
          <w:rFonts w:ascii="Liberation Serif" w:eastAsia="Calibri" w:hAnsi="Liberation Serif" w:cs="Liberation Serif"/>
          <w:sz w:val="26"/>
          <w:szCs w:val="26"/>
        </w:rPr>
        <w:t>в соответствии с действующим законодательством Российской Федерации, и имеет право не предоставлять информацию, содержащую коммерческую тайну.</w:t>
      </w:r>
    </w:p>
    <w:p w:rsidR="002D7441"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eastAsia="Calibri" w:hAnsi="Liberation Serif" w:cs="Liberation Serif"/>
          <w:b/>
          <w:sz w:val="26"/>
          <w:szCs w:val="26"/>
        </w:rPr>
      </w:pPr>
      <w:r w:rsidRPr="002D7441">
        <w:rPr>
          <w:rFonts w:ascii="Liberation Serif" w:eastAsia="Calibri" w:hAnsi="Liberation Serif" w:cs="Liberation Serif"/>
          <w:b/>
          <w:sz w:val="26"/>
          <w:szCs w:val="26"/>
        </w:rPr>
        <w:t>6. Р</w:t>
      </w:r>
      <w:r w:rsidR="002D7441" w:rsidRPr="002D7441">
        <w:rPr>
          <w:rFonts w:ascii="Liberation Serif" w:eastAsia="Calibri" w:hAnsi="Liberation Serif" w:cs="Liberation Serif"/>
          <w:b/>
          <w:sz w:val="26"/>
          <w:szCs w:val="26"/>
        </w:rPr>
        <w:t>еорганизация и ликвидация предприятия</w:t>
      </w:r>
    </w:p>
    <w:p w:rsidR="002D7441"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b/>
          <w:sz w:val="26"/>
          <w:szCs w:val="26"/>
          <w:u w:val="single"/>
        </w:rPr>
      </w:pP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6.1. </w:t>
      </w:r>
      <w:r w:rsidR="007D4278" w:rsidRPr="002D7441">
        <w:rPr>
          <w:rFonts w:ascii="Liberation Serif" w:eastAsia="Calibri" w:hAnsi="Liberation Serif" w:cs="Liberation Serif"/>
          <w:sz w:val="26"/>
          <w:szCs w:val="26"/>
        </w:rPr>
        <w:t xml:space="preserve">Реорганизация Предприятия без изменения формы собственности  </w:t>
      </w:r>
      <w:r>
        <w:rPr>
          <w:rFonts w:ascii="Liberation Serif" w:eastAsia="Calibri" w:hAnsi="Liberation Serif" w:cs="Liberation Serif"/>
          <w:sz w:val="26"/>
          <w:szCs w:val="26"/>
        </w:rPr>
        <w:t xml:space="preserve">                    </w:t>
      </w:r>
      <w:r w:rsidR="007D4278" w:rsidRPr="002D7441">
        <w:rPr>
          <w:rFonts w:ascii="Liberation Serif" w:eastAsia="Calibri" w:hAnsi="Liberation Serif" w:cs="Liberation Serif"/>
          <w:sz w:val="26"/>
          <w:szCs w:val="26"/>
        </w:rPr>
        <w:t xml:space="preserve"> на переданное ему имущество осуществляется в установленном законодательством Российской Федерации порядке.</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6.2. </w:t>
      </w:r>
      <w:r w:rsidR="007D4278" w:rsidRPr="002D7441">
        <w:rPr>
          <w:rFonts w:ascii="Liberation Serif" w:eastAsia="Calibri" w:hAnsi="Liberation Serif" w:cs="Liberation Serif"/>
          <w:sz w:val="26"/>
          <w:szCs w:val="26"/>
        </w:rPr>
        <w:t>Предприятие может быть реорганизовано по решению собственника имущества в порядке, предусмотренном Гражданским кодексом Российской Федерации, и федеральными законами Российской Федерации.</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В случаях, установленных законом, реорганизация Предприятия в форме его разделения или выделения из его состава другого юридического лица (юридических лиц) осуществляется по решению уполномоченных органов местного  самоуправления  или по решению суда.</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6.3. </w:t>
      </w:r>
      <w:r w:rsidR="007D4278" w:rsidRPr="002D7441">
        <w:rPr>
          <w:rFonts w:ascii="Liberation Serif" w:eastAsia="Calibri" w:hAnsi="Liberation Serif" w:cs="Liberation Serif"/>
          <w:sz w:val="26"/>
          <w:szCs w:val="26"/>
        </w:rPr>
        <w:t xml:space="preserve">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соответствии </w:t>
      </w:r>
      <w:r>
        <w:rPr>
          <w:rFonts w:ascii="Liberation Serif" w:eastAsia="Calibri" w:hAnsi="Liberation Serif" w:cs="Liberation Serif"/>
          <w:sz w:val="26"/>
          <w:szCs w:val="26"/>
        </w:rPr>
        <w:t xml:space="preserve">                    </w:t>
      </w:r>
      <w:r w:rsidR="007D4278" w:rsidRPr="002D7441">
        <w:rPr>
          <w:rFonts w:ascii="Liberation Serif" w:eastAsia="Calibri" w:hAnsi="Liberation Serif" w:cs="Liberation Serif"/>
          <w:sz w:val="26"/>
          <w:szCs w:val="26"/>
        </w:rPr>
        <w:t>с действующим законодательством Российской Федерации.</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При реорганизации Предприятия в форме присоединения к нему другого юридического лица, Предприятие считается реорганизованным с момента внесения</w:t>
      </w:r>
      <w:r w:rsidR="002D7441">
        <w:rPr>
          <w:rFonts w:ascii="Liberation Serif" w:eastAsia="Calibri" w:hAnsi="Liberation Serif" w:cs="Liberation Serif"/>
          <w:sz w:val="26"/>
          <w:szCs w:val="26"/>
        </w:rPr>
        <w:t xml:space="preserve">                  </w:t>
      </w:r>
      <w:r w:rsidRPr="002D7441">
        <w:rPr>
          <w:rFonts w:ascii="Liberation Serif" w:eastAsia="Calibri" w:hAnsi="Liberation Serif" w:cs="Liberation Serif"/>
          <w:sz w:val="26"/>
          <w:szCs w:val="26"/>
        </w:rPr>
        <w:t xml:space="preserve"> в единый государственный реестр юридических лиц записи о прекращении деятельности присоединенного юридического лица.</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6.4. </w:t>
      </w:r>
      <w:r w:rsidR="007D4278" w:rsidRPr="002D7441">
        <w:rPr>
          <w:rFonts w:ascii="Liberation Serif" w:eastAsia="Calibri" w:hAnsi="Liberation Serif" w:cs="Liberation Serif"/>
          <w:sz w:val="26"/>
          <w:szCs w:val="26"/>
        </w:rPr>
        <w:t>Предприятие может быть ликвидировано по решению собственника его имущества (Учредителя).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7D4278" w:rsidRPr="002D7441" w:rsidRDefault="007D4278" w:rsidP="002D7441">
      <w:pPr>
        <w:ind w:firstLine="709"/>
        <w:jc w:val="both"/>
        <w:rPr>
          <w:rFonts w:ascii="Liberation Serif" w:eastAsia="Arial" w:hAnsi="Liberation Serif" w:cs="Liberation Serif"/>
          <w:sz w:val="26"/>
          <w:szCs w:val="26"/>
          <w:lang w:eastAsia="ar-SA"/>
        </w:rPr>
      </w:pPr>
      <w:r w:rsidRPr="002D7441">
        <w:rPr>
          <w:rFonts w:ascii="Liberation Serif" w:eastAsia="Arial" w:hAnsi="Liberation Serif" w:cs="Liberation Serif"/>
          <w:sz w:val="26"/>
          <w:szCs w:val="26"/>
          <w:lang w:eastAsia="ar-SA"/>
        </w:rPr>
        <w:t xml:space="preserve">Ликвидация Предприятия влечет за собой прекращение его деятельности </w:t>
      </w:r>
      <w:r w:rsidR="002D7441">
        <w:rPr>
          <w:rFonts w:ascii="Liberation Serif" w:eastAsia="Arial" w:hAnsi="Liberation Serif" w:cs="Liberation Serif"/>
          <w:sz w:val="26"/>
          <w:szCs w:val="26"/>
          <w:lang w:eastAsia="ar-SA"/>
        </w:rPr>
        <w:t xml:space="preserve">                  </w:t>
      </w:r>
      <w:r w:rsidRPr="002D7441">
        <w:rPr>
          <w:rFonts w:ascii="Liberation Serif" w:eastAsia="Arial" w:hAnsi="Liberation Serif" w:cs="Liberation Serif"/>
          <w:sz w:val="26"/>
          <w:szCs w:val="26"/>
          <w:lang w:eastAsia="ar-SA"/>
        </w:rPr>
        <w:t xml:space="preserve">без перехода прав и обязанностей в порядке правопреемства к другим лицам. </w:t>
      </w:r>
    </w:p>
    <w:p w:rsidR="007D4278" w:rsidRPr="002D7441" w:rsidRDefault="007D4278" w:rsidP="002D7441">
      <w:pPr>
        <w:ind w:firstLine="709"/>
        <w:jc w:val="both"/>
        <w:rPr>
          <w:rFonts w:ascii="Liberation Serif" w:eastAsia="Arial" w:hAnsi="Liberation Serif" w:cs="Liberation Serif"/>
          <w:sz w:val="26"/>
          <w:szCs w:val="26"/>
          <w:lang w:eastAsia="ar-SA"/>
        </w:rPr>
      </w:pPr>
      <w:r w:rsidRPr="002D7441">
        <w:rPr>
          <w:rFonts w:ascii="Liberation Serif" w:eastAsia="Arial" w:hAnsi="Liberation Serif" w:cs="Liberation Serif"/>
          <w:sz w:val="26"/>
          <w:szCs w:val="26"/>
          <w:lang w:eastAsia="ar-SA"/>
        </w:rPr>
        <w:lastRenderedPageBreak/>
        <w:t>6.5.</w:t>
      </w:r>
      <w:r w:rsidR="002D7441">
        <w:rPr>
          <w:rFonts w:ascii="Liberation Serif" w:eastAsia="Arial" w:hAnsi="Liberation Serif" w:cs="Liberation Serif"/>
          <w:sz w:val="26"/>
          <w:szCs w:val="26"/>
          <w:lang w:eastAsia="ar-SA"/>
        </w:rPr>
        <w:t> </w:t>
      </w:r>
      <w:r w:rsidRPr="002D7441">
        <w:rPr>
          <w:rFonts w:ascii="Liberation Serif" w:eastAsia="Arial" w:hAnsi="Liberation Serif" w:cs="Liberation Serif"/>
          <w:sz w:val="26"/>
          <w:szCs w:val="26"/>
          <w:lang w:eastAsia="ar-SA"/>
        </w:rPr>
        <w:t>В случае принятия решения о ликвидации Предприятия собственник (Учредитель) его имущества назначает ликвидационную комиссию.</w:t>
      </w:r>
    </w:p>
    <w:p w:rsidR="007D4278" w:rsidRPr="002D7441" w:rsidRDefault="007D4278" w:rsidP="002D7441">
      <w:pPr>
        <w:ind w:firstLine="709"/>
        <w:jc w:val="both"/>
        <w:rPr>
          <w:rFonts w:ascii="Liberation Serif" w:eastAsia="Arial" w:hAnsi="Liberation Serif" w:cs="Liberation Serif"/>
          <w:sz w:val="26"/>
          <w:szCs w:val="26"/>
          <w:lang w:eastAsia="ar-SA"/>
        </w:rPr>
      </w:pPr>
      <w:r w:rsidRPr="002D7441">
        <w:rPr>
          <w:rFonts w:ascii="Liberation Serif" w:eastAsia="Arial" w:hAnsi="Liberation Serif" w:cs="Liberation Serif"/>
          <w:sz w:val="26"/>
          <w:szCs w:val="26"/>
          <w:lang w:eastAsia="ar-SA"/>
        </w:rP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 и в отношениях с контрагентами.</w:t>
      </w:r>
    </w:p>
    <w:p w:rsidR="007D4278" w:rsidRPr="002D7441" w:rsidRDefault="007D4278" w:rsidP="002D7441">
      <w:pPr>
        <w:ind w:firstLine="709"/>
        <w:jc w:val="both"/>
        <w:rPr>
          <w:rFonts w:ascii="Liberation Serif" w:eastAsia="Arial" w:hAnsi="Liberation Serif" w:cs="Liberation Serif"/>
          <w:sz w:val="26"/>
          <w:szCs w:val="26"/>
          <w:lang w:eastAsia="ar-SA"/>
        </w:rPr>
      </w:pPr>
      <w:r w:rsidRPr="002D7441">
        <w:rPr>
          <w:rFonts w:ascii="Liberation Serif" w:eastAsia="Arial" w:hAnsi="Liberation Serif" w:cs="Liberation Serif"/>
          <w:sz w:val="26"/>
          <w:szCs w:val="26"/>
          <w:lang w:eastAsia="ar-SA"/>
        </w:rPr>
        <w:t>Ликвидационная комиссия помещает в печати публикацию о ликвидации Предприятия с указанием в ней порядка и сроков заявления требований кредиторами, выявляет кредиторов, рассчитывается с ними, принимает меры к получению дебиторской задолженности, а также письменно уведомляет кредиторов о ликвидации Предприятия.</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Ликвидационная комиссия составляет ликвидационные балансы и   представляет Учредителю для утверждения.</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sidRPr="002D7441">
        <w:rPr>
          <w:rFonts w:ascii="Liberation Serif" w:eastAsia="Calibri" w:hAnsi="Liberation Serif" w:cs="Liberation Serif"/>
          <w:sz w:val="26"/>
          <w:szCs w:val="26"/>
        </w:rPr>
        <w:t>Распоряжение оставшимся после удовлетворения требований кредиторов имуществом ликвидируемого Предприятия осуществляется Учредителем.</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6.6. </w:t>
      </w:r>
      <w:r w:rsidR="007D4278" w:rsidRPr="002D7441">
        <w:rPr>
          <w:rFonts w:ascii="Liberation Serif" w:eastAsia="Calibri" w:hAnsi="Liberation Serif" w:cs="Liberation Serif"/>
          <w:sz w:val="26"/>
          <w:szCs w:val="26"/>
        </w:rPr>
        <w:t>Исключительные права (интеллектуальная собственность), принадлежащие Предприятию на момент ликвидации, переходят для дальнейшего распоряжения ими в соответствии с законодательством Российской Федерации.</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6.7. </w:t>
      </w:r>
      <w:proofErr w:type="gramStart"/>
      <w:r w:rsidR="007D4278" w:rsidRPr="002D7441">
        <w:rPr>
          <w:rFonts w:ascii="Liberation Serif" w:eastAsia="Calibri" w:hAnsi="Liberation Serif" w:cs="Liberation Serif"/>
          <w:sz w:val="26"/>
          <w:szCs w:val="26"/>
        </w:rPr>
        <w:t>Ликвидация Предприятия считается завершенной, а Предприятие прекратившим свою деятельность после внесения записи об этом в Единый государственный реестр юридических лиц.</w:t>
      </w:r>
      <w:proofErr w:type="gramEnd"/>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6.8. </w:t>
      </w:r>
      <w:r w:rsidR="007D4278" w:rsidRPr="002D7441">
        <w:rPr>
          <w:rFonts w:ascii="Liberation Serif" w:eastAsia="Calibri" w:hAnsi="Liberation Serif" w:cs="Liberation Serif"/>
          <w:sz w:val="26"/>
          <w:szCs w:val="26"/>
        </w:rPr>
        <w:t>При ликвидации и реорганизации Предприятия, увольняемым работникам гарантируется соблюдение их прав и интересов в соответствии с законодательством Российской Федерации.</w:t>
      </w:r>
    </w:p>
    <w:p w:rsidR="007D4278" w:rsidRPr="002D7441" w:rsidRDefault="002D7441"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b/>
          <w:sz w:val="26"/>
          <w:szCs w:val="26"/>
        </w:rPr>
      </w:pPr>
      <w:r>
        <w:rPr>
          <w:rFonts w:ascii="Liberation Serif" w:eastAsia="Calibri" w:hAnsi="Liberation Serif" w:cs="Liberation Serif"/>
          <w:sz w:val="26"/>
          <w:szCs w:val="26"/>
        </w:rPr>
        <w:t>6.9. </w:t>
      </w:r>
      <w:r w:rsidR="007D4278" w:rsidRPr="002D7441">
        <w:rPr>
          <w:rFonts w:ascii="Liberation Serif" w:eastAsia="Calibri" w:hAnsi="Liberation Serif" w:cs="Liberation Serif"/>
          <w:sz w:val="26"/>
          <w:szCs w:val="26"/>
        </w:rPr>
        <w:t>При реорганизации и ликвидации Предприятия все документы   (управленческие, финансово - хозяйственные, по личному составу и другие) передаются в соответствующий муниципальный архив в порядке, установленном действующим законодательством Российской Федерации.</w:t>
      </w:r>
    </w:p>
    <w:p w:rsidR="007D4278" w:rsidRPr="002D7441" w:rsidRDefault="007D4278" w:rsidP="002D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eastAsia="Calibri" w:hAnsi="Liberation Serif" w:cs="Liberation Serif"/>
          <w:sz w:val="26"/>
          <w:szCs w:val="26"/>
        </w:rPr>
      </w:pPr>
    </w:p>
    <w:p w:rsidR="00CC55DC" w:rsidRPr="002D7441" w:rsidRDefault="00CC55DC" w:rsidP="002D7441">
      <w:pPr>
        <w:autoSpaceDN w:val="0"/>
        <w:jc w:val="both"/>
        <w:textAlignment w:val="baseline"/>
        <w:rPr>
          <w:rFonts w:ascii="Liberation Serif" w:eastAsia="SimSun" w:hAnsi="Liberation Serif" w:cs="Liberation Serif"/>
          <w:bCs/>
          <w:kern w:val="3"/>
          <w:sz w:val="26"/>
          <w:szCs w:val="26"/>
          <w:shd w:val="clear" w:color="auto" w:fill="FFFFFF"/>
          <w:lang w:eastAsia="zh-CN" w:bidi="hi-IN"/>
        </w:rPr>
      </w:pPr>
    </w:p>
    <w:p w:rsidR="00B75437" w:rsidRPr="002D7441" w:rsidRDefault="00B75437" w:rsidP="002D7441">
      <w:pPr>
        <w:widowControl w:val="0"/>
        <w:shd w:val="clear" w:color="auto" w:fill="FFFFFF"/>
        <w:jc w:val="both"/>
        <w:rPr>
          <w:rFonts w:ascii="Liberation Serif" w:eastAsia="SimSun" w:hAnsi="Liberation Serif" w:cs="Liberation Serif"/>
          <w:sz w:val="26"/>
          <w:szCs w:val="26"/>
          <w:lang w:eastAsia="zh-CN" w:bidi="hi-IN"/>
        </w:rPr>
      </w:pPr>
      <w:r w:rsidRPr="002D7441">
        <w:rPr>
          <w:rFonts w:ascii="Liberation Serif" w:eastAsia="Segoe UI" w:hAnsi="Liberation Serif" w:cs="Liberation Serif"/>
          <w:color w:val="000000"/>
          <w:sz w:val="26"/>
          <w:szCs w:val="26"/>
          <w:lang w:eastAsia="zh-CN" w:bidi="hi-IN"/>
        </w:rPr>
        <w:t xml:space="preserve"> </w:t>
      </w:r>
    </w:p>
    <w:sectPr w:rsidR="00B75437" w:rsidRPr="002D7441" w:rsidSect="001D3844">
      <w:headerReference w:type="default" r:id="rId11"/>
      <w:headerReference w:type="first" r:id="rId12"/>
      <w:pgSz w:w="11906" w:h="16838" w:code="9"/>
      <w:pgMar w:top="1134" w:right="567" w:bottom="1134" w:left="1701" w:header="567"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DA" w:rsidRDefault="00D008DA">
      <w:r>
        <w:separator/>
      </w:r>
    </w:p>
  </w:endnote>
  <w:endnote w:type="continuationSeparator" w:id="0">
    <w:p w:rsidR="00D008DA" w:rsidRDefault="00D0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DA" w:rsidRDefault="00D008DA">
      <w:r>
        <w:separator/>
      </w:r>
    </w:p>
  </w:footnote>
  <w:footnote w:type="continuationSeparator" w:id="0">
    <w:p w:rsidR="00D008DA" w:rsidRDefault="00D0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03001"/>
      <w:docPartObj>
        <w:docPartGallery w:val="Page Numbers (Top of Page)"/>
        <w:docPartUnique/>
      </w:docPartObj>
    </w:sdtPr>
    <w:sdtEndPr/>
    <w:sdtContent>
      <w:p w:rsidR="008E23BC" w:rsidRDefault="008E23BC">
        <w:pPr>
          <w:pStyle w:val="af1"/>
          <w:jc w:val="center"/>
        </w:pPr>
        <w:r>
          <w:fldChar w:fldCharType="begin"/>
        </w:r>
        <w:r>
          <w:instrText>PAGE   \* MERGEFORMAT</w:instrText>
        </w:r>
        <w:r>
          <w:fldChar w:fldCharType="separate"/>
        </w:r>
        <w:r w:rsidR="00A741FF">
          <w:rPr>
            <w:noProof/>
          </w:rPr>
          <w:t>2</w:t>
        </w:r>
        <w:r>
          <w:fldChar w:fldCharType="end"/>
        </w:r>
      </w:p>
    </w:sdtContent>
  </w:sdt>
  <w:p w:rsidR="008E23BC" w:rsidRDefault="008E23B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47" w:rsidRDefault="003D7447">
    <w:pPr>
      <w:pStyle w:val="af1"/>
      <w:jc w:val="center"/>
    </w:pPr>
  </w:p>
  <w:p w:rsidR="003D7447" w:rsidRDefault="003D744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1015B9"/>
    <w:multiLevelType w:val="multilevel"/>
    <w:tmpl w:val="0419001F"/>
    <w:numStyleLink w:val="8"/>
  </w:abstractNum>
  <w:abstractNum w:abstractNumId="6">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304632E6"/>
    <w:multiLevelType w:val="multilevel"/>
    <w:tmpl w:val="B30A1B00"/>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A9B1CDF"/>
    <w:multiLevelType w:val="hybridMultilevel"/>
    <w:tmpl w:val="A2505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E0A5143"/>
    <w:multiLevelType w:val="multilevel"/>
    <w:tmpl w:val="6658B04E"/>
    <w:numStyleLink w:val="5"/>
  </w:abstractNum>
  <w:abstractNum w:abstractNumId="1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45CC577D"/>
    <w:multiLevelType w:val="multilevel"/>
    <w:tmpl w:val="3BCE97DC"/>
    <w:lvl w:ilvl="0">
      <w:start w:val="1"/>
      <w:numFmt w:val="bullet"/>
      <w:lvlText w:val=""/>
      <w:lvlJc w:val="left"/>
      <w:pPr>
        <w:tabs>
          <w:tab w:val="num" w:pos="0"/>
        </w:tabs>
        <w:ind w:left="1365" w:hanging="360"/>
      </w:pPr>
      <w:rPr>
        <w:rFonts w:ascii="Wingdings" w:hAnsi="Wingdings" w:cs="Wingdings" w:hint="default"/>
      </w:rPr>
    </w:lvl>
    <w:lvl w:ilvl="1">
      <w:start w:val="1"/>
      <w:numFmt w:val="bullet"/>
      <w:lvlText w:val="o"/>
      <w:lvlJc w:val="left"/>
      <w:pPr>
        <w:tabs>
          <w:tab w:val="num" w:pos="0"/>
        </w:tabs>
        <w:ind w:left="2085" w:hanging="360"/>
      </w:pPr>
      <w:rPr>
        <w:rFonts w:ascii="Courier New" w:hAnsi="Courier New" w:cs="Courier New" w:hint="default"/>
      </w:rPr>
    </w:lvl>
    <w:lvl w:ilvl="2">
      <w:start w:val="1"/>
      <w:numFmt w:val="bullet"/>
      <w:lvlText w:val=""/>
      <w:lvlJc w:val="left"/>
      <w:pPr>
        <w:tabs>
          <w:tab w:val="num" w:pos="0"/>
        </w:tabs>
        <w:ind w:left="2805" w:hanging="360"/>
      </w:pPr>
      <w:rPr>
        <w:rFonts w:ascii="Wingdings" w:hAnsi="Wingdings" w:cs="Wingdings" w:hint="default"/>
      </w:rPr>
    </w:lvl>
    <w:lvl w:ilvl="3">
      <w:start w:val="1"/>
      <w:numFmt w:val="bullet"/>
      <w:lvlText w:val=""/>
      <w:lvlJc w:val="left"/>
      <w:pPr>
        <w:tabs>
          <w:tab w:val="num" w:pos="0"/>
        </w:tabs>
        <w:ind w:left="3525" w:hanging="360"/>
      </w:pPr>
      <w:rPr>
        <w:rFonts w:ascii="Symbol" w:hAnsi="Symbol" w:cs="Symbol" w:hint="default"/>
      </w:rPr>
    </w:lvl>
    <w:lvl w:ilvl="4">
      <w:start w:val="1"/>
      <w:numFmt w:val="bullet"/>
      <w:lvlText w:val="o"/>
      <w:lvlJc w:val="left"/>
      <w:pPr>
        <w:tabs>
          <w:tab w:val="num" w:pos="0"/>
        </w:tabs>
        <w:ind w:left="4245" w:hanging="360"/>
      </w:pPr>
      <w:rPr>
        <w:rFonts w:ascii="Courier New" w:hAnsi="Courier New" w:cs="Courier New" w:hint="default"/>
      </w:rPr>
    </w:lvl>
    <w:lvl w:ilvl="5">
      <w:start w:val="1"/>
      <w:numFmt w:val="bullet"/>
      <w:lvlText w:val=""/>
      <w:lvlJc w:val="left"/>
      <w:pPr>
        <w:tabs>
          <w:tab w:val="num" w:pos="0"/>
        </w:tabs>
        <w:ind w:left="4965" w:hanging="360"/>
      </w:pPr>
      <w:rPr>
        <w:rFonts w:ascii="Wingdings" w:hAnsi="Wingdings" w:cs="Wingdings" w:hint="default"/>
      </w:rPr>
    </w:lvl>
    <w:lvl w:ilvl="6">
      <w:start w:val="1"/>
      <w:numFmt w:val="bullet"/>
      <w:lvlText w:val=""/>
      <w:lvlJc w:val="left"/>
      <w:pPr>
        <w:tabs>
          <w:tab w:val="num" w:pos="0"/>
        </w:tabs>
        <w:ind w:left="5685" w:hanging="360"/>
      </w:pPr>
      <w:rPr>
        <w:rFonts w:ascii="Symbol" w:hAnsi="Symbol" w:cs="Symbol" w:hint="default"/>
      </w:rPr>
    </w:lvl>
    <w:lvl w:ilvl="7">
      <w:start w:val="1"/>
      <w:numFmt w:val="bullet"/>
      <w:lvlText w:val="o"/>
      <w:lvlJc w:val="left"/>
      <w:pPr>
        <w:tabs>
          <w:tab w:val="num" w:pos="0"/>
        </w:tabs>
        <w:ind w:left="6405" w:hanging="360"/>
      </w:pPr>
      <w:rPr>
        <w:rFonts w:ascii="Courier New" w:hAnsi="Courier New" w:cs="Courier New" w:hint="default"/>
      </w:rPr>
    </w:lvl>
    <w:lvl w:ilvl="8">
      <w:start w:val="1"/>
      <w:numFmt w:val="bullet"/>
      <w:lvlText w:val=""/>
      <w:lvlJc w:val="left"/>
      <w:pPr>
        <w:tabs>
          <w:tab w:val="num" w:pos="0"/>
        </w:tabs>
        <w:ind w:left="7125" w:hanging="360"/>
      </w:pPr>
      <w:rPr>
        <w:rFonts w:ascii="Wingdings" w:hAnsi="Wingdings" w:cs="Wingdings" w:hint="default"/>
      </w:rPr>
    </w:lvl>
  </w:abstractNum>
  <w:abstractNum w:abstractNumId="17">
    <w:nsid w:val="4DF15534"/>
    <w:multiLevelType w:val="multilevel"/>
    <w:tmpl w:val="E968F3E0"/>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4D00708"/>
    <w:multiLevelType w:val="multilevel"/>
    <w:tmpl w:val="D9FE7AA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3">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93140D6"/>
    <w:multiLevelType w:val="multilevel"/>
    <w:tmpl w:val="5B006312"/>
    <w:styleLink w:val="10"/>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0A413F1"/>
    <w:multiLevelType w:val="multilevel"/>
    <w:tmpl w:val="7AFA5F82"/>
    <w:lvl w:ilvl="0">
      <w:start w:val="1"/>
      <w:numFmt w:val="bullet"/>
      <w:lvlText w:val=""/>
      <w:lvlJc w:val="left"/>
      <w:pPr>
        <w:tabs>
          <w:tab w:val="num" w:pos="-359"/>
        </w:tabs>
        <w:ind w:left="928" w:hanging="360"/>
      </w:pPr>
      <w:rPr>
        <w:rFonts w:ascii="Wingdings" w:hAnsi="Wingdings" w:cs="Wingdings" w:hint="default"/>
      </w:rPr>
    </w:lvl>
    <w:lvl w:ilvl="1">
      <w:start w:val="1"/>
      <w:numFmt w:val="bullet"/>
      <w:lvlText w:val="o"/>
      <w:lvlJc w:val="left"/>
      <w:pPr>
        <w:tabs>
          <w:tab w:val="num" w:pos="-359"/>
        </w:tabs>
        <w:ind w:left="1648" w:hanging="360"/>
      </w:pPr>
      <w:rPr>
        <w:rFonts w:ascii="Courier New" w:hAnsi="Courier New" w:cs="Courier New" w:hint="default"/>
      </w:rPr>
    </w:lvl>
    <w:lvl w:ilvl="2">
      <w:start w:val="1"/>
      <w:numFmt w:val="bullet"/>
      <w:lvlText w:val=""/>
      <w:lvlJc w:val="left"/>
      <w:pPr>
        <w:tabs>
          <w:tab w:val="num" w:pos="-359"/>
        </w:tabs>
        <w:ind w:left="2368" w:hanging="360"/>
      </w:pPr>
      <w:rPr>
        <w:rFonts w:ascii="Wingdings" w:hAnsi="Wingdings" w:cs="Wingdings" w:hint="default"/>
      </w:rPr>
    </w:lvl>
    <w:lvl w:ilvl="3">
      <w:start w:val="1"/>
      <w:numFmt w:val="bullet"/>
      <w:lvlText w:val=""/>
      <w:lvlJc w:val="left"/>
      <w:pPr>
        <w:tabs>
          <w:tab w:val="num" w:pos="-359"/>
        </w:tabs>
        <w:ind w:left="3088" w:hanging="360"/>
      </w:pPr>
      <w:rPr>
        <w:rFonts w:ascii="Symbol" w:hAnsi="Symbol" w:cs="Symbol" w:hint="default"/>
      </w:rPr>
    </w:lvl>
    <w:lvl w:ilvl="4">
      <w:start w:val="1"/>
      <w:numFmt w:val="bullet"/>
      <w:lvlText w:val="o"/>
      <w:lvlJc w:val="left"/>
      <w:pPr>
        <w:tabs>
          <w:tab w:val="num" w:pos="-359"/>
        </w:tabs>
        <w:ind w:left="3808" w:hanging="360"/>
      </w:pPr>
      <w:rPr>
        <w:rFonts w:ascii="Courier New" w:hAnsi="Courier New" w:cs="Courier New" w:hint="default"/>
      </w:rPr>
    </w:lvl>
    <w:lvl w:ilvl="5">
      <w:start w:val="1"/>
      <w:numFmt w:val="bullet"/>
      <w:lvlText w:val=""/>
      <w:lvlJc w:val="left"/>
      <w:pPr>
        <w:tabs>
          <w:tab w:val="num" w:pos="-359"/>
        </w:tabs>
        <w:ind w:left="4528" w:hanging="360"/>
      </w:pPr>
      <w:rPr>
        <w:rFonts w:ascii="Wingdings" w:hAnsi="Wingdings" w:cs="Wingdings" w:hint="default"/>
      </w:rPr>
    </w:lvl>
    <w:lvl w:ilvl="6">
      <w:start w:val="1"/>
      <w:numFmt w:val="bullet"/>
      <w:lvlText w:val=""/>
      <w:lvlJc w:val="left"/>
      <w:pPr>
        <w:tabs>
          <w:tab w:val="num" w:pos="-359"/>
        </w:tabs>
        <w:ind w:left="5248" w:hanging="360"/>
      </w:pPr>
      <w:rPr>
        <w:rFonts w:ascii="Symbol" w:hAnsi="Symbol" w:cs="Symbol" w:hint="default"/>
      </w:rPr>
    </w:lvl>
    <w:lvl w:ilvl="7">
      <w:start w:val="1"/>
      <w:numFmt w:val="bullet"/>
      <w:lvlText w:val="o"/>
      <w:lvlJc w:val="left"/>
      <w:pPr>
        <w:tabs>
          <w:tab w:val="num" w:pos="-359"/>
        </w:tabs>
        <w:ind w:left="5968" w:hanging="360"/>
      </w:pPr>
      <w:rPr>
        <w:rFonts w:ascii="Courier New" w:hAnsi="Courier New" w:cs="Courier New" w:hint="default"/>
      </w:rPr>
    </w:lvl>
    <w:lvl w:ilvl="8">
      <w:start w:val="1"/>
      <w:numFmt w:val="bullet"/>
      <w:lvlText w:val=""/>
      <w:lvlJc w:val="left"/>
      <w:pPr>
        <w:tabs>
          <w:tab w:val="num" w:pos="-359"/>
        </w:tabs>
        <w:ind w:left="6688" w:hanging="360"/>
      </w:pPr>
      <w:rPr>
        <w:rFonts w:ascii="Wingdings" w:hAnsi="Wingdings" w:cs="Wingdings" w:hint="default"/>
      </w:rPr>
    </w:lvl>
  </w:abstractNum>
  <w:abstractNum w:abstractNumId="27">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2"/>
  </w:num>
  <w:num w:numId="2">
    <w:abstractNumId w:val="3"/>
  </w:num>
  <w:num w:numId="3">
    <w:abstractNumId w:val="27"/>
  </w:num>
  <w:num w:numId="4">
    <w:abstractNumId w:val="18"/>
  </w:num>
  <w:num w:numId="5">
    <w:abstractNumId w:val="25"/>
  </w:num>
  <w:num w:numId="6">
    <w:abstractNumId w:val="19"/>
  </w:num>
  <w:num w:numId="7">
    <w:abstractNumId w:val="23"/>
  </w:num>
  <w:num w:numId="8">
    <w:abstractNumId w:val="6"/>
  </w:num>
  <w:num w:numId="9">
    <w:abstractNumId w:val="9"/>
  </w:num>
  <w:num w:numId="10">
    <w:abstractNumId w:val="7"/>
  </w:num>
  <w:num w:numId="11">
    <w:abstractNumId w:val="2"/>
  </w:num>
  <w:num w:numId="12">
    <w:abstractNumId w:val="13"/>
  </w:num>
  <w:num w:numId="13">
    <w:abstractNumId w:val="11"/>
  </w:num>
  <w:num w:numId="14">
    <w:abstractNumId w:val="14"/>
  </w:num>
  <w:num w:numId="15">
    <w:abstractNumId w:val="22"/>
  </w:num>
  <w:num w:numId="16">
    <w:abstractNumId w:val="24"/>
  </w:num>
  <w:num w:numId="17">
    <w:abstractNumId w:val="5"/>
  </w:num>
  <w:num w:numId="18">
    <w:abstractNumId w:val="4"/>
  </w:num>
  <w:num w:numId="19">
    <w:abstractNumId w:val="10"/>
  </w:num>
  <w:num w:numId="20">
    <w:abstractNumId w:val="0"/>
  </w:num>
  <w:num w:numId="21">
    <w:abstractNumId w:val="1"/>
  </w:num>
  <w:num w:numId="22">
    <w:abstractNumId w:val="15"/>
  </w:num>
  <w:num w:numId="23">
    <w:abstractNumId w:val="15"/>
    <w:lvlOverride w:ilvl="0">
      <w:startOverride w:val="1"/>
    </w:lvlOverride>
  </w:num>
  <w:num w:numId="24">
    <w:abstractNumId w:val="20"/>
  </w:num>
  <w:num w:numId="25">
    <w:abstractNumId w:val="20"/>
    <w:lvlOverride w:ilvl="0">
      <w:startOverride w:val="1"/>
    </w:lvlOverride>
  </w:num>
  <w:num w:numId="26">
    <w:abstractNumId w:val="21"/>
  </w:num>
  <w:num w:numId="27">
    <w:abstractNumId w:val="26"/>
  </w:num>
  <w:num w:numId="28">
    <w:abstractNumId w:val="17"/>
  </w:num>
  <w:num w:numId="29">
    <w:abstractNumId w:val="16"/>
  </w:num>
  <w:num w:numId="3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5583"/>
    <w:rsid w:val="00012408"/>
    <w:rsid w:val="00017796"/>
    <w:rsid w:val="0003116F"/>
    <w:rsid w:val="0003124A"/>
    <w:rsid w:val="00061E3A"/>
    <w:rsid w:val="0006479F"/>
    <w:rsid w:val="00067DB3"/>
    <w:rsid w:val="000724F6"/>
    <w:rsid w:val="00072FAB"/>
    <w:rsid w:val="000A087B"/>
    <w:rsid w:val="000A11CA"/>
    <w:rsid w:val="000A6F0A"/>
    <w:rsid w:val="000B3013"/>
    <w:rsid w:val="000B6621"/>
    <w:rsid w:val="000D28F6"/>
    <w:rsid w:val="000E4F3C"/>
    <w:rsid w:val="000F04FA"/>
    <w:rsid w:val="000F70E7"/>
    <w:rsid w:val="00104F37"/>
    <w:rsid w:val="0011099F"/>
    <w:rsid w:val="00113CC3"/>
    <w:rsid w:val="001378C0"/>
    <w:rsid w:val="0014650D"/>
    <w:rsid w:val="00165822"/>
    <w:rsid w:val="00165DEE"/>
    <w:rsid w:val="001809D8"/>
    <w:rsid w:val="00181546"/>
    <w:rsid w:val="00194611"/>
    <w:rsid w:val="00195B4D"/>
    <w:rsid w:val="001C23CD"/>
    <w:rsid w:val="001D3844"/>
    <w:rsid w:val="001D583F"/>
    <w:rsid w:val="001E4E16"/>
    <w:rsid w:val="001F17DB"/>
    <w:rsid w:val="002068E5"/>
    <w:rsid w:val="0022574A"/>
    <w:rsid w:val="002263F7"/>
    <w:rsid w:val="00227E50"/>
    <w:rsid w:val="0023797F"/>
    <w:rsid w:val="00240854"/>
    <w:rsid w:val="00251ECE"/>
    <w:rsid w:val="002559C4"/>
    <w:rsid w:val="00282097"/>
    <w:rsid w:val="00283170"/>
    <w:rsid w:val="00295FB0"/>
    <w:rsid w:val="002A01D3"/>
    <w:rsid w:val="002B2335"/>
    <w:rsid w:val="002B2FB7"/>
    <w:rsid w:val="002D5F05"/>
    <w:rsid w:val="002D7441"/>
    <w:rsid w:val="002E3727"/>
    <w:rsid w:val="002F1339"/>
    <w:rsid w:val="00310438"/>
    <w:rsid w:val="00311918"/>
    <w:rsid w:val="003224AE"/>
    <w:rsid w:val="00347F4C"/>
    <w:rsid w:val="00354541"/>
    <w:rsid w:val="0036221E"/>
    <w:rsid w:val="003700D2"/>
    <w:rsid w:val="003772B5"/>
    <w:rsid w:val="003959B5"/>
    <w:rsid w:val="003B21D9"/>
    <w:rsid w:val="003C15AC"/>
    <w:rsid w:val="003D028D"/>
    <w:rsid w:val="003D0AA7"/>
    <w:rsid w:val="003D7447"/>
    <w:rsid w:val="003E0020"/>
    <w:rsid w:val="003E1735"/>
    <w:rsid w:val="003E345D"/>
    <w:rsid w:val="003F09F3"/>
    <w:rsid w:val="003F2014"/>
    <w:rsid w:val="00420A8E"/>
    <w:rsid w:val="00420C3B"/>
    <w:rsid w:val="00420D1C"/>
    <w:rsid w:val="00422753"/>
    <w:rsid w:val="00432DD1"/>
    <w:rsid w:val="004517DF"/>
    <w:rsid w:val="00463D44"/>
    <w:rsid w:val="00472DDD"/>
    <w:rsid w:val="004745FA"/>
    <w:rsid w:val="00492DDC"/>
    <w:rsid w:val="0049552B"/>
    <w:rsid w:val="004B2893"/>
    <w:rsid w:val="004C6634"/>
    <w:rsid w:val="004C6A4B"/>
    <w:rsid w:val="004D2B01"/>
    <w:rsid w:val="004D67A9"/>
    <w:rsid w:val="004E1614"/>
    <w:rsid w:val="004E2EFA"/>
    <w:rsid w:val="0050042F"/>
    <w:rsid w:val="005154DB"/>
    <w:rsid w:val="00516AD9"/>
    <w:rsid w:val="00543A89"/>
    <w:rsid w:val="00566596"/>
    <w:rsid w:val="00567D69"/>
    <w:rsid w:val="005760CE"/>
    <w:rsid w:val="005A22ED"/>
    <w:rsid w:val="005B0F06"/>
    <w:rsid w:val="005C3F80"/>
    <w:rsid w:val="005C62B2"/>
    <w:rsid w:val="005D1182"/>
    <w:rsid w:val="005D1A79"/>
    <w:rsid w:val="005E4B20"/>
    <w:rsid w:val="00613B66"/>
    <w:rsid w:val="00616E84"/>
    <w:rsid w:val="00620088"/>
    <w:rsid w:val="0062153A"/>
    <w:rsid w:val="0062431E"/>
    <w:rsid w:val="00637E71"/>
    <w:rsid w:val="006532B9"/>
    <w:rsid w:val="00655A96"/>
    <w:rsid w:val="00677793"/>
    <w:rsid w:val="00687209"/>
    <w:rsid w:val="006873AD"/>
    <w:rsid w:val="00687DB9"/>
    <w:rsid w:val="006A3B5A"/>
    <w:rsid w:val="006A6DB6"/>
    <w:rsid w:val="006B1ADF"/>
    <w:rsid w:val="006B65BA"/>
    <w:rsid w:val="006C7698"/>
    <w:rsid w:val="006D3D74"/>
    <w:rsid w:val="006D6880"/>
    <w:rsid w:val="006D7BCB"/>
    <w:rsid w:val="006E129D"/>
    <w:rsid w:val="006F4975"/>
    <w:rsid w:val="0075010C"/>
    <w:rsid w:val="0075305F"/>
    <w:rsid w:val="007543DC"/>
    <w:rsid w:val="00756301"/>
    <w:rsid w:val="00762BFF"/>
    <w:rsid w:val="007701A5"/>
    <w:rsid w:val="007716F4"/>
    <w:rsid w:val="00772C13"/>
    <w:rsid w:val="00774547"/>
    <w:rsid w:val="00776AC9"/>
    <w:rsid w:val="007829C1"/>
    <w:rsid w:val="00782B0E"/>
    <w:rsid w:val="00787BFB"/>
    <w:rsid w:val="00791430"/>
    <w:rsid w:val="007A1851"/>
    <w:rsid w:val="007B09AE"/>
    <w:rsid w:val="007C241F"/>
    <w:rsid w:val="007D12D8"/>
    <w:rsid w:val="007D4278"/>
    <w:rsid w:val="007E46D6"/>
    <w:rsid w:val="00801877"/>
    <w:rsid w:val="00812B05"/>
    <w:rsid w:val="008223EA"/>
    <w:rsid w:val="00836981"/>
    <w:rsid w:val="00840D41"/>
    <w:rsid w:val="00850CD9"/>
    <w:rsid w:val="0085393D"/>
    <w:rsid w:val="008734FA"/>
    <w:rsid w:val="008744C8"/>
    <w:rsid w:val="00885D63"/>
    <w:rsid w:val="00886410"/>
    <w:rsid w:val="008878C4"/>
    <w:rsid w:val="008965EB"/>
    <w:rsid w:val="00897A0A"/>
    <w:rsid w:val="008A01B5"/>
    <w:rsid w:val="008A3306"/>
    <w:rsid w:val="008A7D96"/>
    <w:rsid w:val="008B4933"/>
    <w:rsid w:val="008B5C88"/>
    <w:rsid w:val="008C4472"/>
    <w:rsid w:val="008D0663"/>
    <w:rsid w:val="008D18DD"/>
    <w:rsid w:val="008E104D"/>
    <w:rsid w:val="008E23BC"/>
    <w:rsid w:val="00901C70"/>
    <w:rsid w:val="0090739D"/>
    <w:rsid w:val="00915983"/>
    <w:rsid w:val="00917460"/>
    <w:rsid w:val="00927E1B"/>
    <w:rsid w:val="00947DE5"/>
    <w:rsid w:val="00955266"/>
    <w:rsid w:val="00961EE1"/>
    <w:rsid w:val="009629AB"/>
    <w:rsid w:val="00963D25"/>
    <w:rsid w:val="009660A9"/>
    <w:rsid w:val="00982997"/>
    <w:rsid w:val="00986C4A"/>
    <w:rsid w:val="00993558"/>
    <w:rsid w:val="009947BD"/>
    <w:rsid w:val="009A1C0C"/>
    <w:rsid w:val="009B007D"/>
    <w:rsid w:val="009C19FE"/>
    <w:rsid w:val="009E54ED"/>
    <w:rsid w:val="009E7B15"/>
    <w:rsid w:val="009F1FBA"/>
    <w:rsid w:val="009F5513"/>
    <w:rsid w:val="00A06728"/>
    <w:rsid w:val="00A07F57"/>
    <w:rsid w:val="00A12D22"/>
    <w:rsid w:val="00A314E9"/>
    <w:rsid w:val="00A3353B"/>
    <w:rsid w:val="00A339FD"/>
    <w:rsid w:val="00A56CB2"/>
    <w:rsid w:val="00A630E2"/>
    <w:rsid w:val="00A741FF"/>
    <w:rsid w:val="00A74BA9"/>
    <w:rsid w:val="00A848D5"/>
    <w:rsid w:val="00A937CE"/>
    <w:rsid w:val="00AB460B"/>
    <w:rsid w:val="00AB79A3"/>
    <w:rsid w:val="00AC78C7"/>
    <w:rsid w:val="00AD68EB"/>
    <w:rsid w:val="00AE27A1"/>
    <w:rsid w:val="00AE2C24"/>
    <w:rsid w:val="00AF13E7"/>
    <w:rsid w:val="00B0535F"/>
    <w:rsid w:val="00B07B82"/>
    <w:rsid w:val="00B17099"/>
    <w:rsid w:val="00B24473"/>
    <w:rsid w:val="00B25A3E"/>
    <w:rsid w:val="00B428FA"/>
    <w:rsid w:val="00B448B3"/>
    <w:rsid w:val="00B506E5"/>
    <w:rsid w:val="00B54AFC"/>
    <w:rsid w:val="00B6792E"/>
    <w:rsid w:val="00B75437"/>
    <w:rsid w:val="00B95576"/>
    <w:rsid w:val="00B96B82"/>
    <w:rsid w:val="00B97AA1"/>
    <w:rsid w:val="00BA2590"/>
    <w:rsid w:val="00BB55A6"/>
    <w:rsid w:val="00BC1246"/>
    <w:rsid w:val="00BE1596"/>
    <w:rsid w:val="00BE257D"/>
    <w:rsid w:val="00C066CB"/>
    <w:rsid w:val="00C21F7B"/>
    <w:rsid w:val="00C31D76"/>
    <w:rsid w:val="00C42D8F"/>
    <w:rsid w:val="00C47457"/>
    <w:rsid w:val="00C512E9"/>
    <w:rsid w:val="00C61D8D"/>
    <w:rsid w:val="00C92E9D"/>
    <w:rsid w:val="00C95A06"/>
    <w:rsid w:val="00C97129"/>
    <w:rsid w:val="00CA3D87"/>
    <w:rsid w:val="00CA48D3"/>
    <w:rsid w:val="00CA584E"/>
    <w:rsid w:val="00CA6EA1"/>
    <w:rsid w:val="00CB2681"/>
    <w:rsid w:val="00CC3645"/>
    <w:rsid w:val="00CC43C6"/>
    <w:rsid w:val="00CC55DC"/>
    <w:rsid w:val="00CE1BBD"/>
    <w:rsid w:val="00CE239B"/>
    <w:rsid w:val="00CE2C55"/>
    <w:rsid w:val="00CE3804"/>
    <w:rsid w:val="00CF0886"/>
    <w:rsid w:val="00CF5661"/>
    <w:rsid w:val="00D008DA"/>
    <w:rsid w:val="00D03550"/>
    <w:rsid w:val="00D0424D"/>
    <w:rsid w:val="00D07E72"/>
    <w:rsid w:val="00D37999"/>
    <w:rsid w:val="00D42B0A"/>
    <w:rsid w:val="00D43479"/>
    <w:rsid w:val="00D859D0"/>
    <w:rsid w:val="00D86375"/>
    <w:rsid w:val="00D94D2D"/>
    <w:rsid w:val="00DA220A"/>
    <w:rsid w:val="00DA637E"/>
    <w:rsid w:val="00DA6F43"/>
    <w:rsid w:val="00DA75A7"/>
    <w:rsid w:val="00DC4F72"/>
    <w:rsid w:val="00DC5181"/>
    <w:rsid w:val="00DD2DE0"/>
    <w:rsid w:val="00DD4568"/>
    <w:rsid w:val="00DD5D7E"/>
    <w:rsid w:val="00DE45CC"/>
    <w:rsid w:val="00DF7A6D"/>
    <w:rsid w:val="00E06F1B"/>
    <w:rsid w:val="00E10563"/>
    <w:rsid w:val="00E27DEF"/>
    <w:rsid w:val="00E51F59"/>
    <w:rsid w:val="00E568C0"/>
    <w:rsid w:val="00E66C1A"/>
    <w:rsid w:val="00E67771"/>
    <w:rsid w:val="00E96C3A"/>
    <w:rsid w:val="00EA1D41"/>
    <w:rsid w:val="00EC0D3E"/>
    <w:rsid w:val="00EC23CC"/>
    <w:rsid w:val="00ED741B"/>
    <w:rsid w:val="00EE48BE"/>
    <w:rsid w:val="00EE59EE"/>
    <w:rsid w:val="00F0060F"/>
    <w:rsid w:val="00F1373E"/>
    <w:rsid w:val="00F61D27"/>
    <w:rsid w:val="00F7641B"/>
    <w:rsid w:val="00F81A7C"/>
    <w:rsid w:val="00FA0830"/>
    <w:rsid w:val="00FC2ED3"/>
    <w:rsid w:val="00FD0942"/>
    <w:rsid w:val="00FD3DE6"/>
    <w:rsid w:val="00FD7423"/>
    <w:rsid w:val="00FD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D98E-4AF1-4414-92DF-EB34C3F1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4602</Words>
  <Characters>26235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5</cp:revision>
  <cp:lastPrinted>2023-06-13T13:45:00Z</cp:lastPrinted>
  <dcterms:created xsi:type="dcterms:W3CDTF">2023-06-13T11:20:00Z</dcterms:created>
  <dcterms:modified xsi:type="dcterms:W3CDTF">2023-06-13T13:45:00Z</dcterms:modified>
  <dc:language>ru-RU</dc:language>
</cp:coreProperties>
</file>