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787E1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17F11" w:rsidP="009A2C5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17F1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717F11">
              <w:rPr>
                <w:rFonts w:ascii="Liberation Serif" w:hAnsi="Liberation Serif"/>
                <w:sz w:val="26"/>
                <w:szCs w:val="26"/>
              </w:rPr>
              <w:t>66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4258F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54506C" w:rsidRPr="007427F1" w:rsidRDefault="0054506C" w:rsidP="00A4258F">
      <w:pPr>
        <w:pStyle w:val="a6"/>
        <w:tabs>
          <w:tab w:val="left" w:pos="5385"/>
        </w:tabs>
        <w:rPr>
          <w:rFonts w:ascii="Liberation Serif" w:hAnsi="Liberation Serif"/>
          <w:kern w:val="3"/>
          <w:sz w:val="26"/>
          <w:szCs w:val="26"/>
          <w:lang w:eastAsia="zh-CN"/>
        </w:rPr>
      </w:pPr>
    </w:p>
    <w:p w:rsidR="00F34489" w:rsidRDefault="00F34489" w:rsidP="00F34489">
      <w:pPr>
        <w:widowControl w:val="0"/>
        <w:autoSpaceDN w:val="0"/>
        <w:jc w:val="center"/>
        <w:textAlignment w:val="baseline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bookmarkStart w:id="0" w:name="_GoBack"/>
      <w:r w:rsidRPr="00F34489">
        <w:rPr>
          <w:rFonts w:ascii="Liberation Serif" w:hAnsi="Liberation Serif"/>
          <w:b/>
          <w:kern w:val="3"/>
          <w:sz w:val="26"/>
          <w:szCs w:val="26"/>
          <w:lang w:eastAsia="zh-CN"/>
        </w:rPr>
        <w:t>О внесении изменений в Положение 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характера, утвержденное постановлением администрации Грязовецкого  муниципального округа</w:t>
      </w:r>
    </w:p>
    <w:p w:rsidR="00F34489" w:rsidRPr="00F34489" w:rsidRDefault="00F34489" w:rsidP="00F34489">
      <w:pPr>
        <w:widowControl w:val="0"/>
        <w:autoSpaceDN w:val="0"/>
        <w:jc w:val="center"/>
        <w:textAlignment w:val="baseline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r w:rsidRPr="00F34489">
        <w:rPr>
          <w:rFonts w:ascii="Liberation Serif" w:hAnsi="Liberation Serif"/>
          <w:b/>
          <w:kern w:val="3"/>
          <w:sz w:val="26"/>
          <w:szCs w:val="26"/>
          <w:lang w:eastAsia="zh-CN"/>
        </w:rPr>
        <w:t xml:space="preserve"> от 13.07.2023 № 1569</w:t>
      </w:r>
    </w:p>
    <w:bookmarkEnd w:id="0"/>
    <w:p w:rsidR="00F34489" w:rsidRPr="00F34489" w:rsidRDefault="00F34489" w:rsidP="00F34489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/>
          <w:b/>
          <w:kern w:val="3"/>
          <w:sz w:val="26"/>
          <w:szCs w:val="26"/>
          <w:lang w:eastAsia="zh-CN"/>
        </w:rPr>
      </w:pPr>
    </w:p>
    <w:p w:rsidR="00F34489" w:rsidRPr="00F34489" w:rsidRDefault="00F34489" w:rsidP="00F34489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</w:p>
    <w:p w:rsidR="00F34489" w:rsidRPr="00F34489" w:rsidRDefault="00F34489" w:rsidP="00F34489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С целью приведения в соответствие с действующим законодательством, </w:t>
      </w:r>
    </w:p>
    <w:p w:rsidR="00F34489" w:rsidRPr="00F34489" w:rsidRDefault="00F34489" w:rsidP="00F34489">
      <w:pPr>
        <w:suppressAutoHyphens w:val="0"/>
        <w:jc w:val="both"/>
        <w:rPr>
          <w:rFonts w:ascii="Liberation Serif" w:hAnsi="Liberation Serif"/>
          <w:b/>
          <w:kern w:val="3"/>
          <w:sz w:val="26"/>
          <w:szCs w:val="26"/>
          <w:lang w:eastAsia="zh-CN"/>
        </w:rPr>
      </w:pPr>
      <w:r w:rsidRPr="00F34489">
        <w:rPr>
          <w:rFonts w:ascii="Liberation Serif" w:hAnsi="Liberation Serif"/>
          <w:b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F34489" w:rsidRPr="00F34489" w:rsidRDefault="00F34489" w:rsidP="00F34489">
      <w:pPr>
        <w:suppressAutoHyphens w:val="0"/>
        <w:ind w:left="7" w:firstLine="691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10925E1E" wp14:editId="5A316A81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kern w:val="3"/>
          <w:sz w:val="26"/>
          <w:szCs w:val="26"/>
          <w:lang w:eastAsia="zh-CN"/>
        </w:rPr>
        <w:t>1. 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Внести в Положение о представлении гражданами, претендующими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на замещение должностей руководителей муниципальных учреждений, и руководит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е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лями муниципальных учреждений сведений о доходах, об имуществе и обязател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ь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ствах имущественного характера,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34CFCD40" wp14:editId="2301E9CB">
            <wp:extent cx="19050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утвержденное постановлением администрации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Грязовецкого муниципального округа от 13.07.2023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>№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1B72C68C" wp14:editId="1D37AC5F">
            <wp:extent cx="9525" cy="104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1569 изменение, изложив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п. 14 в сл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е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дующей редакции:</w:t>
      </w:r>
    </w:p>
    <w:p w:rsidR="00F34489" w:rsidRPr="00F34489" w:rsidRDefault="00F34489" w:rsidP="00F34489">
      <w:pPr>
        <w:suppressAutoHyphens w:val="0"/>
        <w:ind w:left="7" w:firstLine="691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/>
          <w:kern w:val="3"/>
          <w:sz w:val="26"/>
          <w:szCs w:val="26"/>
          <w:lang w:eastAsia="zh-CN"/>
        </w:rPr>
        <w:t>«14. </w:t>
      </w:r>
      <w:proofErr w:type="gramStart"/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Непредставления представителю нанимателя (работодателю) сведений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 о своих доходах, об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2F482B9B" wp14:editId="7EBDA043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имуществе и обязательствах имущественного характера, а также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о доходах, об имуществе и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4BBA2B11" wp14:editId="4013076A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обязательствах имущественного характера своих супруги (супруга) и несове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р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шеннолетних детей, представление заведомо неполных сведении, за исключением случаев, установленных федеральными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351037FD" wp14:editId="4A40AD84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законами, либо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 представление заведомо недостоверных сведений является основанием для отказа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 в приеме гражданина на должность руководителя муниципального учреждения, 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   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а р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у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ководитель муниципального</w:t>
      </w:r>
      <w:proofErr w:type="gramEnd"/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 xml:space="preserve"> учреждения освобождается от должности»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2E4D7B2B" wp14:editId="6D7AEEC5">
            <wp:extent cx="95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89" w:rsidRPr="00F34489" w:rsidRDefault="00F34489" w:rsidP="00F34489">
      <w:pPr>
        <w:suppressAutoHyphens w:val="0"/>
        <w:ind w:left="7" w:firstLine="691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drawing>
          <wp:inline distT="0" distB="0" distL="0" distR="0" wp14:anchorId="2026E6B7" wp14:editId="0F6DCAB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2.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> 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о</w:t>
      </w:r>
      <w:r w:rsidRPr="00F34489">
        <w:rPr>
          <w:rFonts w:ascii="Liberation Serif" w:hAnsi="Liberation Serif"/>
          <w:kern w:val="3"/>
          <w:sz w:val="26"/>
          <w:szCs w:val="26"/>
          <w:lang w:eastAsia="zh-CN"/>
        </w:rPr>
        <w:t>го округа в информационно - телекоммуникационной сети «Интернет».</w:t>
      </w:r>
    </w:p>
    <w:p w:rsidR="007427F1" w:rsidRPr="007427F1" w:rsidRDefault="007427F1" w:rsidP="007427F1">
      <w:pPr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</w:p>
    <w:p w:rsidR="00834B41" w:rsidRPr="007427F1" w:rsidRDefault="00834B41" w:rsidP="00A4258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/>
          <w:kern w:val="3"/>
          <w:sz w:val="26"/>
          <w:szCs w:val="26"/>
          <w:lang w:eastAsia="zh-CN"/>
        </w:rPr>
      </w:pPr>
    </w:p>
    <w:p w:rsidR="0040541C" w:rsidRPr="001F1BCD" w:rsidRDefault="0040541C" w:rsidP="00A4258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8D260D" w:rsidRPr="008D260D" w:rsidRDefault="008D260D" w:rsidP="008D260D">
      <w:pPr>
        <w:tabs>
          <w:tab w:val="left" w:pos="9712"/>
        </w:tabs>
        <w:suppressAutoHyphens w:val="0"/>
        <w:autoSpaceDN w:val="0"/>
        <w:textAlignment w:val="baseline"/>
        <w:rPr>
          <w:w w:val="90"/>
          <w:kern w:val="3"/>
          <w:sz w:val="18"/>
          <w:szCs w:val="24"/>
          <w:lang w:eastAsia="zh-CN"/>
        </w:rPr>
      </w:pPr>
      <w:r w:rsidRPr="008D260D">
        <w:rPr>
          <w:rFonts w:ascii="Liberation Serif" w:hAnsi="Liberation Serif"/>
          <w:kern w:val="3"/>
          <w:sz w:val="26"/>
          <w:szCs w:val="26"/>
          <w:lang w:eastAsia="zh-CN"/>
        </w:rPr>
        <w:t xml:space="preserve">Глава Грязовецкого муниципального округа                    </w:t>
      </w:r>
      <w:r w:rsidR="0054506C">
        <w:rPr>
          <w:rFonts w:ascii="Liberation Serif" w:hAnsi="Liberation Serif"/>
          <w:kern w:val="3"/>
          <w:sz w:val="26"/>
          <w:szCs w:val="26"/>
          <w:lang w:eastAsia="zh-CN"/>
        </w:rPr>
        <w:t xml:space="preserve">    </w:t>
      </w:r>
      <w:r w:rsidRPr="008D260D"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          С.А. </w:t>
      </w:r>
      <w:proofErr w:type="spellStart"/>
      <w:r w:rsidRPr="008D260D">
        <w:rPr>
          <w:rFonts w:ascii="Liberation Serif" w:hAnsi="Liberation Serif"/>
          <w:kern w:val="3"/>
          <w:sz w:val="26"/>
          <w:szCs w:val="26"/>
          <w:lang w:eastAsia="zh-CN"/>
        </w:rPr>
        <w:t>Фёкличев</w:t>
      </w:r>
      <w:proofErr w:type="spellEnd"/>
    </w:p>
    <w:p w:rsidR="00CB2640" w:rsidRPr="009B4710" w:rsidRDefault="00CB2640" w:rsidP="008D260D">
      <w:pPr>
        <w:pStyle w:val="afb"/>
        <w:spacing w:before="0" w:after="0" w:line="240" w:lineRule="auto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</w:p>
    <w:sectPr w:rsidR="00CB2640" w:rsidRPr="009B4710" w:rsidSect="008D260D">
      <w:headerReference w:type="default" r:id="rId18"/>
      <w:headerReference w:type="first" r:id="rId19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28" w:rsidRDefault="00B93A28">
      <w:r>
        <w:separator/>
      </w:r>
    </w:p>
  </w:endnote>
  <w:endnote w:type="continuationSeparator" w:id="0">
    <w:p w:rsidR="00B93A28" w:rsidRDefault="00B9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28" w:rsidRDefault="00B93A28">
      <w:r>
        <w:separator/>
      </w:r>
    </w:p>
  </w:footnote>
  <w:footnote w:type="continuationSeparator" w:id="0">
    <w:p w:rsidR="00B93A28" w:rsidRDefault="00B9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F1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56A2D5F"/>
    <w:multiLevelType w:val="multilevel"/>
    <w:tmpl w:val="9834ADF2"/>
    <w:styleLink w:val="WW8Num21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E85792B"/>
    <w:multiLevelType w:val="multilevel"/>
    <w:tmpl w:val="81A4028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38"/>
  </w:num>
  <w:num w:numId="4">
    <w:abstractNumId w:val="27"/>
  </w:num>
  <w:num w:numId="5">
    <w:abstractNumId w:val="34"/>
  </w:num>
  <w:num w:numId="6">
    <w:abstractNumId w:val="28"/>
  </w:num>
  <w:num w:numId="7">
    <w:abstractNumId w:val="32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8"/>
  </w:num>
  <w:num w:numId="13">
    <w:abstractNumId w:val="21"/>
  </w:num>
  <w:num w:numId="14">
    <w:abstractNumId w:val="31"/>
  </w:num>
  <w:num w:numId="15">
    <w:abstractNumId w:val="33"/>
  </w:num>
  <w:num w:numId="16">
    <w:abstractNumId w:val="4"/>
  </w:num>
  <w:num w:numId="17">
    <w:abstractNumId w:val="22"/>
  </w:num>
  <w:num w:numId="18">
    <w:abstractNumId w:val="29"/>
  </w:num>
  <w:num w:numId="19">
    <w:abstractNumId w:val="37"/>
  </w:num>
  <w:num w:numId="20">
    <w:abstractNumId w:val="13"/>
  </w:num>
  <w:num w:numId="21">
    <w:abstractNumId w:val="12"/>
  </w:num>
  <w:num w:numId="22">
    <w:abstractNumId w:val="10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7"/>
  </w:num>
  <w:num w:numId="28">
    <w:abstractNumId w:val="25"/>
  </w:num>
  <w:num w:numId="29">
    <w:abstractNumId w:val="26"/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6"/>
  </w:num>
  <w:num w:numId="37">
    <w:abstractNumId w:val="36"/>
    <w:lvlOverride w:ilvl="0">
      <w:startOverride w:val="1"/>
    </w:lvlOverride>
  </w:num>
  <w:num w:numId="38">
    <w:abstractNumId w:val="35"/>
  </w:num>
  <w:num w:numId="39">
    <w:abstractNumId w:val="30"/>
  </w:num>
  <w:num w:numId="40">
    <w:abstractNumId w:val="5"/>
  </w:num>
  <w:num w:numId="41">
    <w:abstractNumId w:val="6"/>
  </w:num>
  <w:num w:numId="42">
    <w:abstractNumId w:val="24"/>
  </w:num>
  <w:num w:numId="43">
    <w:abstractNumId w:val="6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1BCD"/>
    <w:rsid w:val="001F329A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2C8F"/>
    <w:rsid w:val="003E345D"/>
    <w:rsid w:val="003E4929"/>
    <w:rsid w:val="003F09F3"/>
    <w:rsid w:val="003F2014"/>
    <w:rsid w:val="0040541C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1E88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506C"/>
    <w:rsid w:val="005469C2"/>
    <w:rsid w:val="00546D0B"/>
    <w:rsid w:val="005514DD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A558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139"/>
    <w:rsid w:val="005D2BB5"/>
    <w:rsid w:val="005E2F8D"/>
    <w:rsid w:val="005E4B2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7209"/>
    <w:rsid w:val="006873AD"/>
    <w:rsid w:val="00687DB9"/>
    <w:rsid w:val="006A3B5A"/>
    <w:rsid w:val="006A3D8E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2EC4"/>
    <w:rsid w:val="006F560B"/>
    <w:rsid w:val="00700EAF"/>
    <w:rsid w:val="00717F11"/>
    <w:rsid w:val="00721FEE"/>
    <w:rsid w:val="007223D2"/>
    <w:rsid w:val="00740F7D"/>
    <w:rsid w:val="007411E4"/>
    <w:rsid w:val="00742289"/>
    <w:rsid w:val="007427F1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15674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1C9"/>
    <w:rsid w:val="00880713"/>
    <w:rsid w:val="00884E09"/>
    <w:rsid w:val="00885D63"/>
    <w:rsid w:val="00886410"/>
    <w:rsid w:val="008878C4"/>
    <w:rsid w:val="00892062"/>
    <w:rsid w:val="00892D48"/>
    <w:rsid w:val="00895ACF"/>
    <w:rsid w:val="00895EA7"/>
    <w:rsid w:val="008965EB"/>
    <w:rsid w:val="00897A0A"/>
    <w:rsid w:val="008A01B5"/>
    <w:rsid w:val="008A2AE4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D260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663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298"/>
    <w:rsid w:val="009629AB"/>
    <w:rsid w:val="00963D25"/>
    <w:rsid w:val="009660A9"/>
    <w:rsid w:val="00973BC2"/>
    <w:rsid w:val="009822BF"/>
    <w:rsid w:val="00982997"/>
    <w:rsid w:val="00985C07"/>
    <w:rsid w:val="00986C4A"/>
    <w:rsid w:val="00987533"/>
    <w:rsid w:val="00993558"/>
    <w:rsid w:val="009947BD"/>
    <w:rsid w:val="00997997"/>
    <w:rsid w:val="009A075D"/>
    <w:rsid w:val="009A1C0C"/>
    <w:rsid w:val="009A2C5E"/>
    <w:rsid w:val="009A350E"/>
    <w:rsid w:val="009A4A43"/>
    <w:rsid w:val="009B007D"/>
    <w:rsid w:val="009B4710"/>
    <w:rsid w:val="009B5D6B"/>
    <w:rsid w:val="009B6329"/>
    <w:rsid w:val="009C0ED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3107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3B2E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3A28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62F"/>
    <w:rsid w:val="00BD3901"/>
    <w:rsid w:val="00BE030A"/>
    <w:rsid w:val="00BE1596"/>
    <w:rsid w:val="00BE257D"/>
    <w:rsid w:val="00BE272E"/>
    <w:rsid w:val="00BE3C4A"/>
    <w:rsid w:val="00BF25B2"/>
    <w:rsid w:val="00BF4D37"/>
    <w:rsid w:val="00C0027B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3D1"/>
    <w:rsid w:val="00C664CA"/>
    <w:rsid w:val="00C7138D"/>
    <w:rsid w:val="00C77D3E"/>
    <w:rsid w:val="00C80E9F"/>
    <w:rsid w:val="00C92E9D"/>
    <w:rsid w:val="00C95A06"/>
    <w:rsid w:val="00C96C40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6D0A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471AB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84387"/>
    <w:rsid w:val="00E923E2"/>
    <w:rsid w:val="00E95C36"/>
    <w:rsid w:val="00E96C3A"/>
    <w:rsid w:val="00EA0137"/>
    <w:rsid w:val="00EA1D41"/>
    <w:rsid w:val="00EA35E3"/>
    <w:rsid w:val="00EA5729"/>
    <w:rsid w:val="00EB28E5"/>
    <w:rsid w:val="00EB6174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569A"/>
    <w:rsid w:val="00F0060F"/>
    <w:rsid w:val="00F0275E"/>
    <w:rsid w:val="00F10B3A"/>
    <w:rsid w:val="00F135FA"/>
    <w:rsid w:val="00F1373E"/>
    <w:rsid w:val="00F14C9D"/>
    <w:rsid w:val="00F1564C"/>
    <w:rsid w:val="00F207FA"/>
    <w:rsid w:val="00F26016"/>
    <w:rsid w:val="00F26CC9"/>
    <w:rsid w:val="00F27AE8"/>
    <w:rsid w:val="00F32032"/>
    <w:rsid w:val="00F33B36"/>
    <w:rsid w:val="00F343BA"/>
    <w:rsid w:val="00F34489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D260D"/>
    <w:pPr>
      <w:numPr>
        <w:numId w:val="41"/>
      </w:numPr>
    </w:pPr>
  </w:style>
  <w:style w:type="numbering" w:customStyle="1" w:styleId="WWNum1">
    <w:name w:val="WWNum1"/>
    <w:basedOn w:val="a2"/>
    <w:rsid w:val="008D260D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D260D"/>
    <w:pPr>
      <w:numPr>
        <w:numId w:val="41"/>
      </w:numPr>
    </w:pPr>
  </w:style>
  <w:style w:type="numbering" w:customStyle="1" w:styleId="WWNum1">
    <w:name w:val="WWNum1"/>
    <w:basedOn w:val="a2"/>
    <w:rsid w:val="008D260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0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C49C-4B90-4A3F-ABB3-647F977B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2023-11-13T11:33:00Z</cp:lastPrinted>
  <dcterms:created xsi:type="dcterms:W3CDTF">2023-11-13T11:30:00Z</dcterms:created>
  <dcterms:modified xsi:type="dcterms:W3CDTF">2023-11-13T11:33:00Z</dcterms:modified>
  <dc:language>ru-RU</dc:language>
</cp:coreProperties>
</file>