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C0C7F" w:rsidP="00806C9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</w:t>
            </w:r>
            <w:r w:rsidR="00925BE7">
              <w:rPr>
                <w:rFonts w:ascii="Liberation Serif" w:hAnsi="Liberation Serif"/>
                <w:sz w:val="26"/>
                <w:szCs w:val="26"/>
              </w:rPr>
              <w:t>.</w:t>
            </w:r>
            <w:r w:rsidR="00A51714">
              <w:rPr>
                <w:rFonts w:ascii="Liberation Serif" w:hAnsi="Liberation Serif"/>
                <w:sz w:val="26"/>
                <w:szCs w:val="26"/>
              </w:rPr>
              <w:t>11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FC0C7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156694">
              <w:rPr>
                <w:rFonts w:ascii="Liberation Serif" w:hAnsi="Liberation Serif"/>
                <w:sz w:val="26"/>
                <w:szCs w:val="26"/>
              </w:rPr>
              <w:t>2</w:t>
            </w:r>
            <w:r w:rsidR="0057459B">
              <w:rPr>
                <w:rFonts w:ascii="Liberation Serif" w:hAnsi="Liberation Serif"/>
                <w:sz w:val="26"/>
                <w:szCs w:val="26"/>
              </w:rPr>
              <w:t>9</w:t>
            </w:r>
            <w:r w:rsidR="00FC0C7F">
              <w:rPr>
                <w:rFonts w:ascii="Liberation Serif" w:hAnsi="Liberation Serif"/>
                <w:sz w:val="26"/>
                <w:szCs w:val="26"/>
              </w:rPr>
              <w:t>43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D10107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7528E0" w:rsidRPr="00631EB3" w:rsidRDefault="007528E0" w:rsidP="00D10107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CA3A5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постановление администрации </w:t>
      </w:r>
    </w:p>
    <w:p w:rsidR="00CA3A5D" w:rsidRDefault="00CA3A5D" w:rsidP="00CA3A5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района от 16.11.2022 № 627 </w:t>
      </w:r>
    </w:p>
    <w:p w:rsidR="00CA3A5D" w:rsidRPr="006D62F9" w:rsidRDefault="00CA3A5D" w:rsidP="00CA3A5D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«Об утверждении муниципальной программы «Благоустройство территории Грязове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ц</w:t>
      </w: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кого муниципального округа на 2023-2030 годы»</w:t>
      </w:r>
    </w:p>
    <w:bookmarkEnd w:id="0"/>
    <w:p w:rsidR="00CA3A5D" w:rsidRDefault="00CA3A5D" w:rsidP="00CA3A5D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CA3A5D" w:rsidRPr="006D62F9" w:rsidRDefault="00CA3A5D" w:rsidP="00CA3A5D">
      <w:pPr>
        <w:widowControl w:val="0"/>
        <w:tabs>
          <w:tab w:val="left" w:pos="9712"/>
        </w:tabs>
        <w:autoSpaceDN w:val="0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CA3A5D" w:rsidRPr="006D62F9" w:rsidRDefault="00CA3A5D" w:rsidP="00CA3A5D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w w:val="9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решением Земского Собрания Грязовец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округа от 06.10.2023 № 129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355D5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внесении изменений в решение Земского Собрания  Грязовец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округа от 15.12</w:t>
      </w:r>
      <w:r w:rsidRPr="00355D5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.2022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года № 149</w:t>
      </w:r>
      <w:r w:rsidRPr="00355D5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«О бюджете  Грязовецкого муниципального округа на 2023 год и плановый период 2024 и 2025 годов»</w:t>
      </w:r>
    </w:p>
    <w:p w:rsidR="00CA3A5D" w:rsidRPr="006D62F9" w:rsidRDefault="00CA3A5D" w:rsidP="00CA3A5D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Внести в приложение к постановлению администрации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района от 16.11.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2022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№ 627 «Об утверждении муниципальной программы «Благоустройство территории Грязовецкого муниципального округа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на 2023-2030 годы» следующие изменения:</w:t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1.1. 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паспорте муницип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альной программы позицию «Объем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бюджетных ассигнований муниципальной программы» изложить в следующей редакции:</w:t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10"/>
          <w:szCs w:val="10"/>
          <w:lang w:eastAsia="zh-CN" w:bidi="hi-IN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790"/>
      </w:tblGrid>
      <w:tr w:rsidR="00CA3A5D" w:rsidRPr="006D62F9" w:rsidTr="00CA3A5D"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7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объем бюджетных ассигнований на реализацию муниципальной программы за счет средств бюджета округа составляет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367227,0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рублей, в том числе по годам реализации: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2023 год – 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85898,9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2024 год – 47950,2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2025 год – 40745,5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2026 год – 39025,2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2027 год – 38606,5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2028 год – 38638,5 тыс. рублей.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2029 год – 37858,1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2030 год – 38504,1</w:t>
            </w:r>
            <w:r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6D62F9">
              <w:rPr>
                <w:rFonts w:ascii="Liberation Serif" w:eastAsia="Bookman Old Style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тыс. рублей ».</w:t>
            </w:r>
          </w:p>
        </w:tc>
      </w:tr>
    </w:tbl>
    <w:p w:rsidR="00CA3A5D" w:rsidRPr="006D62F9" w:rsidRDefault="00CA3A5D" w:rsidP="00CA3A5D">
      <w:pPr>
        <w:widowControl w:val="0"/>
        <w:autoSpaceDN w:val="0"/>
        <w:ind w:right="57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6D62F9"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  <w:t xml:space="preserve"> </w:t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1.2. 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Финансовое обеспечение муниципальной программы, обоснование объема финансовых ресурсов, необходимых для реализации муниципальной программы»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абзацы первый-девятый изложит 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«Объем бюджетных ассигнований на реализацию муниципальной программы за счет средств бюджета округа составляет </w:t>
      </w: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367227,0</w:t>
      </w:r>
      <w:r w:rsidRPr="00753B92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тыс</w:t>
      </w:r>
      <w:proofErr w:type="gramStart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.р</w:t>
      </w:r>
      <w:proofErr w:type="gramEnd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ублей</w:t>
      </w:r>
      <w:proofErr w:type="spellEnd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, в том числе по годам реализации:</w:t>
      </w:r>
    </w:p>
    <w:p w:rsidR="00CA3A5D" w:rsidRPr="006D62F9" w:rsidRDefault="00CA3A5D" w:rsidP="00CA3A5D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2023 год –  </w:t>
      </w:r>
      <w:r w:rsidRPr="00753B92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85898,9 </w:t>
      </w: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тыс. рублей;</w:t>
      </w:r>
    </w:p>
    <w:p w:rsidR="00CA3A5D" w:rsidRPr="006D62F9" w:rsidRDefault="00CA3A5D" w:rsidP="00CA3A5D">
      <w:pPr>
        <w:autoSpaceDN w:val="0"/>
        <w:ind w:left="851"/>
        <w:jc w:val="both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2024 год –  47950,2 тыс. рублей;</w:t>
      </w:r>
    </w:p>
    <w:p w:rsidR="00CA3A5D" w:rsidRPr="006D62F9" w:rsidRDefault="00CA3A5D" w:rsidP="00CA3A5D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2025 год –  40745,5 тыс. рублей;</w:t>
      </w:r>
    </w:p>
    <w:p w:rsidR="00CA3A5D" w:rsidRPr="006D62F9" w:rsidRDefault="00CA3A5D" w:rsidP="00CA3A5D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2026 год –  39025,2 тыс. рублей;</w:t>
      </w:r>
    </w:p>
    <w:p w:rsidR="00CA3A5D" w:rsidRPr="006D62F9" w:rsidRDefault="00CA3A5D" w:rsidP="00CA3A5D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2027 год – 38606,5 тыс. рублей;</w:t>
      </w:r>
    </w:p>
    <w:p w:rsidR="00CA3A5D" w:rsidRPr="006D62F9" w:rsidRDefault="00CA3A5D" w:rsidP="00CA3A5D">
      <w:pPr>
        <w:tabs>
          <w:tab w:val="left" w:pos="1417"/>
          <w:tab w:val="left" w:pos="10421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38638,5 тыс. рублей;  </w:t>
      </w:r>
    </w:p>
    <w:p w:rsidR="00CA3A5D" w:rsidRPr="006D62F9" w:rsidRDefault="00CA3A5D" w:rsidP="00CA3A5D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2029 год – 37858,1 тыс. рублей;</w:t>
      </w:r>
    </w:p>
    <w:p w:rsidR="00CA3A5D" w:rsidRPr="006D62F9" w:rsidRDefault="00CA3A5D" w:rsidP="00CA3A5D">
      <w:pPr>
        <w:tabs>
          <w:tab w:val="left" w:pos="708"/>
          <w:tab w:val="left" w:pos="9712"/>
        </w:tabs>
        <w:autoSpaceDN w:val="0"/>
        <w:ind w:left="851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2030 год – 38504,1 тыс. рублей</w:t>
      </w:r>
      <w:proofErr w:type="gramStart"/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CA3A5D" w:rsidRPr="006D62F9" w:rsidRDefault="00CA3A5D" w:rsidP="00CA3A5D">
      <w:pPr>
        <w:tabs>
          <w:tab w:val="left" w:pos="708"/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>1.3. </w:t>
      </w:r>
      <w:r w:rsidRPr="006D62F9">
        <w:rPr>
          <w:rFonts w:ascii="Liberation Serif" w:eastAsia="SimSun, 宋体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1.4. В приложении 4 к муниципальной программе:</w:t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4.1. 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паспорте подпрограммы 1 позицию «Объем бюджетных ассигнований подпрограммы 1»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изложить в следующей редакции:</w:t>
      </w:r>
    </w:p>
    <w:tbl>
      <w:tblPr>
        <w:tblW w:w="97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683"/>
      </w:tblGrid>
      <w:tr w:rsidR="00CA3A5D" w:rsidRPr="006D62F9" w:rsidTr="00CA3A5D">
        <w:trPr>
          <w:trHeight w:val="3540"/>
        </w:trPr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«О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бъем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бюджетных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ассигнований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</w:t>
            </w:r>
            <w:proofErr w:type="spellStart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>подпрограммы</w:t>
            </w:r>
            <w:proofErr w:type="spellEnd"/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val="en-US" w:eastAsia="ar-SA" w:bidi="fa-IR"/>
              </w:rPr>
              <w:t xml:space="preserve"> 1</w:t>
            </w:r>
          </w:p>
        </w:tc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3A5D" w:rsidRPr="006D62F9" w:rsidRDefault="00CA3A5D" w:rsidP="00CA3A5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334720,0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тыс. рублей, в том числе по годам реализации: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2023 год –  </w:t>
            </w: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64003,7 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2024 год –  37338,4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2025 год –  40745,5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2026 год –  39025,2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2027 год –  38606,5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2028 год –  38638,5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2029 год –  37858,1 тыс. рублей;</w:t>
            </w:r>
          </w:p>
          <w:p w:rsidR="00CA3A5D" w:rsidRPr="006D62F9" w:rsidRDefault="00CA3A5D" w:rsidP="00CA3A5D">
            <w:pPr>
              <w:widowControl w:val="0"/>
              <w:autoSpaceDN w:val="0"/>
              <w:textAlignment w:val="baseline"/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</w:pPr>
            <w:r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>2030</w:t>
            </w:r>
            <w:r w:rsidRPr="006D62F9">
              <w:rPr>
                <w:rFonts w:ascii="Liberation Serif" w:eastAsia="Andale Sans UI" w:hAnsi="Liberation Serif" w:cs="Liberation Serif"/>
                <w:color w:val="000000"/>
                <w:kern w:val="3"/>
                <w:sz w:val="26"/>
                <w:szCs w:val="26"/>
                <w:lang w:eastAsia="ar-SA" w:bidi="fa-IR"/>
              </w:rPr>
              <w:t xml:space="preserve"> год –  38504,1 тыс. рублей».</w:t>
            </w:r>
          </w:p>
        </w:tc>
      </w:tr>
    </w:tbl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color w:val="000000"/>
          <w:kern w:val="3"/>
          <w:sz w:val="10"/>
          <w:szCs w:val="10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b/>
          <w:color w:val="000000"/>
          <w:kern w:val="3"/>
          <w:sz w:val="26"/>
          <w:szCs w:val="26"/>
          <w:lang w:eastAsia="ar-SA" w:bidi="fa-IR"/>
        </w:rPr>
        <w:tab/>
      </w:r>
    </w:p>
    <w:p w:rsidR="00CA3A5D" w:rsidRPr="006D62F9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1.4.2. 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IV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подпрограммы 1 «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Финансовое обеспечение реализации основных мероприятий подпрограммы 1 за счет средств бюджета округа» абзацы первый-девятый изложить в следующей редакции:</w:t>
      </w:r>
    </w:p>
    <w:p w:rsidR="00CA3A5D" w:rsidRPr="006D62F9" w:rsidRDefault="00CA3A5D" w:rsidP="00CA3A5D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«Объем бюджетных ассигнований на реализацию подпрограммы 1 за счет средств бюджета округа составляет 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334720,</w:t>
      </w:r>
      <w:r w:rsidRPr="00753B92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0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рублей, в том числе по годам реализации: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2023 год –  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64003,7</w:t>
      </w:r>
      <w:r w:rsidRPr="006256D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 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тыс. рублей;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2024 год –  37338,4 тыс. рублей;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2025 год –  40745,5 тыс. рублей;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2026 год –  39025,2 тыс. рублей;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2027 год –  38606,5 тыс. рублей;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2028 год –  38638,5 тыс. рублей;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2029 год –  37858,1 тыс. рублей;</w:t>
      </w:r>
    </w:p>
    <w:p w:rsidR="00CA3A5D" w:rsidRPr="006D62F9" w:rsidRDefault="00CA3A5D" w:rsidP="00CA3A5D">
      <w:pPr>
        <w:widowControl w:val="0"/>
        <w:autoSpaceDN w:val="0"/>
        <w:ind w:firstLine="851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2030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 год –  38504,1 тыс. рублей</w:t>
      </w:r>
      <w:proofErr w:type="gramStart"/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.».</w:t>
      </w:r>
      <w:proofErr w:type="gramEnd"/>
    </w:p>
    <w:p w:rsidR="00CA3A5D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1.4.3. </w:t>
      </w:r>
      <w:r w:rsidRPr="006D62F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Приложение 1 к подпрограмме 1 «</w:t>
      </w:r>
      <w:r w:rsidRPr="006D62F9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 xml:space="preserve">Финансовое обеспечение и перечень мероприятий подпрограммы 1 за счет средств бюджета округа»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</w:p>
    <w:p w:rsidR="00CA3A5D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1.5. </w:t>
      </w:r>
      <w:r w:rsidRPr="001324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2 «Адресный перечень дворовых территорий многоквартирных домов» изложить в новой редакции согласно </w:t>
      </w:r>
      <w:r w:rsidRPr="0013240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приложению </w:t>
      </w:r>
      <w:r w:rsidRPr="00623E1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 к настоящему постановлению.</w:t>
      </w:r>
    </w:p>
    <w:p w:rsidR="00CA3A5D" w:rsidRDefault="00CA3A5D" w:rsidP="00CA3A5D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1.5.1. Приложение 2</w:t>
      </w:r>
      <w:r w:rsidRPr="009C467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подпрограмме 2 «Адресный перечень общественных территорий» изложить в ново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 редакции согласно приложению 4</w:t>
      </w:r>
      <w:r w:rsidRPr="009C4679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 настоящему постановлению.</w:t>
      </w:r>
    </w:p>
    <w:p w:rsidR="002F5982" w:rsidRPr="002F5982" w:rsidRDefault="00CA3A5D" w:rsidP="00CA3A5D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2. 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его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подписания, подлежит размещению на официальном сайте Грязовецкого муниципального округа.</w:t>
      </w:r>
    </w:p>
    <w:p w:rsidR="00884082" w:rsidRPr="00884082" w:rsidRDefault="00884082" w:rsidP="00884082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40541C" w:rsidRDefault="00683E02" w:rsidP="005C212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9679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CA3A5D" w:rsidRPr="00996798" w:rsidRDefault="00CA3A5D" w:rsidP="005C212E">
      <w:pPr>
        <w:tabs>
          <w:tab w:val="left" w:pos="1065"/>
        </w:tabs>
        <w:ind w:left="1069" w:hanging="106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884082" w:rsidRDefault="00291506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Глава Грязовецкого муниципального округа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proofErr w:type="spellStart"/>
      <w:r w:rsidRPr="0029150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С.А.Фёкличев</w:t>
      </w:r>
      <w:proofErr w:type="spellEnd"/>
    </w:p>
    <w:p w:rsidR="00102770" w:rsidRDefault="00102770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2770" w:rsidRDefault="00102770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02770" w:rsidRDefault="00102770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A3A5D" w:rsidRDefault="00CA3A5D" w:rsidP="00102770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CA3A5D" w:rsidSect="00CA3A5D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272"/>
        </w:sectPr>
      </w:pP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муниципального округа от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30.11.2023 № 2943</w:t>
      </w: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16"/>
          <w:szCs w:val="16"/>
          <w:lang w:eastAsia="zh-CN" w:bidi="hi-IN"/>
        </w:rPr>
      </w:pP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«Приложение 1</w:t>
      </w: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к муниципальной программе</w:t>
      </w: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</w:p>
    <w:p w:rsidR="00CA3A5D" w:rsidRPr="00CA3A5D" w:rsidRDefault="00CA3A5D" w:rsidP="00CA3A5D">
      <w:pPr>
        <w:autoSpaceDN w:val="0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CA3A5D" w:rsidRPr="00CA3A5D" w:rsidRDefault="00CA3A5D" w:rsidP="00CA3A5D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CA3A5D">
        <w:rPr>
          <w:rFonts w:ascii="Liberation Serif" w:eastAsia="SimSun" w:hAnsi="Liberation Serif" w:cs="Mangal"/>
          <w:b/>
          <w:kern w:val="3"/>
          <w:sz w:val="26"/>
          <w:szCs w:val="26"/>
          <w:lang w:eastAsia="zh-CN" w:bidi="hi-IN"/>
        </w:rPr>
        <w:t xml:space="preserve"> </w:t>
      </w:r>
      <w:r w:rsidRPr="00CA3A5D">
        <w:rPr>
          <w:rFonts w:ascii="Liberation Serif" w:eastAsia="SimSun, 宋体" w:hAnsi="Liberation Serif" w:cs="Mangal"/>
          <w:b/>
          <w:kern w:val="3"/>
          <w:sz w:val="26"/>
          <w:szCs w:val="26"/>
          <w:lang w:eastAsia="zh-CN" w:bidi="hi-IN"/>
        </w:rPr>
        <w:t xml:space="preserve">за счет средств бюджета </w:t>
      </w:r>
      <w:proofErr w:type="spellStart"/>
      <w:r w:rsidRPr="00CA3A5D"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  <w:t>округа</w:t>
      </w:r>
      <w:proofErr w:type="spellEnd"/>
    </w:p>
    <w:p w:rsidR="00CA3A5D" w:rsidRPr="00CA3A5D" w:rsidRDefault="00CA3A5D" w:rsidP="00CA3A5D">
      <w:pPr>
        <w:autoSpaceDN w:val="0"/>
        <w:ind w:firstLine="709"/>
        <w:jc w:val="center"/>
        <w:textAlignment w:val="baseline"/>
        <w:rPr>
          <w:rFonts w:ascii="Liberation Serif" w:eastAsia="SimSun, 宋体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157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3807"/>
        <w:gridCol w:w="1135"/>
        <w:gridCol w:w="1134"/>
        <w:gridCol w:w="993"/>
        <w:gridCol w:w="992"/>
        <w:gridCol w:w="993"/>
        <w:gridCol w:w="993"/>
        <w:gridCol w:w="992"/>
        <w:gridCol w:w="993"/>
        <w:gridCol w:w="1053"/>
      </w:tblGrid>
      <w:tr w:rsidR="00CA3A5D" w:rsidRPr="00CA3A5D" w:rsidTr="00CA3A5D">
        <w:trPr>
          <w:trHeight w:val="166"/>
          <w:tblHeader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муниципальной программы, подпрограммы/ответственный исполнитель, соисполнители, участники муниципальной программы</w:t>
            </w:r>
          </w:p>
        </w:tc>
        <w:tc>
          <w:tcPr>
            <w:tcW w:w="3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92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CA3A5D" w:rsidRPr="00CA3A5D" w:rsidTr="00CA3A5D">
        <w:trPr>
          <w:trHeight w:val="1154"/>
          <w:tblHeader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2024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2026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2029 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2030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за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2023-2030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CA3A5D" w:rsidRPr="00CA3A5D" w:rsidTr="00CA3A5D">
        <w:trPr>
          <w:trHeight w:val="132"/>
          <w:tblHeader/>
        </w:trPr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CA3A5D" w:rsidRPr="00CA3A5D" w:rsidTr="00CA3A5D">
        <w:trPr>
          <w:trHeight w:val="4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Итого  по муниципальной программе </w:t>
            </w:r>
            <w:r w:rsidRPr="00CA3A5D">
              <w:rPr>
                <w:rFonts w:ascii="Liberation Serif" w:eastAsia="Bookman Old Style" w:hAnsi="Liberation Serif" w:cs="Mangal"/>
                <w:color w:val="000000"/>
                <w:spacing w:val="1"/>
                <w:kern w:val="3"/>
                <w:sz w:val="22"/>
                <w:szCs w:val="22"/>
                <w:lang w:eastAsia="ar-SA" w:bidi="hi-IN"/>
              </w:rPr>
              <w:t>«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Благоустройство территории Грязовецкого муниципального округа на 2023-2030 годы</w:t>
            </w:r>
            <w:r w:rsidRPr="00CA3A5D">
              <w:rPr>
                <w:rFonts w:ascii="Liberation Serif" w:eastAsia="Bookman Old Style" w:hAnsi="Liberation Serif" w:cs="Mangal"/>
                <w:spacing w:val="1"/>
                <w:kern w:val="3"/>
                <w:sz w:val="22"/>
                <w:szCs w:val="22"/>
                <w:lang w:eastAsia="zh-CN" w:bidi="hi-IN"/>
              </w:rPr>
              <w:t>»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          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85898,9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47950,2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367227,0</w:t>
            </w:r>
          </w:p>
        </w:tc>
      </w:tr>
      <w:tr w:rsidR="00CA3A5D" w:rsidRPr="00CA3A5D" w:rsidTr="00CA3A5D">
        <w:trPr>
          <w:trHeight w:val="410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46905,9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27683,7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296618,9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34666,7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16667,5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62682,8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безвозмездные поступления                  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1068,6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1068,6</w:t>
            </w:r>
          </w:p>
        </w:tc>
      </w:tr>
      <w:tr w:rsidR="00CA3A5D" w:rsidRPr="00CA3A5D" w:rsidTr="00CA3A5D">
        <w:trPr>
          <w:trHeight w:val="132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Ответственный исполнитель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-  управление строительства, архитектуры, энергетики и жилищно-коммунального хозяйства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21895,2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32507,0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9593,6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10737,8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16056,7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6856,7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132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Участник муниципальной программы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9541,5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8087,0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63700,5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5319,4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7970,0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7460,0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7559,0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7656,0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52211,4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4181,9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3633,5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11448,9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безвозмездные поступления                         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40,2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Участник муниципальной программы</w:t>
            </w:r>
            <w:r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                             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38583,0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17917,4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21477,</w:t>
            </w: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156776,7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24813,6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14219,7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177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80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,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16206,8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15650,2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15527,2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15647,2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15767,2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135611,9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 трансферты                        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13096,8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3697,7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20492,2</w:t>
            </w:r>
          </w:p>
        </w:tc>
      </w:tr>
      <w:tr w:rsidR="00CA3A5D" w:rsidRPr="00CA3A5D" w:rsidTr="00CA3A5D">
        <w:trPr>
          <w:trHeight w:val="391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 поступления                       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672,6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672,6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Участник муниципальной программы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2805,7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15982,6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1541,0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13238,5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1159,7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2639,1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105,0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муниципальной программы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территориальноеуправление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3619,1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1958,5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1811,4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22082,8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2213,9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1576,0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2761,4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3301,1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2877,1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19912,6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1336,7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2101,7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68,5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Участник муниципальной программы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3804,3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3324,6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19247,0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2297,8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2211,9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1934,7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1923,9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1505,5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15515,1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1462,7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3688,1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43,8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Участник муниципальной программы</w:t>
            </w:r>
            <w:r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 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-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Сидоровское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1958,3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1400,3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16904,9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620,3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2309,2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2509,2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13816,1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1245,0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875,4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2995,8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93,0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Участник муниципальной программы -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3691,9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2644,9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2638,8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40025,6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2200,3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1737,8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1731,7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5801,0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6118,0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6362,0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36719,8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1446,1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907,1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3260,3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45,5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 xml:space="preserve">«Создание благоприятных условий для проживания и </w:t>
            </w:r>
            <w:r w:rsidRPr="00CA3A5D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отдыха населения»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64003,7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334720,0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39006,2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39025,2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38504,1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287025,3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lastRenderedPageBreak/>
              <w:t>23928,9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46626,1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A3A5D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1068,6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jc w:val="center"/>
              <w:rPr>
                <w:sz w:val="22"/>
                <w:szCs w:val="22"/>
              </w:rPr>
            </w:pPr>
            <w:r w:rsidRPr="00CA3A5D">
              <w:rPr>
                <w:sz w:val="22"/>
                <w:szCs w:val="22"/>
              </w:rPr>
              <w:t>1068,6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 xml:space="preserve">Подпрограмма 2 </w:t>
            </w:r>
            <w:r w:rsidRPr="00CA3A5D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«</w:t>
            </w:r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eastAsia="zh-CN" w:bidi="hi-IN"/>
              </w:rPr>
              <w:t>Формирование современной городской среды</w:t>
            </w:r>
            <w:r w:rsidRPr="00CA3A5D"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Bookman Old Style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, 宋体" w:hAnsi="Liberation Serif" w:cs="Mangal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eastAsia="zh-CN" w:bidi="hi-IN"/>
              </w:rPr>
              <w:t>21895,2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10611,8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bCs/>
                <w:kern w:val="3"/>
                <w:sz w:val="22"/>
                <w:szCs w:val="22"/>
                <w:lang w:val="en-US" w:eastAsia="zh-CN" w:bidi="hi-IN"/>
              </w:rPr>
              <w:t>32507,0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7899,7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9593,6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10737,8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5318,9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16056,7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3257,7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3599,0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6856,7</w:t>
            </w:r>
          </w:p>
        </w:tc>
      </w:tr>
      <w:tr w:rsidR="00CA3A5D" w:rsidRPr="00CA3A5D" w:rsidTr="00CA3A5D">
        <w:trPr>
          <w:trHeight w:val="7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CA3A5D" w:rsidRPr="00CA3A5D" w:rsidRDefault="00CA3A5D" w:rsidP="00CA3A5D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CA3A5D" w:rsidRPr="00CA3A5D" w:rsidRDefault="00CA3A5D" w:rsidP="00CA3A5D">
      <w:pPr>
        <w:autoSpaceDN w:val="0"/>
        <w:jc w:val="both"/>
        <w:textAlignment w:val="baseline"/>
        <w:rPr>
          <w:rFonts w:ascii="Liberation Serif" w:eastAsia="Bookman Old Style" w:hAnsi="Liberation Serif" w:cs="Mangal"/>
          <w:b/>
          <w:kern w:val="3"/>
          <w:sz w:val="26"/>
          <w:szCs w:val="26"/>
          <w:lang w:eastAsia="zh-CN" w:bidi="hi-IN"/>
        </w:rPr>
      </w:pPr>
    </w:p>
    <w:p w:rsidR="00CA3A5D" w:rsidRPr="00CA3A5D" w:rsidRDefault="00CA3A5D" w:rsidP="00CA3A5D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CA3A5D" w:rsidRPr="00CA3A5D" w:rsidRDefault="00CA3A5D" w:rsidP="00CA3A5D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CA3A5D" w:rsidRPr="00CA3A5D" w:rsidRDefault="00CA3A5D" w:rsidP="00CA3A5D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CA3A5D" w:rsidRPr="00CA3A5D" w:rsidRDefault="00CA3A5D" w:rsidP="00CA3A5D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CA3A5D" w:rsidRPr="00CA3A5D" w:rsidRDefault="00CA3A5D" w:rsidP="00CA3A5D">
      <w:pPr>
        <w:autoSpaceDN w:val="0"/>
        <w:jc w:val="right"/>
        <w:textAlignment w:val="baseline"/>
        <w:rPr>
          <w:rFonts w:ascii="Liberation Serif" w:eastAsia="Bookman Old Style" w:hAnsi="Liberation Serif" w:cs="Mangal"/>
          <w:kern w:val="3"/>
          <w:sz w:val="22"/>
          <w:szCs w:val="22"/>
          <w:lang w:eastAsia="zh-CN" w:bidi="hi-IN"/>
        </w:rPr>
      </w:pP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1 </w:t>
      </w: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муниципального округа от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30.11.2023 № 2943</w:t>
      </w: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16"/>
          <w:szCs w:val="16"/>
          <w:lang w:eastAsia="zh-CN" w:bidi="hi-IN"/>
        </w:rPr>
      </w:pP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CA3A5D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«Приложение 1</w:t>
      </w:r>
    </w:p>
    <w:p w:rsidR="00CA3A5D" w:rsidRPr="00CA3A5D" w:rsidRDefault="00CA3A5D" w:rsidP="00CA3A5D">
      <w:pPr>
        <w:autoSpaceDN w:val="0"/>
        <w:ind w:left="10915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  <w:r w:rsidRPr="00CA3A5D"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  <w:t>к подпрограмме 1</w:t>
      </w:r>
    </w:p>
    <w:p w:rsidR="00CA3A5D" w:rsidRPr="00CA3A5D" w:rsidRDefault="00CA3A5D" w:rsidP="00CA3A5D">
      <w:pPr>
        <w:autoSpaceDN w:val="0"/>
        <w:jc w:val="right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  <w:t>Финансовое обеспечение и перечень мероприятий подпрограммы 1 за счет средств бюджета округа</w:t>
      </w:r>
    </w:p>
    <w:p w:rsidR="00CA3A5D" w:rsidRPr="00CA3A5D" w:rsidRDefault="00CA3A5D" w:rsidP="00CA3A5D">
      <w:pPr>
        <w:autoSpaceDN w:val="0"/>
        <w:jc w:val="both"/>
        <w:textAlignment w:val="baseline"/>
        <w:rPr>
          <w:rFonts w:ascii="Liberation Serif" w:eastAsia="Andale Sans UI" w:hAnsi="Liberation Serif" w:cs="Mangal"/>
          <w:b/>
          <w:kern w:val="3"/>
          <w:sz w:val="26"/>
          <w:szCs w:val="26"/>
          <w:lang w:eastAsia="ar-SA" w:bidi="fa-IR"/>
        </w:rPr>
      </w:pPr>
    </w:p>
    <w:tbl>
      <w:tblPr>
        <w:tblW w:w="15168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1352"/>
        <w:gridCol w:w="1534"/>
        <w:gridCol w:w="1984"/>
        <w:gridCol w:w="885"/>
        <w:gridCol w:w="992"/>
        <w:gridCol w:w="993"/>
        <w:gridCol w:w="992"/>
        <w:gridCol w:w="1134"/>
        <w:gridCol w:w="992"/>
        <w:gridCol w:w="992"/>
        <w:gridCol w:w="993"/>
        <w:gridCol w:w="1134"/>
      </w:tblGrid>
      <w:tr w:rsidR="00CA3A5D" w:rsidRPr="00CA3A5D" w:rsidTr="00CA3A5D">
        <w:trPr>
          <w:trHeight w:val="323"/>
          <w:tblHeader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Статус</w:t>
            </w:r>
            <w:proofErr w:type="spell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Наименова-ние</w:t>
            </w:r>
            <w:proofErr w:type="spellEnd"/>
            <w:proofErr w:type="gramEnd"/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муниципальной программы, подпрограммы, основного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мероприя-тия</w:t>
            </w:r>
            <w:proofErr w:type="spellEnd"/>
            <w:proofErr w:type="gramEnd"/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Ответствен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ный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исполнитель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участник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Источник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финансового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обеспечения</w:t>
            </w:r>
            <w:proofErr w:type="spellEnd"/>
          </w:p>
        </w:tc>
        <w:tc>
          <w:tcPr>
            <w:tcW w:w="9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Расходы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(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тыс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.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руб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.)</w:t>
            </w:r>
          </w:p>
        </w:tc>
      </w:tr>
      <w:tr w:rsidR="00CA3A5D" w:rsidRPr="00CA3A5D" w:rsidTr="00CA3A5D">
        <w:trPr>
          <w:trHeight w:val="530"/>
          <w:tblHeader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2023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2024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2025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2026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2027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2028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2029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</w:t>
            </w: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за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2023-2030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годы</w:t>
            </w:r>
            <w:proofErr w:type="spellEnd"/>
          </w:p>
        </w:tc>
      </w:tr>
      <w:tr w:rsidR="00CA3A5D" w:rsidRPr="00CA3A5D" w:rsidTr="00CA3A5D">
        <w:trPr>
          <w:trHeight w:val="184"/>
          <w:tblHeader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</w:t>
            </w:r>
          </w:p>
        </w:tc>
      </w:tr>
      <w:tr w:rsidR="00CA3A5D" w:rsidRPr="00CA3A5D" w:rsidTr="00CA3A5D">
        <w:trPr>
          <w:trHeight w:val="28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Подпро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грамма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«Создание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благоприят-ных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условий для проживания и отдыха населения»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подпрограмме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64003,7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37338,4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40745,5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334720,0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39006,2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25989,8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29396,9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39025,2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38638,5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37858,1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287025,3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23928,9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46626,1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1068,6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1068,6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Ответствен-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ный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исполнитель  -  управление строительства, архитектуры, энергетики и жилищно-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коммуналь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ного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хозяйства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муниципаль-ного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8087,0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63700,5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7559,0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7656,0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52211,4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4181,9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11448,9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CA3A5D" w:rsidRPr="00CA3A5D" w:rsidTr="00CA3A5D">
        <w:trPr>
          <w:trHeight w:val="341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38583,0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17917,4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21477,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156776,7</w:t>
            </w:r>
          </w:p>
        </w:tc>
      </w:tr>
      <w:tr w:rsidR="00CA3A5D" w:rsidRPr="00CA3A5D" w:rsidTr="00CA3A5D">
        <w:trPr>
          <w:trHeight w:val="50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24813,6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14219,7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177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80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16206,8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15650,2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15527,2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135611,9</w:t>
            </w:r>
          </w:p>
        </w:tc>
      </w:tr>
      <w:tr w:rsidR="00CA3A5D" w:rsidRPr="00CA3A5D" w:rsidTr="00CA3A5D">
        <w:trPr>
          <w:trHeight w:val="119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13096,8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20492,2</w:t>
            </w:r>
          </w:p>
        </w:tc>
      </w:tr>
      <w:tr w:rsidR="00CA3A5D" w:rsidRPr="00CA3A5D" w:rsidTr="00CA3A5D">
        <w:trPr>
          <w:trHeight w:val="815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672,6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2805,7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2005,7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15982,6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13238,5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2639,1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1958,5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22082,8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19912,6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1336,7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2101,7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68,5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3804,3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19247,0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15515,1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3688,1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ное управление 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16904,9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620,3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13816,1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2995,8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40025,6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1737,8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1731,7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36719,8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3260,3</w:t>
            </w:r>
          </w:p>
        </w:tc>
      </w:tr>
      <w:tr w:rsidR="00CA3A5D" w:rsidRPr="00CA3A5D" w:rsidTr="00CA3A5D"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lastRenderedPageBreak/>
              <w:t>«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Организа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ция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уличного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освещения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 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1.1</w:t>
            </w: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20610,5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19160,7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167561,9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9261,9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21162,6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21429,3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21698,3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22089,9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22249,9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133516,1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11348,6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34045,8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5969,4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48719,4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37818,9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10900,5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7397,7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7197,7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61168,1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7855,0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7905,0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50075,0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11093,1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76,4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57,3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2219,1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11821,1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695,2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10673,6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1147,5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7961,5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470,9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4623,4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3338,1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ное управление 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12166,9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9540,7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2626,2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15848,5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13127,2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2721,3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«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Содержа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ние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территории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озеленения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Итого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1.2</w:t>
            </w: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4039,8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34024,1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4191,4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34024,1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33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45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3345,2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5759,5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5759,5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3636,7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350,8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2907,4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4947,2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ное управление 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2250,0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11178,1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845,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839,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11178,1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92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Благоуст-ройство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мест захоронения и памятных мест» 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4599,1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22223,2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2901,3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22223,2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1759,6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1759,6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4239,7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4239,7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305,5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3681,6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3681,6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255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1465,6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255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1465,6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ное управление 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1627,0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65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29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12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65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22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7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>«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Организа-ция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благоустройства мест отдыха населения» 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1.4</w:t>
            </w: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10807,7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45289,9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10807,7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6399,1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5189,8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3871,8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2661,8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45289,9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2"/>
                <w:szCs w:val="22"/>
                <w:lang w:eastAsia="ar-SA" w:bidi="fa-IR"/>
              </w:rPr>
              <w:t>трансферты из областного бюджета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1062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2331,0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9093,0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2331,0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443,0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9093,0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19342,4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7307,6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19342,4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1564,0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34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26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9,6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2269,6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собственных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4372,7</w:t>
            </w:r>
          </w:p>
        </w:tc>
      </w:tr>
      <w:tr w:rsidR="00CA3A5D" w:rsidRPr="00CA3A5D" w:rsidTr="00CA3A5D">
        <w:trPr>
          <w:trHeight w:val="544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880,9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4372,7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 xml:space="preserve">ное управление 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3,0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131,0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3,0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Юровское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570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1345,0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745,0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5700,0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Основное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1.5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«</w:t>
            </w:r>
            <w:proofErr w:type="gram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Содержа-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ние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казенного учреждения по </w:t>
            </w:r>
            <w:proofErr w:type="spell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благоуст-ройству</w:t>
            </w:r>
            <w:proofErr w:type="spell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 территории»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8234,1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50223,5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8234,1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6200,0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50223,5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тие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lastRenderedPageBreak/>
              <w:t xml:space="preserve">«Реализация проектов в рамках регионального проекта «Народный бюджет» в сфере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благоуст-ройства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 xml:space="preserve">» 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Итого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по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основному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мероприятию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1.6</w:t>
            </w: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18012,7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4370,8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12580,3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12580,3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1061,6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Вохтожское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783,3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194,7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548,4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40,2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Грязовецкое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13428,4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13428,4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3356,7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9399,1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9399,1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672,6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К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омьянское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600</w:t>
            </w: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75,0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420,0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безвозмездные поступления от физических и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105,0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</w:t>
            </w:r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-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П</w:t>
            </w:r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ерцевское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1403,0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1403,0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380,3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954,2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68,5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Ростиловское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500,0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106,2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межбюджетные трансферты из областного бюджета за счет 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35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35</w:t>
            </w: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43,8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Сидоровское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528,0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65,4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369,6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 от физических 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93,0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Участник -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lastRenderedPageBreak/>
              <w:t>Юровское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территориальное управление </w:t>
            </w:r>
            <w:proofErr w:type="spellStart"/>
            <w:proofErr w:type="gram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администра-ции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 xml:space="preserve"> Грязовецкого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lastRenderedPageBreak/>
              <w:t>всего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, в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том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числе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bCs/>
                <w:kern w:val="3"/>
                <w:sz w:val="22"/>
                <w:szCs w:val="22"/>
                <w:lang w:eastAsia="ar-SA" w:bidi="fa-IR"/>
              </w:rPr>
              <w:t>770,0</w:t>
            </w:r>
          </w:p>
        </w:tc>
      </w:tr>
      <w:tr w:rsidR="00CA3A5D" w:rsidRPr="00CA3A5D" w:rsidTr="00CA3A5D">
        <w:trPr>
          <w:trHeight w:val="529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собственные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доходы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бюджета</w:t>
            </w:r>
            <w:proofErr w:type="spellEnd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округа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192,5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539,0</w:t>
            </w:r>
          </w:p>
        </w:tc>
      </w:tr>
      <w:tr w:rsidR="00CA3A5D" w:rsidRPr="00CA3A5D" w:rsidTr="00CA3A5D">
        <w:trPr>
          <w:trHeight w:val="218"/>
        </w:trPr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A3A5D" w:rsidRPr="00CA3A5D" w:rsidRDefault="00CA3A5D" w:rsidP="00CA3A5D">
            <w:pPr>
              <w:autoSpaceDN w:val="0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безвозмездные поступления от физических и юридических лиц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val="en-US" w:eastAsia="ar-SA" w:bidi="fa-IR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Mangal"/>
                <w:kern w:val="3"/>
                <w:sz w:val="22"/>
                <w:szCs w:val="22"/>
                <w:lang w:eastAsia="ar-SA" w:bidi="fa-IR"/>
              </w:rPr>
              <w:t>38,5</w:t>
            </w:r>
          </w:p>
        </w:tc>
      </w:tr>
    </w:tbl>
    <w:p w:rsidR="00CA3A5D" w:rsidRPr="00CA3A5D" w:rsidRDefault="00CA3A5D" w:rsidP="00CA3A5D">
      <w:pPr>
        <w:autoSpaceDN w:val="0"/>
        <w:ind w:right="-36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val="en-US" w:eastAsia="zh-CN" w:bidi="hi-IN"/>
        </w:rPr>
      </w:pPr>
      <w:r w:rsidRPr="00CA3A5D">
        <w:rPr>
          <w:rFonts w:ascii="Liberation Serif" w:eastAsia="Andale Sans UI" w:hAnsi="Liberation Serif" w:cs="Liberation Serif"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</w:t>
      </w: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».</w:t>
      </w: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</w:t>
      </w:r>
    </w:p>
    <w:p w:rsid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618F0" w:rsidRDefault="00C618F0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618F0" w:rsidRPr="00C618F0" w:rsidRDefault="00C618F0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val="en-US" w:eastAsia="ar-SA" w:bidi="fa-IR"/>
        </w:rPr>
      </w:pPr>
    </w:p>
    <w:p w:rsidR="00CA3A5D" w:rsidRPr="00CA3A5D" w:rsidRDefault="00CA3A5D" w:rsidP="00CA3A5D">
      <w:pPr>
        <w:autoSpaceDN w:val="0"/>
        <w:ind w:left="10773" w:right="4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Приложение 3</w:t>
      </w:r>
    </w:p>
    <w:p w:rsidR="00CA3A5D" w:rsidRPr="00CA3A5D" w:rsidRDefault="00CA3A5D" w:rsidP="00CA3A5D">
      <w:pPr>
        <w:autoSpaceDN w:val="0"/>
        <w:ind w:left="10773" w:right="4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CA3A5D" w:rsidRPr="00CA3A5D" w:rsidRDefault="00CA3A5D" w:rsidP="00CA3A5D">
      <w:pPr>
        <w:autoSpaceDN w:val="0"/>
        <w:ind w:left="10773" w:right="4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CA3A5D" w:rsidRPr="00CA3A5D" w:rsidRDefault="00CA3A5D" w:rsidP="00CA3A5D">
      <w:pPr>
        <w:autoSpaceDN w:val="0"/>
        <w:ind w:left="10773" w:right="4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 w:rsidR="00C618F0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30.11.2023 № 2943</w:t>
      </w:r>
      <w:r w:rsidRPr="00CA3A5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</w:p>
    <w:p w:rsidR="00CA3A5D" w:rsidRPr="00CA3A5D" w:rsidRDefault="00CA3A5D" w:rsidP="00CA3A5D">
      <w:pPr>
        <w:autoSpaceDN w:val="0"/>
        <w:ind w:left="10773" w:right="49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10"/>
          <w:szCs w:val="10"/>
          <w:lang w:eastAsia="zh-CN" w:bidi="hi-IN"/>
        </w:rPr>
      </w:pPr>
      <w:r w:rsidRPr="00CA3A5D">
        <w:rPr>
          <w:rFonts w:ascii="Liberation Serif" w:eastAsia="Andale Sans UI" w:hAnsi="Liberation Serif" w:cs="Liberation Serif"/>
          <w:color w:val="000000"/>
          <w:kern w:val="3"/>
          <w:sz w:val="10"/>
          <w:szCs w:val="10"/>
          <w:lang w:eastAsia="zh-CN" w:bidi="hi-IN"/>
        </w:rPr>
        <w:t xml:space="preserve"> </w:t>
      </w:r>
    </w:p>
    <w:p w:rsidR="00CA3A5D" w:rsidRPr="00CA3A5D" w:rsidRDefault="00CA3A5D" w:rsidP="00CA3A5D">
      <w:pPr>
        <w:autoSpaceDN w:val="0"/>
        <w:ind w:left="10773" w:right="49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fa-IR"/>
        </w:rPr>
        <w:t>«</w:t>
      </w:r>
      <w:r w:rsidRPr="00CA3A5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ar-SA" w:bidi="fa-IR"/>
        </w:rPr>
        <w:t>Приложение 1</w:t>
      </w:r>
    </w:p>
    <w:p w:rsidR="00CA3A5D" w:rsidRPr="00CA3A5D" w:rsidRDefault="00CA3A5D" w:rsidP="00CA3A5D">
      <w:pPr>
        <w:autoSpaceDN w:val="0"/>
        <w:ind w:left="10773" w:right="49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к подпрограмме 2</w:t>
      </w:r>
    </w:p>
    <w:p w:rsidR="00CA3A5D" w:rsidRPr="00CA3A5D" w:rsidRDefault="00CA3A5D" w:rsidP="00CA3A5D">
      <w:pPr>
        <w:autoSpaceDN w:val="0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ar-SA" w:bidi="fa-IR"/>
        </w:rPr>
      </w:pPr>
      <w:r w:rsidRPr="00CA3A5D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ar-SA" w:bidi="fa-IR"/>
        </w:rPr>
        <w:t>Адресный перечень дворовых территорий многоквартирных домов</w:t>
      </w:r>
    </w:p>
    <w:p w:rsidR="00CA3A5D" w:rsidRPr="00CA3A5D" w:rsidRDefault="00CA3A5D" w:rsidP="00CA3A5D">
      <w:pPr>
        <w:autoSpaceDN w:val="0"/>
        <w:jc w:val="both"/>
        <w:textAlignment w:val="baseline"/>
        <w:rPr>
          <w:rFonts w:ascii="Liberation Serif" w:eastAsia="Andale Sans UI" w:hAnsi="Liberation Serif" w:cs="Liberation Serif"/>
          <w:b/>
          <w:kern w:val="3"/>
          <w:sz w:val="24"/>
          <w:szCs w:val="24"/>
          <w:lang w:eastAsia="ar-SA" w:bidi="fa-IR"/>
        </w:rPr>
      </w:pPr>
    </w:p>
    <w:tbl>
      <w:tblPr>
        <w:tblW w:w="15026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4456"/>
        <w:gridCol w:w="1985"/>
        <w:gridCol w:w="7796"/>
      </w:tblGrid>
      <w:tr w:rsidR="00CA3A5D" w:rsidRPr="00CA3A5D" w:rsidTr="00C618F0">
        <w:trPr>
          <w:trHeight w:val="256"/>
          <w:tblHeader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ar-SA" w:bidi="fa-IR"/>
              </w:rPr>
              <w:t>№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ar-SA" w:bidi="fa-IR"/>
              </w:rPr>
              <w:t>Адреса дворовых территорий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val="en-US" w:eastAsia="ar-SA" w:bidi="fa-IR"/>
              </w:rPr>
            </w:pPr>
            <w:r w:rsidRPr="00C618F0"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ar-SA" w:bidi="fa-IR"/>
              </w:rPr>
              <w:t>Г</w:t>
            </w:r>
            <w:proofErr w:type="spellStart"/>
            <w:r w:rsidRPr="00CA3A5D"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val="en-US" w:eastAsia="ar-SA" w:bidi="fa-IR"/>
              </w:rPr>
              <w:t>од</w:t>
            </w:r>
            <w:proofErr w:type="spellEnd"/>
            <w:r w:rsidRPr="00CA3A5D"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val="en-US" w:eastAsia="ar-SA" w:bidi="fa-IR"/>
              </w:rPr>
              <w:t>реализации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proofErr w:type="spell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Виды</w:t>
            </w:r>
            <w:proofErr w:type="spell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 xml:space="preserve"> </w:t>
            </w:r>
            <w:proofErr w:type="spell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работ</w:t>
            </w:r>
            <w:proofErr w:type="spellEnd"/>
          </w:p>
        </w:tc>
      </w:tr>
      <w:tr w:rsidR="00CA3A5D" w:rsidRPr="00CA3A5D" w:rsidTr="00C618F0">
        <w:trPr>
          <w:trHeight w:val="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п. Вохтога, ул. Юбилейная, д. 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п. Вохтога, ул. Юбилейная, д.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38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п. Вохтога, ул. Линейная, д. 20, д. 20а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п. Вохтога, ул. Колхозная, д. 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п. Вохтога, ул. Колхозная, д.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п. Вохтога, ул. Колхозная, д. 60, д. 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1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7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п. Вохтога, ул. Юбилейная, д. 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8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Маяковского, д.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9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Маяковского, д. 13а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Асфальтирование проездов, тротуаров, установка урн, скамеек, освещение 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lastRenderedPageBreak/>
              <w:t>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lastRenderedPageBreak/>
              <w:t>10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Обнорского, д. 29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2023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11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Рабочая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12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Привокзальная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Привокзальная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Рабочая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38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Рабочая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Беляева, д. 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7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97,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ул. Пылаевых, д.29,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Советская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18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Рабочая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6,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ул. Заводская, д. 6, д. 4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1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9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Молодежная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12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2027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lastRenderedPageBreak/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Румянцевой, д. 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Гагарина, д. 3,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proofErr w:type="spellStart"/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ул</w:t>
            </w:r>
            <w:proofErr w:type="spellEnd"/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 xml:space="preserve">. </w:t>
            </w:r>
            <w:proofErr w:type="spell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Привокзальная</w:t>
            </w:r>
            <w:proofErr w:type="spell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, д.19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Дружбы, д. 7,                       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ул. Мира, д. 28, ул. Рабочая, д. 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7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Волкова, д. 13, д.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8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Гагарина, д. 7, д.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9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Гагарина, д. 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30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Гагарина, д. 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Карла Маркса, д. 4а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Комсомольская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Володарского, д. 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Володарского, д. 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Асфальтирование проездов, тротуаров, установка урн, скамеек, освещение 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lastRenderedPageBreak/>
              <w:t>дворовой территории</w:t>
            </w:r>
          </w:p>
        </w:tc>
      </w:tr>
      <w:tr w:rsidR="00CA3A5D" w:rsidRPr="00CA3A5D" w:rsidTr="00C618F0">
        <w:trPr>
          <w:trHeight w:val="33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lastRenderedPageBreak/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Молодёжная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6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Беляева, д.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7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Коммунистическая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51, д. 53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8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Беляева, д. 4,                   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ул. Коммунистическая, д. 55,                     </w:t>
            </w:r>
          </w:p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ул. Октябрьская, д.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3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9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Урицкого, д. 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40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Урицкого, д. 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4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Пылаевых, д. 52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4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Гагарина, д. 10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2030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4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3</w:t>
            </w:r>
          </w:p>
        </w:tc>
        <w:tc>
          <w:tcPr>
            <w:tcW w:w="44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75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4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4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Горького, д.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46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Горького,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Асфальтирование проездов, тротуаров, установка урн, скамеек, освещение 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lastRenderedPageBreak/>
              <w:t>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lastRenderedPageBreak/>
              <w:t>4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7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Мира, д.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Пылаевых, д.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4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9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Пылаевых, д. 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Гражданская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Гражданская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Ленина, д. 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5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Пылаевых, д.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5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Октябрьская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56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Румянцевой, д.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57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пер. 1-й  Северный, д. 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58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пер. 1-й  Северный, д. 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lastRenderedPageBreak/>
              <w:t>5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9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пер. 1-й  Северный, д.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60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Соколовская,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val="en-US" w:eastAsia="ar-SA" w:bidi="fa-IR"/>
              </w:rPr>
              <w:t>6</w:t>
            </w: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Рабочая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62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г. Грязовец, ул. Гагарина, д.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3A5D">
              <w:rPr>
                <w:rFonts w:ascii="Liberation Serif" w:hAnsi="Liberation Serif" w:cs="Liberation Serif"/>
                <w:sz w:val="24"/>
                <w:szCs w:val="24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3A5D">
              <w:rPr>
                <w:rFonts w:ascii="Liberation Serif" w:hAnsi="Liberation Serif" w:cs="Liberation Serif"/>
                <w:sz w:val="24"/>
                <w:szCs w:val="24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  <w:tr w:rsidR="00CA3A5D" w:rsidRPr="00CA3A5D" w:rsidTr="00C618F0">
        <w:trPr>
          <w:trHeight w:val="6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618F0">
            <w:pPr>
              <w:autoSpaceDN w:val="0"/>
              <w:jc w:val="center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63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autoSpaceDN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 xml:space="preserve">г. Грязовец,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Комсомольская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4"/>
                <w:szCs w:val="24"/>
                <w:lang w:eastAsia="ar-SA" w:bidi="fa-IR"/>
              </w:rPr>
              <w:t>, д. 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A3A5D">
              <w:rPr>
                <w:rFonts w:ascii="Liberation Serif" w:hAnsi="Liberation Serif" w:cs="Liberation Serif"/>
                <w:sz w:val="24"/>
                <w:szCs w:val="24"/>
              </w:rPr>
              <w:t>2030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A5D" w:rsidRPr="00CA3A5D" w:rsidRDefault="00CA3A5D" w:rsidP="00CA3A5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3A5D">
              <w:rPr>
                <w:rFonts w:ascii="Liberation Serif" w:hAnsi="Liberation Serif" w:cs="Liberation Serif"/>
                <w:sz w:val="24"/>
                <w:szCs w:val="24"/>
              </w:rPr>
              <w:t>Асфальтирование проездов, тротуаров, установка урн, скамеек, освещение дворовой территории, устройство парковочных мест</w:t>
            </w:r>
          </w:p>
        </w:tc>
      </w:tr>
    </w:tbl>
    <w:p w:rsidR="00CA3A5D" w:rsidRPr="00CA3A5D" w:rsidRDefault="00CA3A5D" w:rsidP="00CA3A5D">
      <w:pPr>
        <w:autoSpaceDN w:val="0"/>
        <w:ind w:right="49"/>
        <w:jc w:val="right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                                                                                 ».</w:t>
      </w: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618F0" w:rsidRPr="00CA3A5D" w:rsidRDefault="00C618F0" w:rsidP="00C618F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4</w:t>
      </w: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 </w:t>
      </w:r>
    </w:p>
    <w:p w:rsidR="00C618F0" w:rsidRPr="00CA3A5D" w:rsidRDefault="00C618F0" w:rsidP="00C618F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C618F0" w:rsidRDefault="00C618F0" w:rsidP="00C618F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</w:pPr>
      <w:r w:rsidRPr="00CA3A5D"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 xml:space="preserve">Грязовецкого муниципального округа от </w:t>
      </w:r>
      <w:r>
        <w:rPr>
          <w:rFonts w:ascii="Liberation Serif" w:eastAsia="Bookman Old Style" w:hAnsi="Liberation Serif" w:cs="Mangal"/>
          <w:kern w:val="3"/>
          <w:sz w:val="26"/>
          <w:szCs w:val="26"/>
          <w:lang w:eastAsia="zh-CN" w:bidi="hi-IN"/>
        </w:rPr>
        <w:t>30.11.2023 № 2943</w:t>
      </w:r>
    </w:p>
    <w:p w:rsidR="00C618F0" w:rsidRPr="00CA3A5D" w:rsidRDefault="00C618F0" w:rsidP="00C618F0">
      <w:pPr>
        <w:autoSpaceDN w:val="0"/>
        <w:ind w:left="10915"/>
        <w:jc w:val="both"/>
        <w:textAlignment w:val="baseline"/>
        <w:rPr>
          <w:rFonts w:ascii="Liberation Serif" w:eastAsia="Bookman Old Style" w:hAnsi="Liberation Serif" w:cs="Mangal"/>
          <w:kern w:val="3"/>
          <w:sz w:val="16"/>
          <w:szCs w:val="16"/>
          <w:lang w:eastAsia="zh-CN" w:bidi="hi-IN"/>
        </w:rPr>
      </w:pPr>
    </w:p>
    <w:p w:rsidR="00CA3A5D" w:rsidRPr="00CA3A5D" w:rsidRDefault="00CA3A5D" w:rsidP="00067E77">
      <w:pPr>
        <w:ind w:left="10915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«Приложение 2</w:t>
      </w:r>
    </w:p>
    <w:p w:rsidR="00CA3A5D" w:rsidRPr="00CA3A5D" w:rsidRDefault="00CA3A5D" w:rsidP="00067E77">
      <w:pPr>
        <w:ind w:left="10915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>к подпрограмме 2</w:t>
      </w:r>
    </w:p>
    <w:p w:rsidR="00CA3A5D" w:rsidRPr="00CA3A5D" w:rsidRDefault="00CA3A5D" w:rsidP="00CA3A5D">
      <w:pPr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067E77" w:rsidRDefault="00CA3A5D" w:rsidP="00CA3A5D">
      <w:pPr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ar-SA" w:bidi="fa-IR"/>
        </w:rPr>
      </w:pPr>
      <w:r w:rsidRPr="00067E77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ar-SA" w:bidi="fa-IR"/>
        </w:rPr>
        <w:t>Адресный перечень общественных территорий</w:t>
      </w:r>
    </w:p>
    <w:p w:rsidR="00CA3A5D" w:rsidRPr="00CA3A5D" w:rsidRDefault="00CA3A5D" w:rsidP="00CA3A5D">
      <w:pPr>
        <w:jc w:val="center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tbl>
      <w:tblPr>
        <w:tblStyle w:val="afa"/>
        <w:tblW w:w="0" w:type="auto"/>
        <w:tblInd w:w="108" w:type="dxa"/>
        <w:tblLook w:val="04A0" w:firstRow="1" w:lastRow="0" w:firstColumn="1" w:lastColumn="0" w:noHBand="0" w:noVBand="1"/>
      </w:tblPr>
      <w:tblGrid>
        <w:gridCol w:w="476"/>
        <w:gridCol w:w="12710"/>
        <w:gridCol w:w="1982"/>
      </w:tblGrid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№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Адреса дворовых территорий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Год реализации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центральной площади по ул. Юбилейная, 23 в п. Вохтога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Благоустройство тротуара по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Юбилейной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 в п. Вохтога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3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и площадок для отдыха в центральной части п. Вохтога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2026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4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Благоустройство тротуара по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Линейной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 в п. Вохтога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2027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5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по ул. Школьная и ул. Юбилейная в п. Вохтога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2028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6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Благоустройство тротуара по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Колхозной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 в п. Вохтога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2029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7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по ул. Ленина в г. Грязовец (от ул. Комсомольская до ул. Гражданская), (от ул. Беляева до ул. Пылаевых)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2023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8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Ремонт автомобильной парковки у центральной площади в г. Грязовец Вологодской области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2024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9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Выполнение работ по ремонту центральной площади в г. Грязовец Вологодской области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2024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10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вдоль ул. Ленина по нечетной стороне от Центральной площади до ул. Комсомольской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11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вдоль ул. Ленина по нечетной стороне от Центральной площади до д. 41 по ул. Ленина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12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Выполнение работ по благоустройству территории «Центрального парка» расположенного по адресу: Вологодская область, г. Грязовец, ул. Ленина (2 этап)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2024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13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Выполнение работ по благоустройству территории «Центрального парка», расположенного по адресу г. Грязовец ул. Ленина (1 этап)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14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Благоустройство тротуара по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Комсомольской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 (от ул. Ленина до ул. Советская) в г. Грязовец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lastRenderedPageBreak/>
              <w:t>15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по ул. Комсомольской (от ул. Чернышевского до ул. Победы) в г. Грязовец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16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Благоустройство тротуара по ул. Волкова (от ул. Гагарина до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Комсомольской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) в г. Грязовец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17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по ул. Ленина (от ул. Газовиков до ул. Дачная) в г. Грязовец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2025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18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 xml:space="preserve">Благоустройство тротуара по ул. Гагарина (от ул. Волкова до ул. </w:t>
            </w:r>
            <w:proofErr w:type="gramStart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Революционной</w:t>
            </w:r>
            <w:proofErr w:type="gramEnd"/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) в г. Грязовец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2026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19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тротуара по ул. Пылаевых (от ул. Ленина до ул. Соколовская) в г. Грязовец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2026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парка по ул. Обнорского в г. Грязовец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2027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21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территории памятника по ул. Центральная в д. Слобода Грязовецкого округа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2029</w:t>
            </w:r>
          </w:p>
        </w:tc>
      </w:tr>
      <w:tr w:rsidR="00CA3A5D" w:rsidRPr="00CA3A5D" w:rsidTr="00067E77">
        <w:tc>
          <w:tcPr>
            <w:tcW w:w="476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22</w:t>
            </w:r>
          </w:p>
        </w:tc>
        <w:tc>
          <w:tcPr>
            <w:tcW w:w="12710" w:type="dxa"/>
          </w:tcPr>
          <w:p w:rsidR="00CA3A5D" w:rsidRPr="00CA3A5D" w:rsidRDefault="00CA3A5D" w:rsidP="00CA3A5D">
            <w:pPr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Благоустройство территории аллеи по ул. Школьная в д. Слобода Грязовецкого округа</w:t>
            </w:r>
          </w:p>
        </w:tc>
        <w:tc>
          <w:tcPr>
            <w:tcW w:w="1982" w:type="dxa"/>
          </w:tcPr>
          <w:p w:rsidR="00CA3A5D" w:rsidRPr="00CA3A5D" w:rsidRDefault="00CA3A5D" w:rsidP="00CA3A5D">
            <w:pPr>
              <w:jc w:val="center"/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</w:pPr>
            <w:r w:rsidRPr="00CA3A5D">
              <w:rPr>
                <w:rFonts w:ascii="Liberation Serif" w:eastAsia="Andale Sans UI" w:hAnsi="Liberation Serif" w:cs="Liberation Serif"/>
                <w:kern w:val="3"/>
                <w:sz w:val="26"/>
                <w:szCs w:val="26"/>
                <w:lang w:eastAsia="ar-SA" w:bidi="fa-IR"/>
              </w:rPr>
              <w:t>2030</w:t>
            </w:r>
          </w:p>
        </w:tc>
      </w:tr>
    </w:tbl>
    <w:p w:rsidR="00CA3A5D" w:rsidRPr="00CA3A5D" w:rsidRDefault="00CA3A5D" w:rsidP="00CA3A5D">
      <w:pPr>
        <w:jc w:val="right"/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  <w:r w:rsidRPr="00CA3A5D"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  <w:t xml:space="preserve"> ».</w:t>
      </w: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rPr>
          <w:rFonts w:ascii="Liberation Serif" w:eastAsia="Andale Sans UI" w:hAnsi="Liberation Serif" w:cs="Liberation Serif"/>
          <w:kern w:val="3"/>
          <w:sz w:val="26"/>
          <w:szCs w:val="26"/>
          <w:lang w:eastAsia="ar-SA" w:bidi="fa-IR"/>
        </w:rPr>
      </w:pPr>
    </w:p>
    <w:p w:rsidR="00CA3A5D" w:rsidRPr="00CA3A5D" w:rsidRDefault="00CA3A5D" w:rsidP="00CA3A5D">
      <w:pPr>
        <w:autoSpaceDN w:val="0"/>
        <w:ind w:right="-36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  <w:r w:rsidRPr="00CA3A5D">
        <w:rPr>
          <w:rFonts w:ascii="Liberation Serif" w:eastAsia="Andale Sans UI" w:hAnsi="Liberation Serif" w:cs="Liberation Serif"/>
          <w:kern w:val="3"/>
          <w:sz w:val="24"/>
          <w:szCs w:val="24"/>
          <w:lang w:eastAsia="ar-SA" w:bidi="fa-IR"/>
        </w:rPr>
        <w:t xml:space="preserve"> </w:t>
      </w:r>
    </w:p>
    <w:p w:rsidR="00CA3A5D" w:rsidRPr="00CA3A5D" w:rsidRDefault="00CA3A5D" w:rsidP="00CA3A5D">
      <w:pPr>
        <w:autoSpaceDN w:val="0"/>
        <w:ind w:left="13041"/>
        <w:jc w:val="both"/>
        <w:textAlignment w:val="baseline"/>
        <w:rPr>
          <w:rFonts w:ascii="Liberation Serif" w:eastAsia="Andale Sans UI" w:hAnsi="Liberation Serif" w:cs="Mangal"/>
          <w:kern w:val="3"/>
          <w:sz w:val="26"/>
          <w:szCs w:val="26"/>
          <w:lang w:val="en-US" w:eastAsia="ar-SA" w:bidi="fa-IR"/>
        </w:rPr>
      </w:pPr>
    </w:p>
    <w:p w:rsidR="00CA3A5D" w:rsidRPr="00CA3A5D" w:rsidRDefault="00CA3A5D" w:rsidP="00CA3A5D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CA3A5D" w:rsidRPr="00CA3A5D" w:rsidRDefault="00CA3A5D" w:rsidP="00CA3A5D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528E0" w:rsidRDefault="007528E0" w:rsidP="00CA3A5D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528E0" w:rsidSect="00C618F0">
      <w:pgSz w:w="16838" w:h="11906" w:orient="landscape" w:code="9"/>
      <w:pgMar w:top="1701" w:right="567" w:bottom="1134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40" w:rsidRDefault="008C5A40">
      <w:r>
        <w:separator/>
      </w:r>
    </w:p>
  </w:endnote>
  <w:endnote w:type="continuationSeparator" w:id="0">
    <w:p w:rsidR="008C5A40" w:rsidRDefault="008C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roman"/>
    <w:pitch w:val="default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40" w:rsidRDefault="008C5A40">
      <w:r>
        <w:separator/>
      </w:r>
    </w:p>
  </w:footnote>
  <w:footnote w:type="continuationSeparator" w:id="0">
    <w:p w:rsidR="008C5A40" w:rsidRDefault="008C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822143"/>
      <w:docPartObj>
        <w:docPartGallery w:val="Page Numbers (Top of Page)"/>
        <w:docPartUnique/>
      </w:docPartObj>
    </w:sdtPr>
    <w:sdtContent>
      <w:p w:rsidR="00CA3A5D" w:rsidRDefault="00CA3A5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73">
          <w:rPr>
            <w:noProof/>
          </w:rPr>
          <w:t>2</w:t>
        </w:r>
        <w:r>
          <w:fldChar w:fldCharType="end"/>
        </w:r>
      </w:p>
    </w:sdtContent>
  </w:sdt>
  <w:p w:rsidR="00CA3A5D" w:rsidRPr="004E094C" w:rsidRDefault="00CA3A5D" w:rsidP="004E094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8210E6A"/>
    <w:multiLevelType w:val="multilevel"/>
    <w:tmpl w:val="48F8E1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4173"/>
    <w:multiLevelType w:val="multilevel"/>
    <w:tmpl w:val="4B7E701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0504A16"/>
    <w:multiLevelType w:val="multilevel"/>
    <w:tmpl w:val="F3E8BCBA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C92754"/>
    <w:multiLevelType w:val="multilevel"/>
    <w:tmpl w:val="084EF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D142166"/>
    <w:multiLevelType w:val="multilevel"/>
    <w:tmpl w:val="E51CE6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E0D731F"/>
    <w:multiLevelType w:val="multilevel"/>
    <w:tmpl w:val="7F764DCC"/>
    <w:styleLink w:val="WW8Num2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BCE7D07"/>
    <w:multiLevelType w:val="multilevel"/>
    <w:tmpl w:val="89CA98EC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98653EE"/>
    <w:multiLevelType w:val="multilevel"/>
    <w:tmpl w:val="17323A94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49C71AE"/>
    <w:multiLevelType w:val="multilevel"/>
    <w:tmpl w:val="D93A476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>
    <w:nsid w:val="67B9714C"/>
    <w:multiLevelType w:val="multilevel"/>
    <w:tmpl w:val="A52E48EC"/>
    <w:styleLink w:val="WWNum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5"/>
  </w:num>
  <w:num w:numId="4">
    <w:abstractNumId w:val="24"/>
  </w:num>
  <w:num w:numId="5">
    <w:abstractNumId w:val="32"/>
  </w:num>
  <w:num w:numId="6">
    <w:abstractNumId w:val="25"/>
  </w:num>
  <w:num w:numId="7">
    <w:abstractNumId w:val="28"/>
  </w:num>
  <w:num w:numId="8">
    <w:abstractNumId w:val="9"/>
  </w:num>
  <w:num w:numId="9">
    <w:abstractNumId w:val="15"/>
  </w:num>
  <w:num w:numId="10">
    <w:abstractNumId w:val="11"/>
  </w:num>
  <w:num w:numId="11">
    <w:abstractNumId w:val="2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6"/>
  </w:num>
  <w:num w:numId="19">
    <w:abstractNumId w:val="34"/>
  </w:num>
  <w:num w:numId="20">
    <w:abstractNumId w:val="14"/>
  </w:num>
  <w:num w:numId="21">
    <w:abstractNumId w:val="6"/>
  </w:num>
  <w:num w:numId="22">
    <w:abstractNumId w:val="23"/>
  </w:num>
  <w:num w:numId="23">
    <w:abstractNumId w:val="19"/>
  </w:num>
  <w:num w:numId="24">
    <w:abstractNumId w:val="33"/>
  </w:num>
  <w:num w:numId="25">
    <w:abstractNumId w:val="13"/>
  </w:num>
  <w:num w:numId="26">
    <w:abstractNumId w:val="7"/>
  </w:num>
  <w:num w:numId="27">
    <w:abstractNumId w:val="22"/>
  </w:num>
  <w:num w:numId="28">
    <w:abstractNumId w:val="31"/>
  </w:num>
  <w:num w:numId="29">
    <w:abstractNumId w:val="16"/>
  </w:num>
  <w:num w:numId="30">
    <w:abstractNumId w:val="8"/>
  </w:num>
  <w:num w:numId="31">
    <w:abstractNumId w:val="3"/>
  </w:num>
  <w:num w:numId="32">
    <w:abstractNumId w:val="12"/>
  </w:num>
  <w:num w:numId="33">
    <w:abstractNumId w:val="30"/>
  </w:num>
  <w:num w:numId="3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633C"/>
    <w:rsid w:val="00011D19"/>
    <w:rsid w:val="00012408"/>
    <w:rsid w:val="00012524"/>
    <w:rsid w:val="00015802"/>
    <w:rsid w:val="00016808"/>
    <w:rsid w:val="0001695C"/>
    <w:rsid w:val="00017796"/>
    <w:rsid w:val="000212CF"/>
    <w:rsid w:val="00022E7E"/>
    <w:rsid w:val="0002345B"/>
    <w:rsid w:val="00026570"/>
    <w:rsid w:val="00026722"/>
    <w:rsid w:val="0003116F"/>
    <w:rsid w:val="0003124A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7DB3"/>
    <w:rsid w:val="00067E77"/>
    <w:rsid w:val="00070260"/>
    <w:rsid w:val="000724F6"/>
    <w:rsid w:val="00072FAB"/>
    <w:rsid w:val="000742DE"/>
    <w:rsid w:val="00074BF6"/>
    <w:rsid w:val="00075392"/>
    <w:rsid w:val="00085F43"/>
    <w:rsid w:val="00093B13"/>
    <w:rsid w:val="00097882"/>
    <w:rsid w:val="00097EE5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159D"/>
    <w:rsid w:val="000F5AB7"/>
    <w:rsid w:val="000F70E7"/>
    <w:rsid w:val="000F7E8D"/>
    <w:rsid w:val="0010092E"/>
    <w:rsid w:val="00102770"/>
    <w:rsid w:val="00104F37"/>
    <w:rsid w:val="00106930"/>
    <w:rsid w:val="0011099F"/>
    <w:rsid w:val="001130E5"/>
    <w:rsid w:val="00113CC1"/>
    <w:rsid w:val="00113CC3"/>
    <w:rsid w:val="0011471F"/>
    <w:rsid w:val="00126720"/>
    <w:rsid w:val="00131FA4"/>
    <w:rsid w:val="001348AA"/>
    <w:rsid w:val="001378C0"/>
    <w:rsid w:val="001447A5"/>
    <w:rsid w:val="0014582C"/>
    <w:rsid w:val="0014650D"/>
    <w:rsid w:val="001507C3"/>
    <w:rsid w:val="0015235C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82904"/>
    <w:rsid w:val="00191482"/>
    <w:rsid w:val="00192DBE"/>
    <w:rsid w:val="00194611"/>
    <w:rsid w:val="00195B4D"/>
    <w:rsid w:val="001960AA"/>
    <w:rsid w:val="001A2C7A"/>
    <w:rsid w:val="001A30E5"/>
    <w:rsid w:val="001A3FBA"/>
    <w:rsid w:val="001B05A0"/>
    <w:rsid w:val="001B2E53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D6C8E"/>
    <w:rsid w:val="001E1213"/>
    <w:rsid w:val="001E4E16"/>
    <w:rsid w:val="001F17DB"/>
    <w:rsid w:val="001F1BCD"/>
    <w:rsid w:val="001F329A"/>
    <w:rsid w:val="001F4364"/>
    <w:rsid w:val="001F79EF"/>
    <w:rsid w:val="00201FA1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75DB"/>
    <w:rsid w:val="00251ECE"/>
    <w:rsid w:val="002559C4"/>
    <w:rsid w:val="00261763"/>
    <w:rsid w:val="002659BC"/>
    <w:rsid w:val="002675D8"/>
    <w:rsid w:val="00273540"/>
    <w:rsid w:val="00274A67"/>
    <w:rsid w:val="00275FDE"/>
    <w:rsid w:val="00282097"/>
    <w:rsid w:val="00282BC2"/>
    <w:rsid w:val="00283170"/>
    <w:rsid w:val="002853D1"/>
    <w:rsid w:val="002860B3"/>
    <w:rsid w:val="00287B6C"/>
    <w:rsid w:val="00291506"/>
    <w:rsid w:val="00292EA5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2203"/>
    <w:rsid w:val="002B5566"/>
    <w:rsid w:val="002B6B93"/>
    <w:rsid w:val="002B75E9"/>
    <w:rsid w:val="002B7CE4"/>
    <w:rsid w:val="002C3852"/>
    <w:rsid w:val="002D061D"/>
    <w:rsid w:val="002D5F05"/>
    <w:rsid w:val="002E1D62"/>
    <w:rsid w:val="002E3727"/>
    <w:rsid w:val="002E64A4"/>
    <w:rsid w:val="002F5982"/>
    <w:rsid w:val="002F670B"/>
    <w:rsid w:val="00302776"/>
    <w:rsid w:val="00310438"/>
    <w:rsid w:val="00311918"/>
    <w:rsid w:val="00312F0C"/>
    <w:rsid w:val="00315B28"/>
    <w:rsid w:val="00316177"/>
    <w:rsid w:val="00321BEE"/>
    <w:rsid w:val="003224AE"/>
    <w:rsid w:val="00322B73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2B69"/>
    <w:rsid w:val="00347F4C"/>
    <w:rsid w:val="00354541"/>
    <w:rsid w:val="00355D19"/>
    <w:rsid w:val="00360226"/>
    <w:rsid w:val="0036221E"/>
    <w:rsid w:val="00365D5D"/>
    <w:rsid w:val="003700D2"/>
    <w:rsid w:val="00371F24"/>
    <w:rsid w:val="00373AF6"/>
    <w:rsid w:val="003772B5"/>
    <w:rsid w:val="003834A1"/>
    <w:rsid w:val="003901CC"/>
    <w:rsid w:val="00394E86"/>
    <w:rsid w:val="00395998"/>
    <w:rsid w:val="003959B5"/>
    <w:rsid w:val="00397F73"/>
    <w:rsid w:val="003A039D"/>
    <w:rsid w:val="003A10FA"/>
    <w:rsid w:val="003A1768"/>
    <w:rsid w:val="003A19AF"/>
    <w:rsid w:val="003A38A3"/>
    <w:rsid w:val="003B21D9"/>
    <w:rsid w:val="003B6F34"/>
    <w:rsid w:val="003B7F39"/>
    <w:rsid w:val="003C15AC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25E22"/>
    <w:rsid w:val="00432DD1"/>
    <w:rsid w:val="00435F69"/>
    <w:rsid w:val="00442084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86E75"/>
    <w:rsid w:val="00492DDC"/>
    <w:rsid w:val="00494AB3"/>
    <w:rsid w:val="0049552B"/>
    <w:rsid w:val="004A091E"/>
    <w:rsid w:val="004A1E88"/>
    <w:rsid w:val="004A48E2"/>
    <w:rsid w:val="004B2893"/>
    <w:rsid w:val="004B3D11"/>
    <w:rsid w:val="004B4F2A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094C"/>
    <w:rsid w:val="004E1614"/>
    <w:rsid w:val="004E2EFA"/>
    <w:rsid w:val="004E6047"/>
    <w:rsid w:val="004F0A4D"/>
    <w:rsid w:val="004F3057"/>
    <w:rsid w:val="004F37A8"/>
    <w:rsid w:val="004F3DD3"/>
    <w:rsid w:val="005007CB"/>
    <w:rsid w:val="005052A3"/>
    <w:rsid w:val="00512C59"/>
    <w:rsid w:val="005154DB"/>
    <w:rsid w:val="00516AD9"/>
    <w:rsid w:val="005251B3"/>
    <w:rsid w:val="00525FD1"/>
    <w:rsid w:val="00526038"/>
    <w:rsid w:val="00527A9C"/>
    <w:rsid w:val="00527CB2"/>
    <w:rsid w:val="00543A8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459B"/>
    <w:rsid w:val="005760CE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212E"/>
    <w:rsid w:val="005C3C48"/>
    <w:rsid w:val="005C3F80"/>
    <w:rsid w:val="005C569F"/>
    <w:rsid w:val="005C7C97"/>
    <w:rsid w:val="005D1182"/>
    <w:rsid w:val="005D1A79"/>
    <w:rsid w:val="005D1E50"/>
    <w:rsid w:val="005D2139"/>
    <w:rsid w:val="005D2BB5"/>
    <w:rsid w:val="005E2F8D"/>
    <w:rsid w:val="005E4B20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31F3"/>
    <w:rsid w:val="0062431E"/>
    <w:rsid w:val="00630156"/>
    <w:rsid w:val="00631EB3"/>
    <w:rsid w:val="00633EAE"/>
    <w:rsid w:val="00637E71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2036"/>
    <w:rsid w:val="006C204D"/>
    <w:rsid w:val="006C2455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008A"/>
    <w:rsid w:val="006E129D"/>
    <w:rsid w:val="006E7E69"/>
    <w:rsid w:val="006F0CD1"/>
    <w:rsid w:val="006F2EC4"/>
    <w:rsid w:val="006F560B"/>
    <w:rsid w:val="00700EAF"/>
    <w:rsid w:val="00703B8D"/>
    <w:rsid w:val="00721FEE"/>
    <w:rsid w:val="007223D2"/>
    <w:rsid w:val="00740F7D"/>
    <w:rsid w:val="007411E4"/>
    <w:rsid w:val="00742289"/>
    <w:rsid w:val="0075010C"/>
    <w:rsid w:val="00750FA4"/>
    <w:rsid w:val="007528E0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02BA"/>
    <w:rsid w:val="00781A3C"/>
    <w:rsid w:val="007829C1"/>
    <w:rsid w:val="00782B0E"/>
    <w:rsid w:val="007842C0"/>
    <w:rsid w:val="00787BFB"/>
    <w:rsid w:val="00787E1D"/>
    <w:rsid w:val="00790E75"/>
    <w:rsid w:val="00791430"/>
    <w:rsid w:val="00792848"/>
    <w:rsid w:val="007931A1"/>
    <w:rsid w:val="0079377F"/>
    <w:rsid w:val="007A1851"/>
    <w:rsid w:val="007A5ABF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0446E"/>
    <w:rsid w:val="00806C98"/>
    <w:rsid w:val="00812B05"/>
    <w:rsid w:val="00812BFC"/>
    <w:rsid w:val="008134BC"/>
    <w:rsid w:val="008223EA"/>
    <w:rsid w:val="00822560"/>
    <w:rsid w:val="00822839"/>
    <w:rsid w:val="00823CDB"/>
    <w:rsid w:val="00825621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3D6C"/>
    <w:rsid w:val="00870818"/>
    <w:rsid w:val="008734FA"/>
    <w:rsid w:val="008744C8"/>
    <w:rsid w:val="00877818"/>
    <w:rsid w:val="008801C9"/>
    <w:rsid w:val="00880713"/>
    <w:rsid w:val="00884082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7D96"/>
    <w:rsid w:val="008B13F4"/>
    <w:rsid w:val="008B45D0"/>
    <w:rsid w:val="008B4933"/>
    <w:rsid w:val="008B5960"/>
    <w:rsid w:val="008B5C88"/>
    <w:rsid w:val="008B7A64"/>
    <w:rsid w:val="008C32FF"/>
    <w:rsid w:val="008C4472"/>
    <w:rsid w:val="008C5A40"/>
    <w:rsid w:val="008D0663"/>
    <w:rsid w:val="008D18DD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5BE7"/>
    <w:rsid w:val="00927E1B"/>
    <w:rsid w:val="00934E14"/>
    <w:rsid w:val="009410CA"/>
    <w:rsid w:val="00944092"/>
    <w:rsid w:val="009475F8"/>
    <w:rsid w:val="00947BEB"/>
    <w:rsid w:val="00947DE5"/>
    <w:rsid w:val="00953632"/>
    <w:rsid w:val="00954C1F"/>
    <w:rsid w:val="00955266"/>
    <w:rsid w:val="00961EE1"/>
    <w:rsid w:val="009629AB"/>
    <w:rsid w:val="00963D25"/>
    <w:rsid w:val="0096419E"/>
    <w:rsid w:val="009660A9"/>
    <w:rsid w:val="00967314"/>
    <w:rsid w:val="00971058"/>
    <w:rsid w:val="009723AD"/>
    <w:rsid w:val="009737C8"/>
    <w:rsid w:val="00973BC2"/>
    <w:rsid w:val="009822BF"/>
    <w:rsid w:val="00982997"/>
    <w:rsid w:val="00985C07"/>
    <w:rsid w:val="00986C4A"/>
    <w:rsid w:val="00993558"/>
    <w:rsid w:val="009947BD"/>
    <w:rsid w:val="00994B2B"/>
    <w:rsid w:val="00996798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B7356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174F5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45601"/>
    <w:rsid w:val="00A4703D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68EB"/>
    <w:rsid w:val="00AE1ACB"/>
    <w:rsid w:val="00AE2394"/>
    <w:rsid w:val="00AE27C7"/>
    <w:rsid w:val="00AE2C24"/>
    <w:rsid w:val="00AE48ED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4473"/>
    <w:rsid w:val="00B25A3E"/>
    <w:rsid w:val="00B27AC9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60686"/>
    <w:rsid w:val="00B60EBB"/>
    <w:rsid w:val="00B612A7"/>
    <w:rsid w:val="00B61A54"/>
    <w:rsid w:val="00B62EB8"/>
    <w:rsid w:val="00B645F1"/>
    <w:rsid w:val="00B67919"/>
    <w:rsid w:val="00B67B31"/>
    <w:rsid w:val="00B70236"/>
    <w:rsid w:val="00B75437"/>
    <w:rsid w:val="00B7546E"/>
    <w:rsid w:val="00B76A71"/>
    <w:rsid w:val="00B82B43"/>
    <w:rsid w:val="00B82E36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053C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1596"/>
    <w:rsid w:val="00BE257D"/>
    <w:rsid w:val="00BE272E"/>
    <w:rsid w:val="00BE3C4A"/>
    <w:rsid w:val="00BE68B6"/>
    <w:rsid w:val="00BF25B2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6012"/>
    <w:rsid w:val="00C47083"/>
    <w:rsid w:val="00C47457"/>
    <w:rsid w:val="00C512E9"/>
    <w:rsid w:val="00C54A97"/>
    <w:rsid w:val="00C54B9F"/>
    <w:rsid w:val="00C56C2D"/>
    <w:rsid w:val="00C618F0"/>
    <w:rsid w:val="00C61D8D"/>
    <w:rsid w:val="00C64CF0"/>
    <w:rsid w:val="00C664CA"/>
    <w:rsid w:val="00C7138D"/>
    <w:rsid w:val="00C77057"/>
    <w:rsid w:val="00C77CEA"/>
    <w:rsid w:val="00C77D3E"/>
    <w:rsid w:val="00C80E9F"/>
    <w:rsid w:val="00C87A64"/>
    <w:rsid w:val="00C92E9D"/>
    <w:rsid w:val="00C93800"/>
    <w:rsid w:val="00C95A06"/>
    <w:rsid w:val="00C97129"/>
    <w:rsid w:val="00CA093E"/>
    <w:rsid w:val="00CA1631"/>
    <w:rsid w:val="00CA3A5D"/>
    <w:rsid w:val="00CA3D87"/>
    <w:rsid w:val="00CA48D3"/>
    <w:rsid w:val="00CA584E"/>
    <w:rsid w:val="00CA6EA1"/>
    <w:rsid w:val="00CB1B7E"/>
    <w:rsid w:val="00CB2640"/>
    <w:rsid w:val="00CB2681"/>
    <w:rsid w:val="00CB28D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B0C"/>
    <w:rsid w:val="00CE7D15"/>
    <w:rsid w:val="00CF0886"/>
    <w:rsid w:val="00CF29C3"/>
    <w:rsid w:val="00CF4784"/>
    <w:rsid w:val="00CF4CAE"/>
    <w:rsid w:val="00D005E1"/>
    <w:rsid w:val="00D03550"/>
    <w:rsid w:val="00D0424D"/>
    <w:rsid w:val="00D05394"/>
    <w:rsid w:val="00D07E72"/>
    <w:rsid w:val="00D10107"/>
    <w:rsid w:val="00D12C74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6C1B"/>
    <w:rsid w:val="00D4725E"/>
    <w:rsid w:val="00D501C7"/>
    <w:rsid w:val="00D50B2D"/>
    <w:rsid w:val="00D51FC3"/>
    <w:rsid w:val="00D53D9C"/>
    <w:rsid w:val="00D54503"/>
    <w:rsid w:val="00D56530"/>
    <w:rsid w:val="00D578CA"/>
    <w:rsid w:val="00D60A22"/>
    <w:rsid w:val="00D62794"/>
    <w:rsid w:val="00D65823"/>
    <w:rsid w:val="00D712E6"/>
    <w:rsid w:val="00D859D0"/>
    <w:rsid w:val="00D86375"/>
    <w:rsid w:val="00D867BB"/>
    <w:rsid w:val="00D94D2D"/>
    <w:rsid w:val="00D95A69"/>
    <w:rsid w:val="00DA220A"/>
    <w:rsid w:val="00DA637E"/>
    <w:rsid w:val="00DA6F43"/>
    <w:rsid w:val="00DA75A7"/>
    <w:rsid w:val="00DB08B2"/>
    <w:rsid w:val="00DB3209"/>
    <w:rsid w:val="00DB53AB"/>
    <w:rsid w:val="00DC196A"/>
    <w:rsid w:val="00DC4F72"/>
    <w:rsid w:val="00DC5181"/>
    <w:rsid w:val="00DC5AA5"/>
    <w:rsid w:val="00DC7814"/>
    <w:rsid w:val="00DC78AD"/>
    <w:rsid w:val="00DD2DE0"/>
    <w:rsid w:val="00DD314B"/>
    <w:rsid w:val="00DD4568"/>
    <w:rsid w:val="00DD5D7E"/>
    <w:rsid w:val="00DE45CC"/>
    <w:rsid w:val="00DF7A6D"/>
    <w:rsid w:val="00DF7BD2"/>
    <w:rsid w:val="00E028AF"/>
    <w:rsid w:val="00E02A74"/>
    <w:rsid w:val="00E05A4A"/>
    <w:rsid w:val="00E06F1B"/>
    <w:rsid w:val="00E10563"/>
    <w:rsid w:val="00E12A9B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37C72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1645"/>
    <w:rsid w:val="00E84387"/>
    <w:rsid w:val="00E909A7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25DC"/>
    <w:rsid w:val="00ED3443"/>
    <w:rsid w:val="00ED741B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3AF1"/>
    <w:rsid w:val="00F1564C"/>
    <w:rsid w:val="00F207FA"/>
    <w:rsid w:val="00F26016"/>
    <w:rsid w:val="00F26CC9"/>
    <w:rsid w:val="00F27AE8"/>
    <w:rsid w:val="00F32032"/>
    <w:rsid w:val="00F33B36"/>
    <w:rsid w:val="00F343BA"/>
    <w:rsid w:val="00F42E7D"/>
    <w:rsid w:val="00F52543"/>
    <w:rsid w:val="00F54850"/>
    <w:rsid w:val="00F55D31"/>
    <w:rsid w:val="00F55E92"/>
    <w:rsid w:val="00F61D27"/>
    <w:rsid w:val="00F7641B"/>
    <w:rsid w:val="00F81A7C"/>
    <w:rsid w:val="00F91D2E"/>
    <w:rsid w:val="00FA0830"/>
    <w:rsid w:val="00FA1247"/>
    <w:rsid w:val="00FA28A2"/>
    <w:rsid w:val="00FA6560"/>
    <w:rsid w:val="00FB02CA"/>
    <w:rsid w:val="00FB0408"/>
    <w:rsid w:val="00FB5B44"/>
    <w:rsid w:val="00FB77DF"/>
    <w:rsid w:val="00FC0C7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884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25"/>
      </w:numPr>
    </w:pPr>
  </w:style>
  <w:style w:type="numbering" w:customStyle="1" w:styleId="WWNum1">
    <w:name w:val="WWNum1"/>
    <w:basedOn w:val="a2"/>
    <w:rsid w:val="008B5960"/>
    <w:pPr>
      <w:numPr>
        <w:numId w:val="26"/>
      </w:numPr>
    </w:pPr>
  </w:style>
  <w:style w:type="numbering" w:customStyle="1" w:styleId="32">
    <w:name w:val="Нет списка3"/>
    <w:next w:val="a2"/>
    <w:uiPriority w:val="99"/>
    <w:semiHidden/>
    <w:unhideWhenUsed/>
    <w:rsid w:val="002B2203"/>
  </w:style>
  <w:style w:type="paragraph" w:customStyle="1" w:styleId="Standarduser">
    <w:name w:val="Standard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2B2203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2B2203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B2203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2B2203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2B2203"/>
    <w:pPr>
      <w:spacing w:after="120"/>
    </w:pPr>
  </w:style>
  <w:style w:type="paragraph" w:customStyle="1" w:styleId="Default">
    <w:name w:val="Default"/>
    <w:rsid w:val="002B2203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c">
    <w:name w:val="No Spacing"/>
    <w:rsid w:val="002B2203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2B2203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2B2203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2B2203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2B2203"/>
  </w:style>
  <w:style w:type="character" w:customStyle="1" w:styleId="WW8Num1z1">
    <w:name w:val="WW8Num1z1"/>
    <w:rsid w:val="002B2203"/>
  </w:style>
  <w:style w:type="character" w:customStyle="1" w:styleId="WW8Num1z2">
    <w:name w:val="WW8Num1z2"/>
    <w:rsid w:val="002B2203"/>
  </w:style>
  <w:style w:type="character" w:customStyle="1" w:styleId="WW8Num1z3">
    <w:name w:val="WW8Num1z3"/>
    <w:rsid w:val="002B2203"/>
  </w:style>
  <w:style w:type="character" w:customStyle="1" w:styleId="WW8Num1z4">
    <w:name w:val="WW8Num1z4"/>
    <w:rsid w:val="002B2203"/>
  </w:style>
  <w:style w:type="character" w:customStyle="1" w:styleId="WW8Num1z5">
    <w:name w:val="WW8Num1z5"/>
    <w:rsid w:val="002B2203"/>
  </w:style>
  <w:style w:type="character" w:customStyle="1" w:styleId="WW8Num1z6">
    <w:name w:val="WW8Num1z6"/>
    <w:rsid w:val="002B2203"/>
  </w:style>
  <w:style w:type="character" w:customStyle="1" w:styleId="WW8Num1z7">
    <w:name w:val="WW8Num1z7"/>
    <w:rsid w:val="002B2203"/>
  </w:style>
  <w:style w:type="character" w:customStyle="1" w:styleId="WW8Num1z8">
    <w:name w:val="WW8Num1z8"/>
    <w:rsid w:val="002B2203"/>
  </w:style>
  <w:style w:type="numbering" w:customStyle="1" w:styleId="WW8Num1">
    <w:name w:val="WW8Num1"/>
    <w:basedOn w:val="a2"/>
    <w:rsid w:val="002B2203"/>
    <w:pPr>
      <w:numPr>
        <w:numId w:val="27"/>
      </w:numPr>
    </w:pPr>
  </w:style>
  <w:style w:type="numbering" w:customStyle="1" w:styleId="WWNum11">
    <w:name w:val="WWNum11"/>
    <w:basedOn w:val="a2"/>
    <w:rsid w:val="002B2203"/>
    <w:pPr>
      <w:numPr>
        <w:numId w:val="28"/>
      </w:numPr>
    </w:pPr>
  </w:style>
  <w:style w:type="numbering" w:customStyle="1" w:styleId="42">
    <w:name w:val="Нет списка4"/>
    <w:next w:val="a2"/>
    <w:uiPriority w:val="99"/>
    <w:semiHidden/>
    <w:unhideWhenUsed/>
    <w:rsid w:val="00BB053C"/>
  </w:style>
  <w:style w:type="numbering" w:customStyle="1" w:styleId="WW8Num11">
    <w:name w:val="WW8Num11"/>
    <w:basedOn w:val="a2"/>
    <w:rsid w:val="00BB053C"/>
    <w:pPr>
      <w:numPr>
        <w:numId w:val="29"/>
      </w:numPr>
    </w:pPr>
  </w:style>
  <w:style w:type="numbering" w:customStyle="1" w:styleId="WWNum12">
    <w:name w:val="WWNum12"/>
    <w:basedOn w:val="a2"/>
    <w:rsid w:val="00BB053C"/>
    <w:pPr>
      <w:numPr>
        <w:numId w:val="30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8840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840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4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884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D10107"/>
    <w:pPr>
      <w:numPr>
        <w:numId w:val="25"/>
      </w:numPr>
    </w:pPr>
  </w:style>
  <w:style w:type="numbering" w:customStyle="1" w:styleId="WWNum1">
    <w:name w:val="WWNum1"/>
    <w:basedOn w:val="a2"/>
    <w:rsid w:val="008B5960"/>
    <w:pPr>
      <w:numPr>
        <w:numId w:val="26"/>
      </w:numPr>
    </w:pPr>
  </w:style>
  <w:style w:type="numbering" w:customStyle="1" w:styleId="32">
    <w:name w:val="Нет списка3"/>
    <w:next w:val="a2"/>
    <w:uiPriority w:val="99"/>
    <w:semiHidden/>
    <w:unhideWhenUsed/>
    <w:rsid w:val="002B2203"/>
  </w:style>
  <w:style w:type="paragraph" w:customStyle="1" w:styleId="Standarduser">
    <w:name w:val="Standard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2B2203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2B2203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2B2203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2B2203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2B2203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2B2203"/>
    <w:pPr>
      <w:spacing w:after="120"/>
    </w:pPr>
  </w:style>
  <w:style w:type="paragraph" w:customStyle="1" w:styleId="Default">
    <w:name w:val="Default"/>
    <w:rsid w:val="002B2203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c">
    <w:name w:val="No Spacing"/>
    <w:rsid w:val="002B2203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2B2203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2B2203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2B2203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2B2203"/>
  </w:style>
  <w:style w:type="character" w:customStyle="1" w:styleId="WW8Num1z1">
    <w:name w:val="WW8Num1z1"/>
    <w:rsid w:val="002B2203"/>
  </w:style>
  <w:style w:type="character" w:customStyle="1" w:styleId="WW8Num1z2">
    <w:name w:val="WW8Num1z2"/>
    <w:rsid w:val="002B2203"/>
  </w:style>
  <w:style w:type="character" w:customStyle="1" w:styleId="WW8Num1z3">
    <w:name w:val="WW8Num1z3"/>
    <w:rsid w:val="002B2203"/>
  </w:style>
  <w:style w:type="character" w:customStyle="1" w:styleId="WW8Num1z4">
    <w:name w:val="WW8Num1z4"/>
    <w:rsid w:val="002B2203"/>
  </w:style>
  <w:style w:type="character" w:customStyle="1" w:styleId="WW8Num1z5">
    <w:name w:val="WW8Num1z5"/>
    <w:rsid w:val="002B2203"/>
  </w:style>
  <w:style w:type="character" w:customStyle="1" w:styleId="WW8Num1z6">
    <w:name w:val="WW8Num1z6"/>
    <w:rsid w:val="002B2203"/>
  </w:style>
  <w:style w:type="character" w:customStyle="1" w:styleId="WW8Num1z7">
    <w:name w:val="WW8Num1z7"/>
    <w:rsid w:val="002B2203"/>
  </w:style>
  <w:style w:type="character" w:customStyle="1" w:styleId="WW8Num1z8">
    <w:name w:val="WW8Num1z8"/>
    <w:rsid w:val="002B2203"/>
  </w:style>
  <w:style w:type="numbering" w:customStyle="1" w:styleId="WW8Num1">
    <w:name w:val="WW8Num1"/>
    <w:basedOn w:val="a2"/>
    <w:rsid w:val="002B2203"/>
    <w:pPr>
      <w:numPr>
        <w:numId w:val="27"/>
      </w:numPr>
    </w:pPr>
  </w:style>
  <w:style w:type="numbering" w:customStyle="1" w:styleId="WWNum11">
    <w:name w:val="WWNum11"/>
    <w:basedOn w:val="a2"/>
    <w:rsid w:val="002B2203"/>
    <w:pPr>
      <w:numPr>
        <w:numId w:val="28"/>
      </w:numPr>
    </w:pPr>
  </w:style>
  <w:style w:type="numbering" w:customStyle="1" w:styleId="42">
    <w:name w:val="Нет списка4"/>
    <w:next w:val="a2"/>
    <w:uiPriority w:val="99"/>
    <w:semiHidden/>
    <w:unhideWhenUsed/>
    <w:rsid w:val="00BB053C"/>
  </w:style>
  <w:style w:type="numbering" w:customStyle="1" w:styleId="WW8Num11">
    <w:name w:val="WW8Num11"/>
    <w:basedOn w:val="a2"/>
    <w:rsid w:val="00BB053C"/>
    <w:pPr>
      <w:numPr>
        <w:numId w:val="29"/>
      </w:numPr>
    </w:pPr>
  </w:style>
  <w:style w:type="numbering" w:customStyle="1" w:styleId="WWNum12">
    <w:name w:val="WWNum12"/>
    <w:basedOn w:val="a2"/>
    <w:rsid w:val="00BB053C"/>
    <w:pPr>
      <w:numPr>
        <w:numId w:val="30"/>
      </w:numPr>
    </w:pPr>
  </w:style>
  <w:style w:type="character" w:customStyle="1" w:styleId="41">
    <w:name w:val="Заголовок 4 Знак"/>
    <w:basedOn w:val="a0"/>
    <w:link w:val="40"/>
    <w:uiPriority w:val="9"/>
    <w:semiHidden/>
    <w:rsid w:val="008840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840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84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D31D-9131-4AA5-9D94-F861897B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49</Pages>
  <Words>7705</Words>
  <Characters>43924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2023-12-01T06:48:00Z</cp:lastPrinted>
  <dcterms:created xsi:type="dcterms:W3CDTF">2023-12-01T05:47:00Z</dcterms:created>
  <dcterms:modified xsi:type="dcterms:W3CDTF">2023-12-01T06:49:00Z</dcterms:modified>
  <dc:language>ru-RU</dc:language>
</cp:coreProperties>
</file>