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RPr="0058197C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B4017" w:rsidP="009E243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9E2433">
              <w:rPr>
                <w:rFonts w:ascii="Liberation Serif" w:hAnsi="Liberation Serif"/>
                <w:sz w:val="26"/>
                <w:szCs w:val="26"/>
              </w:rPr>
              <w:t>6</w:t>
            </w:r>
            <w:r w:rsidR="0040255A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Pr="0058197C" w:rsidRDefault="00FA7098" w:rsidP="00EA265E">
            <w:pPr>
              <w:pStyle w:val="1"/>
              <w:numPr>
                <w:ilvl w:val="0"/>
                <w:numId w:val="0"/>
              </w:numPr>
              <w:ind w:left="2"/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</w:pPr>
            <w:r w:rsidRPr="0058197C"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  <w:t>1</w:t>
            </w:r>
            <w:r w:rsidR="009E2433"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  <w:t>8</w:t>
            </w:r>
            <w:r w:rsidR="00EA265E"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  <w:t>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B513EB" w:rsidRDefault="00700EAF" w:rsidP="00B513EB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0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A81A93" w:rsidRPr="006E0380" w:rsidRDefault="00A81A93" w:rsidP="006E0380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5B0C59" w:rsidRPr="005B0C59" w:rsidRDefault="005B0C59" w:rsidP="005B0C59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  <w:t>О внесении изменений в постановление администрации</w:t>
      </w:r>
    </w:p>
    <w:p w:rsidR="005B0C59" w:rsidRPr="005B0C59" w:rsidRDefault="005B0C59" w:rsidP="005B0C59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  <w:t xml:space="preserve"> Грязовецкого муниципального района от 28 октября 2022 г. № 564 </w:t>
      </w:r>
    </w:p>
    <w:p w:rsidR="005B0C59" w:rsidRPr="005B0C59" w:rsidRDefault="005B0C59" w:rsidP="005B0C59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  <w:t xml:space="preserve">«Об утверждении муниципальной программы «Развитие физической культуры </w:t>
      </w:r>
      <w:r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  <w:t xml:space="preserve"> </w:t>
      </w:r>
      <w:r w:rsidRPr="005B0C59"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  <w:t>и спорта в Грязовецком муниципальном округе  на 2023 - 2028 годы»</w:t>
      </w:r>
    </w:p>
    <w:p w:rsidR="005B0C59" w:rsidRPr="005B0C59" w:rsidRDefault="005B0C59" w:rsidP="005B0C59">
      <w:pPr>
        <w:widowControl w:val="0"/>
        <w:ind w:right="585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p w:rsidR="005B0C59" w:rsidRPr="005B0C59" w:rsidRDefault="005B0C59" w:rsidP="005B0C59">
      <w:pPr>
        <w:widowControl w:val="0"/>
        <w:ind w:right="585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p w:rsidR="005B0C59" w:rsidRPr="005B0C59" w:rsidRDefault="005B0C59" w:rsidP="005B0C59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28 декабря 2023 г. № 160 «О внесении изменений в решение Земского Собрания Грязовецкого муниципального округа от 15.12 2022 года № 149 «О бюджете Грязовецкого муниципального округа на 2023 год и плановый период 2024 и 2025 годов»</w:t>
      </w:r>
    </w:p>
    <w:p w:rsidR="005B0C59" w:rsidRPr="005B0C59" w:rsidRDefault="005B0C59" w:rsidP="005B0C59">
      <w:pPr>
        <w:widowControl w:val="0"/>
        <w:shd w:val="clear" w:color="auto" w:fill="FFFFFF"/>
        <w:jc w:val="both"/>
        <w:textAlignment w:val="baseline"/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B0C59" w:rsidRPr="005B0C59" w:rsidRDefault="005B0C59" w:rsidP="005B0C59">
      <w:pPr>
        <w:widowControl w:val="0"/>
        <w:suppressAutoHyphens w:val="0"/>
        <w:ind w:firstLine="68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1. Внести в приложение к постановлению администрации Грязовецкого                муниципального района от 28 октября 2022 г. № 564 «Об утверждении 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                             </w:t>
      </w: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муниципальной программы «Развитие физической культуры и спорта в Грязовецком муниципальном округе на 2023 - 2028 годы» следующие изменения:</w:t>
      </w: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1.1. В паспорте муниципальной программы позицию «Объем бюджетных ассигнований муниципальной программы»  изложить в следующей редакции:</w:t>
      </w: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6"/>
          <w:szCs w:val="6"/>
          <w:lang w:eastAsia="zh-CN" w:bidi="hi-IN"/>
        </w:rPr>
      </w:pPr>
    </w:p>
    <w:tbl>
      <w:tblPr>
        <w:tblW w:w="4950" w:type="pct"/>
        <w:tblInd w:w="34" w:type="dxa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269"/>
        <w:gridCol w:w="7554"/>
      </w:tblGrid>
      <w:tr w:rsidR="005B0C59" w:rsidRPr="005B0C59" w:rsidTr="005B0C59">
        <w:tc>
          <w:tcPr>
            <w:tcW w:w="2204" w:type="dxa"/>
            <w:hideMark/>
          </w:tcPr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SimSun;宋体" w:hAnsi="Liberation Serif"/>
                <w:kern w:val="2"/>
                <w:sz w:val="26"/>
                <w:szCs w:val="26"/>
                <w:lang w:eastAsia="en-US" w:bidi="hi-IN"/>
              </w:rPr>
            </w:pPr>
            <w:r w:rsidRPr="005B0C59">
              <w:rPr>
                <w:rFonts w:ascii="Liberation Serif" w:eastAsia="SimSun;宋体" w:hAnsi="Liberation Serif"/>
                <w:kern w:val="2"/>
                <w:sz w:val="26"/>
                <w:szCs w:val="26"/>
                <w:lang w:eastAsia="en-US" w:bidi="hi-IN"/>
              </w:rPr>
              <w:t>Объем бюджетных ассигнований муниципальной программы</w:t>
            </w:r>
          </w:p>
        </w:tc>
        <w:tc>
          <w:tcPr>
            <w:tcW w:w="7337" w:type="dxa"/>
            <w:hideMark/>
          </w:tcPr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376 088,9 тыс. рублей, в том числе по годам реализации:</w:t>
            </w:r>
          </w:p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2023 год – 79 987,4 тыс. рублей;</w:t>
            </w:r>
          </w:p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2024 год – 54 458,1 тыс. рублей;</w:t>
            </w:r>
          </w:p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2025 год – 54 788,1 тыс. рублей;</w:t>
            </w:r>
          </w:p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2026 год – 62 285,1 тыс. рублей;</w:t>
            </w:r>
          </w:p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2027 год – 62 285,1 тыс. рублей;</w:t>
            </w:r>
          </w:p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2028 год – 62 285,1 тыс. рублей».</w:t>
            </w:r>
          </w:p>
        </w:tc>
      </w:tr>
    </w:tbl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10"/>
          <w:szCs w:val="10"/>
          <w:lang w:eastAsia="zh-CN" w:bidi="hi-IN"/>
        </w:rPr>
      </w:pP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1.2. Абзацы первый - седьмой раздела III «Финансовое обеспечение, обоснование объема финансовых ресурсов, необходимых для реализации  муниципальной программы» изложить в следующей редакции:</w:t>
      </w:r>
    </w:p>
    <w:p w:rsidR="005B0C59" w:rsidRPr="005B0C59" w:rsidRDefault="005B0C59" w:rsidP="005B0C59">
      <w:pPr>
        <w:widowControl w:val="0"/>
        <w:ind w:firstLine="567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             за счет средств бюджета округа составляет 376 088,9 тыс. рублей, в том числе                        </w:t>
      </w: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lastRenderedPageBreak/>
        <w:t>по годам реализации:</w:t>
      </w:r>
    </w:p>
    <w:p w:rsidR="005B0C59" w:rsidRPr="005B0C59" w:rsidRDefault="005B0C59" w:rsidP="005B0C59">
      <w:pPr>
        <w:widowControl w:val="0"/>
        <w:ind w:firstLine="567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2023 год – 79 987,4 тыс. рублей;</w:t>
      </w:r>
    </w:p>
    <w:p w:rsidR="005B0C59" w:rsidRPr="005B0C59" w:rsidRDefault="005B0C59" w:rsidP="005B0C59">
      <w:pPr>
        <w:widowControl w:val="0"/>
        <w:ind w:firstLine="567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2024 год – 54 458,1 тыс. рублей;</w:t>
      </w:r>
    </w:p>
    <w:p w:rsidR="005B0C59" w:rsidRPr="005B0C59" w:rsidRDefault="005B0C59" w:rsidP="005B0C59">
      <w:pPr>
        <w:widowControl w:val="0"/>
        <w:ind w:firstLine="567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2025 год – 54 788,1 тыс. рублей;</w:t>
      </w:r>
    </w:p>
    <w:p w:rsidR="005B0C59" w:rsidRPr="005B0C59" w:rsidRDefault="005B0C59" w:rsidP="005B0C59">
      <w:pPr>
        <w:widowControl w:val="0"/>
        <w:ind w:firstLine="567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2026 год – 62 285,1 тыс. рублей;</w:t>
      </w:r>
    </w:p>
    <w:p w:rsidR="005B0C59" w:rsidRPr="005B0C59" w:rsidRDefault="005B0C59" w:rsidP="005B0C59">
      <w:pPr>
        <w:widowControl w:val="0"/>
        <w:ind w:firstLine="567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2027 год – 62 285,1 тыс. рублей;</w:t>
      </w:r>
    </w:p>
    <w:p w:rsidR="005B0C59" w:rsidRPr="005B0C59" w:rsidRDefault="005B0C59" w:rsidP="005B0C59">
      <w:pPr>
        <w:widowControl w:val="0"/>
        <w:ind w:firstLine="567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2028 год – 62 285,1 тыс. рублей.».</w:t>
      </w: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в новой редакции согласно приложению 1 к настоящему постановлению.</w:t>
      </w: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1.4. В приложении 5 к муниципальной программе:</w:t>
      </w: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1.4.1. 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810" w:type="dxa"/>
        <w:tblInd w:w="30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4"/>
        <w:gridCol w:w="7876"/>
      </w:tblGrid>
      <w:tr w:rsidR="005B0C59" w:rsidRPr="005B0C59" w:rsidTr="005B0C59">
        <w:tc>
          <w:tcPr>
            <w:tcW w:w="1933" w:type="dxa"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«Объем бюджетных ассигнований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подпрограммы 1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870" w:type="dxa"/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1               за счет средств бюджета округа составляет 62 759,2 тыс. рублей,              в том числе по годам реализации: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2023 год – 26 327,4 тыс. рублей;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2024 год – 7 279,0 тыс. рублей;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2025 год – 7 302,0 тыс. рублей;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2026 год – 7 283,6 тыс. рублей;</w:t>
            </w:r>
          </w:p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2027 год – 7 283,6 тыс. рублей;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2028 год – 7 283,6 тыс. рублей».</w:t>
            </w:r>
          </w:p>
        </w:tc>
      </w:tr>
    </w:tbl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1.4.2. Абзацы первый - седьмой раздела III «Финансовое обеспечение реализации основных мероприятий подпрограммы 1 за счет средств бюджета округа» изложить в следующей редакции:</w:t>
      </w: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«Объем бюджетных ассигнований на реализацию подпрограммы 1 за счет средств бюджета округа составляет 62 759,2 тыс. рублей, в том числе по годам реализации:</w:t>
      </w:r>
    </w:p>
    <w:p w:rsidR="005B0C59" w:rsidRPr="005B0C59" w:rsidRDefault="005B0C59" w:rsidP="005B0C59">
      <w:pPr>
        <w:widowControl w:val="0"/>
        <w:ind w:firstLine="680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2023 год – 26 327,4 тыс. рублей;</w:t>
      </w:r>
    </w:p>
    <w:p w:rsidR="005B0C59" w:rsidRPr="005B0C59" w:rsidRDefault="005B0C59" w:rsidP="005B0C59">
      <w:pPr>
        <w:widowControl w:val="0"/>
        <w:ind w:firstLine="680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2024 год – 7 279,0 тыс. рублей;</w:t>
      </w:r>
    </w:p>
    <w:p w:rsidR="005B0C59" w:rsidRPr="005B0C59" w:rsidRDefault="005B0C59" w:rsidP="005B0C59">
      <w:pPr>
        <w:widowControl w:val="0"/>
        <w:ind w:firstLine="680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2025 год – 7 302,0 тыс. рублей;</w:t>
      </w:r>
    </w:p>
    <w:p w:rsidR="005B0C59" w:rsidRPr="005B0C59" w:rsidRDefault="005B0C59" w:rsidP="005B0C59">
      <w:pPr>
        <w:widowControl w:val="0"/>
        <w:ind w:firstLine="680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2026 год – 7 283,6 тыс. рублей;</w:t>
      </w:r>
    </w:p>
    <w:p w:rsidR="005B0C59" w:rsidRPr="005B0C59" w:rsidRDefault="005B0C59" w:rsidP="005B0C59">
      <w:pPr>
        <w:widowControl w:val="0"/>
        <w:ind w:firstLine="68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2027 год – 7 283,6 тыс. рублей;</w:t>
      </w: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2028 год – 7 283,6 тыс. рублей.».</w:t>
      </w: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1.4.3. Приложение 1 к подпрограмме 1 «Финансовое обеспечение и перечень мероприятий  подпрограммы 1 за счет средств бюджета округа» изложить в новой редакции согласно приложению 2 к настоящему постановлению.</w:t>
      </w: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1.5. В приложении 6 к муниципальной программе:</w:t>
      </w: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1.5.1. 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9810" w:type="dxa"/>
        <w:tblInd w:w="30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4"/>
        <w:gridCol w:w="7876"/>
      </w:tblGrid>
      <w:tr w:rsidR="005B0C59" w:rsidRPr="005B0C59" w:rsidTr="005B0C59">
        <w:tc>
          <w:tcPr>
            <w:tcW w:w="1933" w:type="dxa"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«Объем бюджетных ассигнований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подпрограммы 2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870" w:type="dxa"/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подпрограммы 2               за счет средств бюджета округа составляет </w:t>
            </w: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313 329,7</w:t>
            </w: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 xml:space="preserve"> тыс. рублей,              в том числе по годам реализации: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2023 год – 53 660,0 тыс. рублей;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2024 год – </w:t>
            </w:r>
            <w:r w:rsidRPr="005B0C59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47 179,1 </w:t>
            </w: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рублей;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2025 год – 47 486,1</w:t>
            </w:r>
            <w:r w:rsidRPr="005B0C59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 </w:t>
            </w: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рублей;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2026 год – 55 001,5</w:t>
            </w:r>
            <w:r w:rsidRPr="005B0C59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 </w:t>
            </w: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рублей;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lastRenderedPageBreak/>
              <w:t>2027 год – 55 001,5</w:t>
            </w:r>
            <w:r w:rsidRPr="005B0C59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 </w:t>
            </w: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рублей;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2028 год – 55 001,5</w:t>
            </w:r>
            <w:r w:rsidRPr="005B0C59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</w:t>
            </w:r>
            <w:r w:rsidRPr="005B0C59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».</w:t>
            </w:r>
          </w:p>
        </w:tc>
      </w:tr>
    </w:tbl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lastRenderedPageBreak/>
        <w:t>1.5.2. Абзацы первый - седьмой раздела III «Финансовое обеспечение реализации основных мероприятий подпрограммы 2 за счет средств бюджета округа» изложить в следующей редакции:</w:t>
      </w: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«Объем бюджетных ассигнований на реализацию подпрограммы 2 за счет средств бюджета округа составляет </w:t>
      </w:r>
      <w:r w:rsidRPr="005B0C59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313 329,7</w:t>
      </w: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тыс. рублей, в том числе по годам реализации:</w:t>
      </w:r>
    </w:p>
    <w:p w:rsidR="005B0C59" w:rsidRPr="005B0C59" w:rsidRDefault="005B0C59" w:rsidP="005B0C59">
      <w:pPr>
        <w:widowControl w:val="0"/>
        <w:textAlignment w:val="baseline"/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</w:pPr>
      <w:r w:rsidRPr="005B0C59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>2023 год – 53 660,0 тыс. рублей;</w:t>
      </w:r>
    </w:p>
    <w:p w:rsidR="005B0C59" w:rsidRPr="005B0C59" w:rsidRDefault="005B0C59" w:rsidP="005B0C59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 w:rsidRPr="005B0C59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 xml:space="preserve">2024 год – </w:t>
      </w:r>
      <w:r w:rsidRPr="005B0C59">
        <w:rPr>
          <w:rFonts w:ascii="Liberation Serif" w:eastAsia="Segoe UI" w:hAnsi="Liberation Serif"/>
          <w:color w:val="000000"/>
          <w:kern w:val="2"/>
          <w:sz w:val="26"/>
          <w:szCs w:val="26"/>
          <w:lang w:bidi="hi-IN"/>
        </w:rPr>
        <w:t xml:space="preserve">47 179,1 </w:t>
      </w:r>
      <w:r w:rsidRPr="005B0C59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тыс. рублей;</w:t>
      </w:r>
    </w:p>
    <w:p w:rsidR="005B0C59" w:rsidRPr="005B0C59" w:rsidRDefault="005B0C59" w:rsidP="005B0C59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 w:rsidRPr="005B0C59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>2025 год – 47 486,1</w:t>
      </w:r>
      <w:r w:rsidRPr="005B0C59">
        <w:rPr>
          <w:rFonts w:ascii="Liberation Serif" w:eastAsia="Segoe UI" w:hAnsi="Liberation Serif"/>
          <w:color w:val="000000"/>
          <w:kern w:val="2"/>
          <w:sz w:val="26"/>
          <w:szCs w:val="26"/>
          <w:lang w:bidi="hi-IN"/>
        </w:rPr>
        <w:t xml:space="preserve"> </w:t>
      </w:r>
      <w:r w:rsidRPr="005B0C59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тыс. рублей;</w:t>
      </w:r>
    </w:p>
    <w:p w:rsidR="005B0C59" w:rsidRPr="005B0C59" w:rsidRDefault="005B0C59" w:rsidP="005B0C59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 w:rsidRPr="005B0C59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>2026 год – 55 001,5</w:t>
      </w:r>
      <w:r w:rsidRPr="005B0C59">
        <w:rPr>
          <w:rFonts w:ascii="Liberation Serif" w:eastAsia="Segoe UI" w:hAnsi="Liberation Serif"/>
          <w:color w:val="000000"/>
          <w:kern w:val="2"/>
          <w:sz w:val="26"/>
          <w:szCs w:val="26"/>
          <w:lang w:bidi="hi-IN"/>
        </w:rPr>
        <w:t xml:space="preserve"> </w:t>
      </w:r>
      <w:r w:rsidRPr="005B0C59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тыс. рублей;</w:t>
      </w:r>
    </w:p>
    <w:p w:rsidR="005B0C59" w:rsidRPr="005B0C59" w:rsidRDefault="005B0C59" w:rsidP="005B0C59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 w:rsidRPr="005B0C59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>2027 год – 55 001,5</w:t>
      </w:r>
      <w:r w:rsidRPr="005B0C59">
        <w:rPr>
          <w:rFonts w:ascii="Liberation Serif" w:eastAsia="Segoe UI" w:hAnsi="Liberation Serif"/>
          <w:color w:val="000000"/>
          <w:kern w:val="2"/>
          <w:sz w:val="26"/>
          <w:szCs w:val="26"/>
          <w:lang w:bidi="hi-IN"/>
        </w:rPr>
        <w:t xml:space="preserve"> </w:t>
      </w:r>
      <w:r w:rsidRPr="005B0C59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тыс. рублей;</w:t>
      </w:r>
    </w:p>
    <w:p w:rsidR="005B0C59" w:rsidRPr="005B0C59" w:rsidRDefault="005B0C59" w:rsidP="005B0C59">
      <w:pPr>
        <w:widowControl w:val="0"/>
        <w:ind w:firstLine="680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Lucida Sans Unicode" w:hAnsi="Liberation Serif" w:cs="Mangal"/>
          <w:color w:val="000000"/>
          <w:kern w:val="2"/>
          <w:sz w:val="26"/>
          <w:szCs w:val="26"/>
          <w:lang w:eastAsia="hi-IN" w:bidi="hi-IN"/>
        </w:rPr>
        <w:t>2028 год – 55 001,5</w:t>
      </w:r>
      <w:r w:rsidRPr="005B0C59">
        <w:rPr>
          <w:rFonts w:ascii="Liberation Serif" w:eastAsia="Segoe UI" w:hAnsi="Liberation Serif" w:cs="Mangal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B0C59">
        <w:rPr>
          <w:rFonts w:ascii="Liberation Serif" w:eastAsia="Lucida Sans Unicode" w:hAnsi="Liberation Serif" w:cs="Mangal"/>
          <w:color w:val="000000"/>
          <w:kern w:val="2"/>
          <w:sz w:val="26"/>
          <w:szCs w:val="26"/>
          <w:lang w:eastAsia="hi-IN" w:bidi="hi-IN"/>
        </w:rPr>
        <w:t>тыс. рублей.</w:t>
      </w: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».</w:t>
      </w: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1.5.3. Приложение 1 к подпрограмме 2 «Финансовое обеспечение и перечень мероприятий  подпрограммы 2 за счет средств бюджета округа» изложить в новой редакции согласно приложению </w:t>
      </w:r>
      <w:r w:rsidRPr="005B0C5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3</w:t>
      </w: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к настоящему постановлению.</w:t>
      </w:r>
    </w:p>
    <w:p w:rsidR="005B0C59" w:rsidRPr="005B0C59" w:rsidRDefault="005B0C59" w:rsidP="005B0C59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1.5</w:t>
      </w:r>
      <w:r w:rsidRPr="005B0C5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.4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. </w:t>
      </w: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Приложение </w:t>
      </w:r>
      <w:r w:rsidRPr="005B0C5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5</w:t>
      </w: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к подпрограмме 2 изложить в новой редакции согласно приложению </w:t>
      </w:r>
      <w:r w:rsidRPr="005B0C5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4</w:t>
      </w: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к настоящему постановлению.</w:t>
      </w:r>
    </w:p>
    <w:p w:rsidR="005B0C59" w:rsidRPr="005B0C59" w:rsidRDefault="005B0C59" w:rsidP="005B0C59">
      <w:pPr>
        <w:widowControl w:val="0"/>
        <w:suppressAutoHyphens w:val="0"/>
        <w:ind w:firstLine="708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опубликованию, размещению на официальном сайте Грязовецкого     муниципального округа.</w:t>
      </w:r>
    </w:p>
    <w:p w:rsidR="0058197C" w:rsidRPr="0058197C" w:rsidRDefault="0058197C" w:rsidP="006E0380">
      <w:pPr>
        <w:widowControl w:val="0"/>
        <w:shd w:val="clear" w:color="auto" w:fill="FFFFFF"/>
        <w:autoSpaceDN w:val="0"/>
        <w:ind w:right="-1"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5B0C59" w:rsidRDefault="005B0C59" w:rsidP="005B0C59">
      <w:pPr>
        <w:widowControl w:val="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Глава Грязовецкого муниципального округа                                              С.А. Фёкличев</w:t>
      </w:r>
    </w:p>
    <w:p w:rsidR="005B0C59" w:rsidRDefault="005B0C59" w:rsidP="005B0C59">
      <w:pPr>
        <w:widowControl w:val="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sectPr w:rsidR="005B0C59" w:rsidSect="00AF0653">
          <w:headerReference w:type="default" r:id="rId9"/>
          <w:headerReference w:type="first" r:id="rId10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5B0C59" w:rsidRPr="005B0C59" w:rsidRDefault="005B0C59" w:rsidP="005B0C59">
      <w:pPr>
        <w:widowControl w:val="0"/>
        <w:ind w:left="10773" w:right="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1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26.01.2024 № 182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10"/>
          <w:szCs w:val="10"/>
          <w:lang w:eastAsia="zh-CN" w:bidi="hi-IN"/>
        </w:rPr>
      </w:pP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B0C5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«Приложение 1 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B0C5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к муниципальной программе</w:t>
      </w:r>
    </w:p>
    <w:p w:rsidR="005B0C59" w:rsidRPr="005B0C59" w:rsidRDefault="005B0C59" w:rsidP="005B0C59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10"/>
          <w:szCs w:val="10"/>
          <w:lang w:eastAsia="zh-CN" w:bidi="hi-IN"/>
        </w:rPr>
      </w:pPr>
    </w:p>
    <w:p w:rsidR="005B0C59" w:rsidRPr="005B0C59" w:rsidRDefault="005B0C59" w:rsidP="005B0C5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5B0C59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реализации муниципальной программы</w:t>
      </w:r>
    </w:p>
    <w:p w:rsidR="005B0C59" w:rsidRPr="005B0C59" w:rsidRDefault="005B0C59" w:rsidP="005B0C5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5B0C59"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 </w:t>
      </w:r>
      <w:r w:rsidRPr="005B0C59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5B0C59" w:rsidRPr="005B0C59" w:rsidRDefault="005B0C59" w:rsidP="005B0C5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65" w:type="dxa"/>
        <w:tblInd w:w="-13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84"/>
        <w:gridCol w:w="1279"/>
        <w:gridCol w:w="1277"/>
        <w:gridCol w:w="1274"/>
        <w:gridCol w:w="1285"/>
        <w:gridCol w:w="1144"/>
        <w:gridCol w:w="987"/>
        <w:gridCol w:w="974"/>
      </w:tblGrid>
      <w:tr w:rsidR="005B0C59" w:rsidRPr="005B0C59" w:rsidTr="005B0C59">
        <w:trPr>
          <w:trHeight w:val="320"/>
          <w:tblHeader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Наименование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5B0C59" w:rsidRPr="005B0C59" w:rsidTr="005B0C59">
        <w:trPr>
          <w:trHeight w:val="1110"/>
          <w:tblHeader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2023 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2024 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2025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2026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2027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2028 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Итого за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2023-2028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годы</w:t>
            </w:r>
          </w:p>
        </w:tc>
      </w:tr>
      <w:tr w:rsidR="005B0C59" w:rsidRPr="005B0C59" w:rsidTr="005B0C59">
        <w:trPr>
          <w:tblHeader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</w:tr>
      <w:tr w:rsidR="005B0C59" w:rsidRPr="005B0C59" w:rsidTr="005B0C59">
        <w:tc>
          <w:tcPr>
            <w:tcW w:w="326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Итого по муниципальной программе «Развитие физической культуры и спорта в Грязовецком муниципальном округе на 2023-2028 годы»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79 987,4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54 458,1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54 788,1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376 088,9</w:t>
            </w:r>
          </w:p>
        </w:tc>
      </w:tr>
      <w:tr w:rsidR="005B0C59" w:rsidRPr="005B0C59" w:rsidTr="005B0C59">
        <w:trPr>
          <w:trHeight w:val="264"/>
        </w:trPr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58 289,8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53 536,2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53 866,2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352 547,5</w:t>
            </w:r>
          </w:p>
        </w:tc>
      </w:tr>
      <w:tr w:rsidR="005B0C59" w:rsidRPr="005B0C59" w:rsidTr="005B0C59">
        <w:trPr>
          <w:trHeight w:val="487"/>
        </w:trPr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18 069,4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9 913,2</w:t>
            </w:r>
          </w:p>
        </w:tc>
      </w:tr>
      <w:tr w:rsidR="005B0C59" w:rsidRPr="005B0C59" w:rsidTr="005B0C59"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5B0C59" w:rsidRPr="005B0C59" w:rsidTr="005B0C59"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5B0C59" w:rsidRPr="005B0C59" w:rsidTr="005B0C59">
        <w:trPr>
          <w:trHeight w:val="61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 муниципальной программы 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79 987,4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54 458,1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54 788,1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376 088,9</w:t>
            </w:r>
          </w:p>
        </w:tc>
      </w:tr>
      <w:tr w:rsidR="005B0C59" w:rsidRPr="005B0C59" w:rsidTr="005B0C59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58 289,8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53 536,2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53 866,2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352 547,5</w:t>
            </w:r>
          </w:p>
        </w:tc>
      </w:tr>
      <w:tr w:rsidR="005B0C59" w:rsidRPr="005B0C59" w:rsidTr="005B0C59">
        <w:trPr>
          <w:trHeight w:val="720"/>
        </w:trPr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18 069,4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9 913,2</w:t>
            </w:r>
          </w:p>
        </w:tc>
      </w:tr>
      <w:tr w:rsidR="005B0C59" w:rsidRPr="005B0C59" w:rsidTr="005B0C59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5B0C59" w:rsidRPr="005B0C59" w:rsidTr="005B0C59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5B0C59" w:rsidRPr="005B0C59" w:rsidTr="005B0C59"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Подпрограмма 1 «Физическая культура и массовый спорт»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26 327,4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7 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 xml:space="preserve">62 </w:t>
            </w:r>
            <w:r w:rsidRPr="005B0C59"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759,2</w:t>
            </w:r>
          </w:p>
        </w:tc>
      </w:tr>
      <w:tr w:rsidR="005B0C59" w:rsidRPr="005B0C59" w:rsidTr="005B0C59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9 219,4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7 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7 302,0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45 651,2</w:t>
            </w:r>
          </w:p>
        </w:tc>
      </w:tr>
      <w:tr w:rsidR="005B0C59" w:rsidRPr="005B0C59" w:rsidTr="005B0C59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7 000,8</w:t>
            </w:r>
          </w:p>
        </w:tc>
      </w:tr>
      <w:tr w:rsidR="005B0C59" w:rsidRPr="005B0C59" w:rsidTr="005B0C59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5B0C59" w:rsidRPr="005B0C59" w:rsidTr="005B0C59"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Подпрограмма 2 «Спортивная подготовка»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47 179,1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47 486,1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313 329,7</w:t>
            </w:r>
          </w:p>
        </w:tc>
      </w:tr>
      <w:tr w:rsidR="005B0C59" w:rsidRPr="005B0C59" w:rsidTr="005B0C59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49 070,4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46 257,2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46 564,2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306 896,3</w:t>
            </w:r>
          </w:p>
        </w:tc>
      </w:tr>
      <w:tr w:rsidR="005B0C59" w:rsidRPr="005B0C59" w:rsidTr="005B0C59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1068,6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2 912,4</w:t>
            </w:r>
          </w:p>
        </w:tc>
      </w:tr>
      <w:tr w:rsidR="005B0C59" w:rsidRPr="005B0C59" w:rsidTr="005B0C59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3 5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21,0</w:t>
            </w:r>
          </w:p>
        </w:tc>
      </w:tr>
      <w:tr w:rsidR="005B0C59" w:rsidRPr="005B0C59" w:rsidTr="005B0C59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  <w:p w:rsidR="005B0C59" w:rsidRPr="005B0C59" w:rsidRDefault="005B0C59" w:rsidP="005B0C59">
            <w:pPr>
              <w:widowControl w:val="0"/>
              <w:jc w:val="right"/>
              <w:textAlignment w:val="baseline"/>
              <w:rPr>
                <w:rFonts w:ascii="Bookman Old Style" w:eastAsia="Calibri" w:hAnsi="Bookman Old Style" w:cs="Bookman Old Style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5B0C59" w:rsidRPr="005B0C59" w:rsidRDefault="005B0C59" w:rsidP="005B0C59">
      <w:pPr>
        <w:widowControl w:val="0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</w:pPr>
      <w:r w:rsidRPr="005B0C5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  <w:t>».</w:t>
      </w:r>
    </w:p>
    <w:p w:rsidR="005B0C59" w:rsidRPr="005B0C59" w:rsidRDefault="005B0C59" w:rsidP="005B0C59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2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26.01.2024 № 182</w:t>
      </w:r>
    </w:p>
    <w:p w:rsidR="005B0C59" w:rsidRPr="005B0C59" w:rsidRDefault="005B0C59" w:rsidP="005B0C59">
      <w:pPr>
        <w:widowControl w:val="0"/>
        <w:ind w:left="10620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10"/>
          <w:szCs w:val="10"/>
          <w:lang w:eastAsia="zh-CN" w:bidi="hi-IN"/>
        </w:rPr>
      </w:pPr>
    </w:p>
    <w:p w:rsidR="005B0C59" w:rsidRDefault="005B0C59" w:rsidP="005B0C59">
      <w:pPr>
        <w:widowControl w:val="0"/>
        <w:ind w:left="10620"/>
        <w:jc w:val="both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</w:pPr>
      <w:r w:rsidRPr="005B0C59"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  <w:t xml:space="preserve">   </w:t>
      </w:r>
      <w:r w:rsidRPr="005B0C5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«Приложение 1 к подпрограмме 1</w:t>
      </w:r>
    </w:p>
    <w:p w:rsidR="005B0C59" w:rsidRPr="005B0C59" w:rsidRDefault="005B0C59" w:rsidP="005B0C59">
      <w:pPr>
        <w:widowControl w:val="0"/>
        <w:ind w:left="10620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10"/>
          <w:szCs w:val="10"/>
          <w:lang w:eastAsia="zh-CN" w:bidi="hi-IN"/>
        </w:rPr>
      </w:pPr>
    </w:p>
    <w:p w:rsidR="005B0C59" w:rsidRPr="005B0C59" w:rsidRDefault="005B0C59" w:rsidP="005B0C5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5B0C59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и перечень мероприятий  подпрограммы 1</w:t>
      </w:r>
    </w:p>
    <w:p w:rsidR="005B0C59" w:rsidRPr="005B0C59" w:rsidRDefault="005B0C59" w:rsidP="005B0C5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 </w:t>
      </w:r>
      <w:r w:rsidRPr="005B0C59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5B0C59" w:rsidRPr="005B0C59" w:rsidRDefault="005B0C59" w:rsidP="005B0C59">
      <w:pPr>
        <w:widowControl w:val="0"/>
        <w:jc w:val="center"/>
        <w:textAlignment w:val="baseline"/>
        <w:rPr>
          <w:rFonts w:ascii="Bookman Old Style" w:eastAsia="Segoe UI" w:hAnsi="Bookman Old Style" w:cs="Bookman Old Style"/>
          <w:b/>
          <w:color w:val="000000"/>
          <w:kern w:val="2"/>
          <w:sz w:val="24"/>
          <w:szCs w:val="24"/>
          <w:lang w:eastAsia="hi-IN" w:bidi="hi-IN"/>
        </w:rPr>
      </w:pPr>
    </w:p>
    <w:tbl>
      <w:tblPr>
        <w:tblW w:w="15030" w:type="dxa"/>
        <w:tblInd w:w="2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4"/>
        <w:gridCol w:w="2110"/>
        <w:gridCol w:w="1686"/>
        <w:gridCol w:w="2528"/>
        <w:gridCol w:w="983"/>
        <w:gridCol w:w="995"/>
        <w:gridCol w:w="983"/>
        <w:gridCol w:w="983"/>
        <w:gridCol w:w="975"/>
        <w:gridCol w:w="1002"/>
        <w:gridCol w:w="1101"/>
      </w:tblGrid>
      <w:tr w:rsidR="005B0C59" w:rsidRPr="005B0C59" w:rsidTr="005B0C59">
        <w:trPr>
          <w:trHeight w:val="144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за 2023-2028 годы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11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Подпрограмма 1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«Физическая культура и массовый спорт»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по подпрограмме 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26 327,4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7 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 xml:space="preserve">62 </w:t>
            </w:r>
            <w:r w:rsidRPr="005B0C59"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759,2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9 219,4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7 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7 302,0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45 651,2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 управление по культуре, спорту, туризму администрации Грязовецкого муниципально-го округа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26 327,4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7 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 xml:space="preserve">62 </w:t>
            </w:r>
            <w:r w:rsidRPr="005B0C59"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759,2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9 219,4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7 </w:t>
            </w: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7 302,0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45 651,2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1.1</w:t>
            </w:r>
          </w:p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7 356,1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6 942,4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6 963,5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41 096,5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7 356,1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6 942,4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6 963,5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41 096,5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591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1.2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«Организация и проведение физкультурных и спортивных мероприятий в рамках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Всероссийского физкультурно-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спортивного комплекса «Готов к труду и обороне» (ГТО)»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236,6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238,5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1 </w:t>
            </w: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703,5</w:t>
            </w:r>
          </w:p>
        </w:tc>
      </w:tr>
      <w:tr w:rsidR="005B0C59" w:rsidRPr="005B0C59" w:rsidTr="005B0C59">
        <w:trPr>
          <w:trHeight w:val="591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236,6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238,5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1 </w:t>
            </w: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703,5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1.3</w:t>
            </w: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ind w:right="-57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«Строительство физкультурно-оздоровительного комплекса открытого типа, расположенного по адресу: г. Грязовец, ул. Ленина, д. 101»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16 971,2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16 971,2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1 005,0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1 005,0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557"/>
        </w:trPr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369"/>
        </w:trPr>
        <w:tc>
          <w:tcPr>
            <w:tcW w:w="1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1.4</w:t>
            </w:r>
          </w:p>
          <w:p w:rsidR="005B0C59" w:rsidRPr="005B0C59" w:rsidRDefault="005B0C59" w:rsidP="005B0C59">
            <w:pPr>
              <w:widowControl w:val="0"/>
              <w:snapToGrid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«Проведение официальных </w:t>
            </w:r>
            <w:r w:rsidRPr="005B0C59">
              <w:rPr>
                <w:rFonts w:ascii="Liberation Serif" w:eastAsia="Segoe UI" w:hAnsi="Liberation Serif" w:cs="Liberation Serif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физкультурных мероприятий и спортивных мероприятий</w:t>
            </w: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в рамках социально-значимых мероприятий»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1 510,0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1 510,0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1.5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uppressAutoHyphens w:val="0"/>
              <w:snapToGrid w:val="0"/>
              <w:spacing w:before="12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«Реализация проектов в рамках «Народный бюджет» по отрасли физической культуры и спорта»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 собственные доходы бюджета округа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1 478,0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1 478,0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336,2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336,2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1 034,6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1 034,6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</w:tbl>
    <w:p w:rsidR="005B0C59" w:rsidRPr="005B0C59" w:rsidRDefault="005B0C59" w:rsidP="005B0C59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hi-IN" w:bidi="hi-IN"/>
        </w:rPr>
      </w:pPr>
      <w:r w:rsidRPr="005B0C59">
        <w:rPr>
          <w:rFonts w:ascii="Liberation Serif" w:eastAsia="Segoe UI" w:hAnsi="Liberation Serif" w:cs="Liberation Serif"/>
          <w:sz w:val="26"/>
          <w:szCs w:val="26"/>
        </w:rPr>
        <w:t>»</w:t>
      </w: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hi-IN" w:bidi="hi-IN"/>
        </w:rPr>
        <w:t>.</w:t>
      </w: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Pr="005B0C59" w:rsidRDefault="005B0C59" w:rsidP="005B0C5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3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26.01.2024 № 182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10"/>
          <w:szCs w:val="10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  <w:r w:rsidRPr="005B0C5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«Приложение 1 к подпрограмме 2</w:t>
      </w:r>
    </w:p>
    <w:p w:rsidR="005B0C59" w:rsidRPr="005B0C59" w:rsidRDefault="005B0C59" w:rsidP="005B0C59">
      <w:pPr>
        <w:widowControl w:val="0"/>
        <w:ind w:left="10620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B0C59" w:rsidRPr="005B0C59" w:rsidRDefault="005B0C59" w:rsidP="005B0C5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5B0C59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и перечень мероприятий  подпрограммы 2</w:t>
      </w:r>
    </w:p>
    <w:p w:rsidR="005B0C59" w:rsidRPr="005B0C59" w:rsidRDefault="005B0C59" w:rsidP="005B0C5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 </w:t>
      </w:r>
      <w:r w:rsidRPr="005B0C59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5B0C59" w:rsidRPr="005B0C59" w:rsidRDefault="005B0C59" w:rsidP="005B0C5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56"/>
        <w:gridCol w:w="1829"/>
        <w:gridCol w:w="1828"/>
        <w:gridCol w:w="2525"/>
        <w:gridCol w:w="993"/>
        <w:gridCol w:w="992"/>
        <w:gridCol w:w="992"/>
        <w:gridCol w:w="992"/>
        <w:gridCol w:w="993"/>
        <w:gridCol w:w="1123"/>
        <w:gridCol w:w="1128"/>
      </w:tblGrid>
      <w:tr w:rsidR="005B0C59" w:rsidRPr="005B0C59" w:rsidTr="005B0C59">
        <w:trPr>
          <w:trHeight w:val="313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5B0C59" w:rsidRPr="005B0C59" w:rsidTr="005B0C59">
        <w:trPr>
          <w:trHeight w:val="945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Итого за 2023-2028 годы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ind w:right="-108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Подпрограмма 2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«Спортивная подготовка»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ind w:right="-31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по подпрограмме 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47 179,1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47 486,1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both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313 329,7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49 070,4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46 257,2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46 564,2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306 896,3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2 912,4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47 179,1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47 486,1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both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313 329,7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49 070,4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46 257,2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46 564,2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306 896,3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2 912,4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2.1</w:t>
            </w:r>
          </w:p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«Подготовка спортивного резерва»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34 902,3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34 314,1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34 533,5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195 426,0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34 902,3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34 314,1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34 533,5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195 426,0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328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2.2</w:t>
            </w:r>
          </w:p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«Доступность к объектам спорта»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14 657,5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12 507,3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12 595,0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113 088,2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14 057,5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11 907,3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11 995,0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111 288,2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1800,0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B0C59" w:rsidRPr="005B0C59" w:rsidTr="005B0C59">
        <w:trPr>
          <w:trHeight w:val="450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both"/>
              <w:textAlignment w:val="top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2.3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before="12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</w:t>
            </w:r>
            <w:r w:rsidRPr="005B0C59">
              <w:rPr>
                <w:rFonts w:ascii="Liberation Serif" w:eastAsia="Arial Unicode MS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Реализация регионального проекта «Спорт - норма жизни» (федеральный проект «Спорт - норма жизни»)</w:t>
            </w: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5B0C59" w:rsidRPr="005B0C59" w:rsidRDefault="005B0C59" w:rsidP="005B0C5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4 </w:t>
            </w:r>
            <w:r w:rsidRPr="005B0C59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357,7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357,6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4 815,5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182,1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468,6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321,9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1 112,4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3 </w:t>
            </w:r>
            <w:r w:rsidRPr="005B0C59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3 </w:t>
            </w:r>
            <w:r w:rsidRPr="005B0C59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5B0C59" w:rsidRPr="005B0C59" w:rsidTr="005B0C59">
        <w:trPr>
          <w:trHeight w:val="14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</w:tbl>
    <w:p w:rsidR="005B0C59" w:rsidRPr="005B0C59" w:rsidRDefault="005B0C59" w:rsidP="005B0C59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».</w:t>
      </w: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4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26.01.2024 № 182</w:t>
      </w:r>
    </w:p>
    <w:p w:rsidR="005B0C59" w:rsidRPr="005B0C59" w:rsidRDefault="005B0C59" w:rsidP="005B0C5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10"/>
          <w:szCs w:val="10"/>
          <w:lang w:eastAsia="zh-CN" w:bidi="hi-IN"/>
        </w:rPr>
      </w:pPr>
    </w:p>
    <w:p w:rsidR="005B0C59" w:rsidRPr="005B0C59" w:rsidRDefault="005B0C59" w:rsidP="005B0C59">
      <w:pPr>
        <w:widowControl w:val="0"/>
        <w:ind w:left="10620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  <w:r w:rsidRPr="005B0C5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 xml:space="preserve"> «</w:t>
      </w:r>
      <w:r w:rsidRPr="005B0C5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Приложение 5 к подпрограмме 2</w:t>
      </w:r>
    </w:p>
    <w:p w:rsidR="005B0C59" w:rsidRPr="005B0C59" w:rsidRDefault="005B0C59" w:rsidP="005B0C5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B0C59" w:rsidRPr="005B0C59" w:rsidRDefault="005B0C59" w:rsidP="005B0C59">
      <w:pPr>
        <w:widowControl w:val="0"/>
        <w:spacing w:after="12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  <w:r w:rsidRPr="005B0C59"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  <w:t>Прогноз сводных показателей муниципальных заданий на оказание муниципальных услуг (выполнение работ) бюджетными учреждениями округа по подпрограмме 2</w:t>
      </w:r>
    </w:p>
    <w:tbl>
      <w:tblPr>
        <w:tblW w:w="15265" w:type="dxa"/>
        <w:jc w:val="center"/>
        <w:tblLayout w:type="fixed"/>
        <w:tblLook w:val="04A0" w:firstRow="1" w:lastRow="0" w:firstColumn="1" w:lastColumn="0" w:noHBand="0" w:noVBand="1"/>
      </w:tblPr>
      <w:tblGrid>
        <w:gridCol w:w="3165"/>
        <w:gridCol w:w="1007"/>
        <w:gridCol w:w="71"/>
        <w:gridCol w:w="935"/>
        <w:gridCol w:w="83"/>
        <w:gridCol w:w="923"/>
        <w:gridCol w:w="17"/>
        <w:gridCol w:w="962"/>
        <w:gridCol w:w="29"/>
        <w:gridCol w:w="920"/>
        <w:gridCol w:w="86"/>
        <w:gridCol w:w="869"/>
        <w:gridCol w:w="139"/>
        <w:gridCol w:w="962"/>
        <w:gridCol w:w="46"/>
        <w:gridCol w:w="960"/>
        <w:gridCol w:w="45"/>
        <w:gridCol w:w="1011"/>
        <w:gridCol w:w="978"/>
        <w:gridCol w:w="27"/>
        <w:gridCol w:w="959"/>
        <w:gridCol w:w="50"/>
        <w:gridCol w:w="1021"/>
      </w:tblGrid>
      <w:tr w:rsidR="005B0C59" w:rsidRPr="005B0C59" w:rsidTr="005B0C59">
        <w:trPr>
          <w:trHeight w:val="447"/>
          <w:jc w:val="center"/>
        </w:trPr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Default="005B0C59" w:rsidP="005B0C59">
            <w:pPr>
              <w:widowControl w:val="0"/>
              <w:tabs>
                <w:tab w:val="left" w:pos="2064"/>
              </w:tabs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</w:tc>
        <w:tc>
          <w:tcPr>
            <w:tcW w:w="59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Значение показателя объема услуги (работы)</w:t>
            </w:r>
          </w:p>
        </w:tc>
        <w:tc>
          <w:tcPr>
            <w:tcW w:w="61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Расходы бюджета округа на оказание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муниципальной услуги (работы), тыс. руб.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59" w:rsidRPr="005B0C59" w:rsidRDefault="005B0C59" w:rsidP="005B0C59">
            <w:pPr>
              <w:suppressAutoHyphens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</w:tr>
      <w:tr w:rsidR="005B0C59" w:rsidRPr="005B0C59" w:rsidTr="005B0C59">
        <w:trPr>
          <w:trHeight w:val="22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</w:t>
            </w:r>
          </w:p>
        </w:tc>
      </w:tr>
      <w:tr w:rsidR="005B0C59" w:rsidRPr="005B0C59" w:rsidTr="005B0C59">
        <w:trPr>
          <w:trHeight w:val="447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Баскетбол</w:t>
            </w: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(этап начальной подготовки)</w:t>
            </w:r>
          </w:p>
        </w:tc>
      </w:tr>
      <w:tr w:rsidR="005B0C59" w:rsidRPr="005B0C59" w:rsidTr="005B0C59">
        <w:trPr>
          <w:trHeight w:val="462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670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619,6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1022,7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1022,7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998,4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998,4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998,4</w:t>
            </w:r>
          </w:p>
        </w:tc>
      </w:tr>
      <w:tr w:rsidR="005B0C59" w:rsidRPr="005B0C59" w:rsidTr="005B0C59">
        <w:trPr>
          <w:trHeight w:val="462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Баскетбол</w:t>
            </w: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(тренировочный этап)</w:t>
            </w:r>
          </w:p>
        </w:tc>
      </w:tr>
      <w:tr w:rsidR="005B0C59" w:rsidRPr="005B0C59" w:rsidTr="005B0C59">
        <w:trPr>
          <w:trHeight w:val="447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670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34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36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38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684,8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1269,7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1269,7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997,5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997,5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997,5</w:t>
            </w:r>
          </w:p>
        </w:tc>
      </w:tr>
      <w:tr w:rsidR="005B0C59" w:rsidRPr="005B0C59" w:rsidTr="005B0C59">
        <w:trPr>
          <w:trHeight w:val="462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Биатлон (этап начальной подготовки)</w:t>
            </w:r>
          </w:p>
        </w:tc>
      </w:tr>
      <w:tr w:rsidR="005B0C59" w:rsidRPr="005B0C59" w:rsidTr="005B0C59">
        <w:trPr>
          <w:trHeight w:val="447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68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ind w:right="-153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ind w:right="-153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492,7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ind w:right="-153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ind w:right="-153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1015,1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ind w:right="-153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194,4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ind w:right="-153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194,4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ind w:right="-153"/>
              <w:jc w:val="center"/>
              <w:rPr>
                <w:rFonts w:ascii="Liberation Serif" w:hAnsi="Liberation Serif" w:cs="Liberation Serif"/>
                <w:sz w:val="22"/>
                <w:szCs w:val="22"/>
                <w:shd w:val="clear" w:color="auto" w:fill="FFFF00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194,4</w:t>
            </w:r>
          </w:p>
        </w:tc>
      </w:tr>
      <w:tr w:rsidR="005B0C59" w:rsidRPr="005B0C59" w:rsidTr="005B0C59">
        <w:trPr>
          <w:trHeight w:val="462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Биатлон (тренировочный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2651,0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4511,8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4511,8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3992,5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3992,5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shd w:val="clear" w:color="auto" w:fill="FFFF00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3992,5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Бокс(этап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739,3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1222,1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1165,5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1165,5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1165,5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Бокс</w:t>
            </w: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(тренировочный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688,7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1090,3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1090,3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995,3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995,3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995,3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Волейбол (этап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619,1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1021,7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1021,7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1042,0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1042,0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1042,0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Волейбол (тренировочный этап 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560,3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866,0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866,0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832,3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832,3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832,3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Футбол (этап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1976,7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3264,5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3264,5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3119,3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3119,3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3119,3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Футбол (тренировочный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3040,5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4957,7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4957,7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4633,8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4633,8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4633,8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Хоккей (этап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1233,7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2039,8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2039,8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1919,3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1919,3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1919,3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Хоккей (тренировочный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680,5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1063,0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1063,0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957,3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957,3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957,3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Плавание (тренировочный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609,9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873,5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873,5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808,8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фигурное катание на коньках (этап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1 852,</w:t>
            </w: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3061,6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3061,6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2025,8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Лыжные гонки (тренировочный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Число лиц, </w:t>
            </w:r>
            <w:r w:rsidRPr="005B0C59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en-US"/>
              </w:rPr>
              <w:t>прошедших</w:t>
            </w:r>
            <w:r w:rsidRPr="005B0C59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 спортивн</w:t>
            </w:r>
            <w:r w:rsidRPr="005B0C59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ую </w:t>
            </w:r>
            <w:r w:rsidRPr="005B0C59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hi-IN"/>
              </w:rPr>
              <w:t>13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10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/>
              </w:rPr>
              <w:t>783,5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1235,8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1235,8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1144,9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неолимпийским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Гиревой спорт (тренировочный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1085,3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1727,3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1727,3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1718,6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1718,6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1718,6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неолимпийским </w:t>
            </w:r>
            <w:r w:rsidRPr="005B0C5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Полиатлон (тренировочный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653,3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1047,5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1047,5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648,9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648,9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648,9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Баскетбол (этап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559,</w:t>
            </w: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1361,0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1361,0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1162,3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1162,3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1162,3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Баскетбол (учебно - 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1032,0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2618,1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2618,1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2419,4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2419,4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2419,4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Биатлон (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419,2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1361,0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1461,0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1162,3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1162,3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1162,3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Биатлон (</w:t>
            </w: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учебно-</w:t>
            </w: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2182,5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5011,2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5011,2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4812,5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4812,5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4812,5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Бокс (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278,0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595,3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595,3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396,6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396,6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396,6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Бокс (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430,8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1468,0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1568,0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1269,3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1269,3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1269,3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Волейбол (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489,7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1168,7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1168,7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970,0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Волейбол (</w:t>
            </w: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учебно</w:t>
            </w: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887,7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2233,6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2233,6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2034,9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2034,9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2034,9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Футбол (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1046,1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2700,00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2700,00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2501,3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2501,3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2501,3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Футбол </w:t>
            </w: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(учебно- 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1757,1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4530,6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4530,6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4331,9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4331,9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4331,9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Хоккей (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766,6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2222,8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2222,8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2024,1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2024,1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2024,1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Хоккей</w:t>
            </w: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(учебно-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414,0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414,0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215,3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215,3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215,3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Фигурное катание на коньках (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698,5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1745,5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1745,5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1546,8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1546,8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1546,8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Плавание (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306,0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371,3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371,3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172,6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172,6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172,6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Плавание </w:t>
            </w: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(учебно- 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530,7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875,2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875,2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676,5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676,5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676,5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Лыжные гонки (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420,4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894,6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894,6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695,9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695,9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695,9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Гиревой спорт  (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305,5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15264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Гиревой спорт  (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510,1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510,1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311,4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311,4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311,4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Полиатлон  (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234,7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403,1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403,1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204,4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204,4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204,4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Полиатлон  (</w:t>
            </w:r>
            <w:r w:rsidRPr="005B0C5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445,9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798,0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798,0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599,8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599,8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599,8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Количество мероприятий, шт.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 «Подготовка спортивного резерва»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2932,0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3032,0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3051,4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3051,4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3051,4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3051,4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Обеспечение доступа к объектам спорта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Количество посетителей,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2.2  «Доступность к объектам спорта» (БУ «Центр ФКС»)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50 245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52245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54 000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56 000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58 000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60 000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7608,8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7008,8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7048,8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8841DA">
            <w:pPr>
              <w:widowControl w:val="0"/>
              <w:spacing w:after="200"/>
              <w:ind w:left="-83" w:right="-147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17 037,3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17 037,3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shd w:val="clear" w:color="auto" w:fill="FFFF00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17 037,3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Обеспечение доступа к объектам спорта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Количество посетителей, чел.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2.2  «Доступность к объектам спорта» (БУ «ФОЦ посёлка Вохтога»)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36 000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37 000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38 000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39 000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41 000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1942,0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1842,0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1882,0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4329,64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4329,64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4329,64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Количество занятий, шт.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Основное мероприятие 2.</w:t>
            </w: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</w:t>
            </w: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</w:t>
            </w: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«Доступность к объектам спорта» (БУ «Центр ФКС»)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2 854,2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2761,8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2 765,7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2 650,3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2 650,3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2 650,3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099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Количество занятий, шт.</w:t>
            </w:r>
          </w:p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5B0C59" w:rsidRPr="005B0C59" w:rsidTr="005B0C59">
        <w:trPr>
          <w:trHeight w:val="143"/>
          <w:jc w:val="center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Основное мероприятие 2.</w:t>
            </w: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</w:t>
            </w: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</w:t>
            </w:r>
            <w:r w:rsidRPr="005B0C5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«Доступность к объектам спорта» (БУ «ФОЦ посёлка Вохтога»)</w:t>
            </w: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5B0C5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320,3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228,0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231,8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320,2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320,2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59" w:rsidRPr="005B0C59" w:rsidRDefault="005B0C59" w:rsidP="005B0C5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B0C5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320,2</w:t>
            </w:r>
          </w:p>
        </w:tc>
      </w:tr>
    </w:tbl>
    <w:p w:rsidR="005B0C59" w:rsidRPr="005B0C59" w:rsidRDefault="005B0C59" w:rsidP="005B0C59">
      <w:pPr>
        <w:widowControl w:val="0"/>
        <w:ind w:left="1062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B0C5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».</w:t>
      </w:r>
    </w:p>
    <w:p w:rsidR="005B0C59" w:rsidRPr="005B0C59" w:rsidRDefault="005B0C59" w:rsidP="005B0C59">
      <w:pPr>
        <w:widowControl w:val="0"/>
        <w:tabs>
          <w:tab w:val="left" w:pos="-1560"/>
        </w:tabs>
        <w:suppressAutoHyphens w:val="0"/>
        <w:ind w:right="57"/>
        <w:jc w:val="center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</w:p>
    <w:p w:rsidR="005B0C59" w:rsidRDefault="005B0C59" w:rsidP="005B0C59">
      <w:pPr>
        <w:widowControl w:val="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sectPr w:rsidR="005B0C59" w:rsidSect="005B0C59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29" w:rsidRDefault="00561329">
      <w:r>
        <w:separator/>
      </w:r>
    </w:p>
  </w:endnote>
  <w:endnote w:type="continuationSeparator" w:id="0">
    <w:p w:rsidR="00561329" w:rsidRDefault="0056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29" w:rsidRDefault="00561329">
      <w:r>
        <w:separator/>
      </w:r>
    </w:p>
  </w:footnote>
  <w:footnote w:type="continuationSeparator" w:id="0">
    <w:p w:rsidR="00561329" w:rsidRDefault="00561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5B0C59" w:rsidRDefault="005B0C5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16B">
          <w:rPr>
            <w:noProof/>
          </w:rPr>
          <w:t>2</w:t>
        </w:r>
        <w:r>
          <w:fldChar w:fldCharType="end"/>
        </w:r>
      </w:p>
    </w:sdtContent>
  </w:sdt>
  <w:p w:rsidR="005B0C59" w:rsidRDefault="005B0C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393258"/>
      <w:docPartObj>
        <w:docPartGallery w:val="Page Numbers (Top of Page)"/>
        <w:docPartUnique/>
      </w:docPartObj>
    </w:sdtPr>
    <w:sdtEndPr/>
    <w:sdtContent>
      <w:p w:rsidR="008841DA" w:rsidRDefault="008841D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16B">
          <w:rPr>
            <w:noProof/>
          </w:rPr>
          <w:t>1</w:t>
        </w:r>
        <w:r>
          <w:fldChar w:fldCharType="end"/>
        </w:r>
      </w:p>
    </w:sdtContent>
  </w:sdt>
  <w:p w:rsidR="008841DA" w:rsidRDefault="008841D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1EE85E52"/>
    <w:multiLevelType w:val="multilevel"/>
    <w:tmpl w:val="8CDC3930"/>
    <w:styleLink w:val="WW8Num21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F86201F"/>
    <w:multiLevelType w:val="hybridMultilevel"/>
    <w:tmpl w:val="2BD4D3A6"/>
    <w:lvl w:ilvl="0" w:tplc="6CA452C2">
      <w:start w:val="2"/>
      <w:numFmt w:val="decimal"/>
      <w:lvlText w:val="%1."/>
      <w:lvlJc w:val="left"/>
      <w:pPr>
        <w:ind w:left="1069" w:hanging="360"/>
      </w:pPr>
      <w:rPr>
        <w:rFonts w:eastAsia="Bookman Old Style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9ED7B90"/>
    <w:multiLevelType w:val="multilevel"/>
    <w:tmpl w:val="3FCE3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D954CE0"/>
    <w:multiLevelType w:val="multilevel"/>
    <w:tmpl w:val="51FA775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4"/>
  </w:num>
  <w:num w:numId="21">
    <w:abstractNumId w:val="7"/>
  </w:num>
  <w:num w:numId="22">
    <w:abstractNumId w:val="22"/>
  </w:num>
  <w:num w:numId="23">
    <w:abstractNumId w:val="19"/>
  </w:num>
  <w:num w:numId="24">
    <w:abstractNumId w:val="32"/>
  </w:num>
  <w:num w:numId="25">
    <w:abstractNumId w:val="8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294"/>
    <w:rsid w:val="00043A4B"/>
    <w:rsid w:val="0004426E"/>
    <w:rsid w:val="0005063A"/>
    <w:rsid w:val="00050941"/>
    <w:rsid w:val="00052D52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481A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0F73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6E11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5F6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68CE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671E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0A53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26EE"/>
    <w:rsid w:val="00333338"/>
    <w:rsid w:val="00333BEE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87C96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3F11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255A"/>
    <w:rsid w:val="0040541C"/>
    <w:rsid w:val="00407CA8"/>
    <w:rsid w:val="00410D14"/>
    <w:rsid w:val="004135F1"/>
    <w:rsid w:val="00413B6B"/>
    <w:rsid w:val="00416580"/>
    <w:rsid w:val="00420A8E"/>
    <w:rsid w:val="00420C3B"/>
    <w:rsid w:val="00420D1C"/>
    <w:rsid w:val="00422753"/>
    <w:rsid w:val="0042353E"/>
    <w:rsid w:val="00425553"/>
    <w:rsid w:val="004256E9"/>
    <w:rsid w:val="0042686A"/>
    <w:rsid w:val="00432DD1"/>
    <w:rsid w:val="00433553"/>
    <w:rsid w:val="00435F69"/>
    <w:rsid w:val="0043716B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914"/>
    <w:rsid w:val="004A1E88"/>
    <w:rsid w:val="004A48E2"/>
    <w:rsid w:val="004A5843"/>
    <w:rsid w:val="004B1375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5C77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47D6"/>
    <w:rsid w:val="0051522D"/>
    <w:rsid w:val="005154DB"/>
    <w:rsid w:val="00516AD9"/>
    <w:rsid w:val="005251B3"/>
    <w:rsid w:val="00526038"/>
    <w:rsid w:val="005260E2"/>
    <w:rsid w:val="00527A9C"/>
    <w:rsid w:val="00527CB2"/>
    <w:rsid w:val="00541B4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1329"/>
    <w:rsid w:val="00566596"/>
    <w:rsid w:val="00566611"/>
    <w:rsid w:val="00567D69"/>
    <w:rsid w:val="005741C9"/>
    <w:rsid w:val="005760CE"/>
    <w:rsid w:val="00576749"/>
    <w:rsid w:val="005778B8"/>
    <w:rsid w:val="0058197C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C59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117"/>
    <w:rsid w:val="005F385D"/>
    <w:rsid w:val="005F4030"/>
    <w:rsid w:val="005F4999"/>
    <w:rsid w:val="005F726B"/>
    <w:rsid w:val="00600815"/>
    <w:rsid w:val="00603004"/>
    <w:rsid w:val="0060300D"/>
    <w:rsid w:val="00607934"/>
    <w:rsid w:val="00611520"/>
    <w:rsid w:val="006115B3"/>
    <w:rsid w:val="00613B66"/>
    <w:rsid w:val="00613E2D"/>
    <w:rsid w:val="00615634"/>
    <w:rsid w:val="00616CD5"/>
    <w:rsid w:val="00616E84"/>
    <w:rsid w:val="00617F8E"/>
    <w:rsid w:val="00620088"/>
    <w:rsid w:val="0062153A"/>
    <w:rsid w:val="00622F11"/>
    <w:rsid w:val="0062431E"/>
    <w:rsid w:val="00630156"/>
    <w:rsid w:val="006311E6"/>
    <w:rsid w:val="00632F67"/>
    <w:rsid w:val="00633EAE"/>
    <w:rsid w:val="006353F7"/>
    <w:rsid w:val="00637E71"/>
    <w:rsid w:val="00643EB4"/>
    <w:rsid w:val="00645ABB"/>
    <w:rsid w:val="00645F9F"/>
    <w:rsid w:val="00650EA3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7D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0380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3694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3049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64E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E7A8A"/>
    <w:rsid w:val="007F06B2"/>
    <w:rsid w:val="007F4F71"/>
    <w:rsid w:val="008011B7"/>
    <w:rsid w:val="00801877"/>
    <w:rsid w:val="00801D9B"/>
    <w:rsid w:val="0080272E"/>
    <w:rsid w:val="00805DFC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47AF0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1EF5"/>
    <w:rsid w:val="008734FA"/>
    <w:rsid w:val="008744C8"/>
    <w:rsid w:val="0087580A"/>
    <w:rsid w:val="00877818"/>
    <w:rsid w:val="008801C9"/>
    <w:rsid w:val="00880713"/>
    <w:rsid w:val="00881BB1"/>
    <w:rsid w:val="008841DA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3A98"/>
    <w:rsid w:val="00904375"/>
    <w:rsid w:val="00905B5C"/>
    <w:rsid w:val="0090653B"/>
    <w:rsid w:val="00911595"/>
    <w:rsid w:val="0091359C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2433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1471B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236"/>
    <w:rsid w:val="00AA2860"/>
    <w:rsid w:val="00AA3A56"/>
    <w:rsid w:val="00AA4ADD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1948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13EB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1276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993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0B89"/>
    <w:rsid w:val="00C6142A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15BF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0DCB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19A"/>
    <w:rsid w:val="00CC55DC"/>
    <w:rsid w:val="00CC715E"/>
    <w:rsid w:val="00CD1058"/>
    <w:rsid w:val="00CE0F67"/>
    <w:rsid w:val="00CE11D2"/>
    <w:rsid w:val="00CE1BBD"/>
    <w:rsid w:val="00CE239B"/>
    <w:rsid w:val="00CE2C55"/>
    <w:rsid w:val="00CE3804"/>
    <w:rsid w:val="00CE7D15"/>
    <w:rsid w:val="00CF0886"/>
    <w:rsid w:val="00CF1D39"/>
    <w:rsid w:val="00CF1E02"/>
    <w:rsid w:val="00CF29C3"/>
    <w:rsid w:val="00CF4784"/>
    <w:rsid w:val="00D005E1"/>
    <w:rsid w:val="00D03550"/>
    <w:rsid w:val="00D0424D"/>
    <w:rsid w:val="00D05394"/>
    <w:rsid w:val="00D055D2"/>
    <w:rsid w:val="00D0713A"/>
    <w:rsid w:val="00D07E72"/>
    <w:rsid w:val="00D11048"/>
    <w:rsid w:val="00D11D95"/>
    <w:rsid w:val="00D12C74"/>
    <w:rsid w:val="00D13151"/>
    <w:rsid w:val="00D1436A"/>
    <w:rsid w:val="00D172F1"/>
    <w:rsid w:val="00D207A8"/>
    <w:rsid w:val="00D22F0E"/>
    <w:rsid w:val="00D31C10"/>
    <w:rsid w:val="00D362A1"/>
    <w:rsid w:val="00D37929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4A47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29B8"/>
    <w:rsid w:val="00E14B19"/>
    <w:rsid w:val="00E151C2"/>
    <w:rsid w:val="00E151D6"/>
    <w:rsid w:val="00E15ABA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265E"/>
    <w:rsid w:val="00EA35E3"/>
    <w:rsid w:val="00EA5729"/>
    <w:rsid w:val="00EA59BC"/>
    <w:rsid w:val="00EB28E5"/>
    <w:rsid w:val="00EB3C5A"/>
    <w:rsid w:val="00EB4017"/>
    <w:rsid w:val="00EB44BB"/>
    <w:rsid w:val="00EB7F33"/>
    <w:rsid w:val="00EC0D3E"/>
    <w:rsid w:val="00EC23CC"/>
    <w:rsid w:val="00EC350D"/>
    <w:rsid w:val="00EC6F7A"/>
    <w:rsid w:val="00ED0AD6"/>
    <w:rsid w:val="00ED1B3C"/>
    <w:rsid w:val="00ED3443"/>
    <w:rsid w:val="00ED47CE"/>
    <w:rsid w:val="00ED741B"/>
    <w:rsid w:val="00EE009D"/>
    <w:rsid w:val="00EE2300"/>
    <w:rsid w:val="00EE48BE"/>
    <w:rsid w:val="00EE51D3"/>
    <w:rsid w:val="00EE5865"/>
    <w:rsid w:val="00EE59EE"/>
    <w:rsid w:val="00EE5EC5"/>
    <w:rsid w:val="00EE7A21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0A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2CB6"/>
    <w:rsid w:val="00F6447F"/>
    <w:rsid w:val="00F65E68"/>
    <w:rsid w:val="00F722C4"/>
    <w:rsid w:val="00F7641B"/>
    <w:rsid w:val="00F77877"/>
    <w:rsid w:val="00F77CAB"/>
    <w:rsid w:val="00F81A7C"/>
    <w:rsid w:val="00F91D2E"/>
    <w:rsid w:val="00FA0830"/>
    <w:rsid w:val="00FA1247"/>
    <w:rsid w:val="00FA1DAD"/>
    <w:rsid w:val="00FA481D"/>
    <w:rsid w:val="00FA6560"/>
    <w:rsid w:val="00FA7098"/>
    <w:rsid w:val="00FB02CA"/>
    <w:rsid w:val="00FB0408"/>
    <w:rsid w:val="00FB5B44"/>
    <w:rsid w:val="00FB77DF"/>
    <w:rsid w:val="00FB7C1E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686A9-934F-4B3E-AD44-17765657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  <w:style w:type="paragraph" w:styleId="19">
    <w:name w:val="index 1"/>
    <w:basedOn w:val="a"/>
    <w:next w:val="a"/>
    <w:autoRedefine/>
    <w:uiPriority w:val="99"/>
    <w:semiHidden/>
    <w:unhideWhenUsed/>
    <w:rsid w:val="005B0C59"/>
    <w:pPr>
      <w:ind w:left="200" w:hanging="200"/>
    </w:pPr>
  </w:style>
  <w:style w:type="character" w:customStyle="1" w:styleId="afd">
    <w:name w:val="Символ нумерации"/>
    <w:qFormat/>
    <w:rsid w:val="005B0C59"/>
  </w:style>
  <w:style w:type="character" w:customStyle="1" w:styleId="111">
    <w:name w:val="Заголовок 1 Знак1"/>
    <w:qFormat/>
    <w:rsid w:val="005B0C59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5">
    <w:name w:val="Основной шрифт абзаца2"/>
    <w:qFormat/>
    <w:rsid w:val="005B0C59"/>
  </w:style>
  <w:style w:type="character" w:customStyle="1" w:styleId="1a">
    <w:name w:val="Текст выноски Знак1"/>
    <w:basedOn w:val="a0"/>
    <w:semiHidden/>
    <w:locked/>
    <w:rsid w:val="005B0C59"/>
    <w:rPr>
      <w:rFonts w:ascii="Tahoma" w:eastAsia="Times New Roman" w:hAnsi="Tahoma"/>
      <w:sz w:val="16"/>
      <w:szCs w:val="16"/>
      <w:lang w:eastAsia="ru-RU"/>
    </w:rPr>
  </w:style>
  <w:style w:type="character" w:customStyle="1" w:styleId="1b">
    <w:name w:val="Нижний колонтитул Знак1"/>
    <w:basedOn w:val="a0"/>
    <w:semiHidden/>
    <w:locked/>
    <w:rsid w:val="005B0C59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customStyle="1" w:styleId="1c">
    <w:name w:val="Верхний колонтитул Знак1"/>
    <w:basedOn w:val="a0"/>
    <w:uiPriority w:val="99"/>
    <w:semiHidden/>
    <w:rsid w:val="005B0C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Основной текст с отступом Знак1"/>
    <w:basedOn w:val="a0"/>
    <w:uiPriority w:val="99"/>
    <w:semiHidden/>
    <w:locked/>
    <w:rsid w:val="005B0C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Текст Знак1"/>
    <w:basedOn w:val="a0"/>
    <w:semiHidden/>
    <w:rsid w:val="005B0C59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f">
    <w:name w:val="Указатель1"/>
    <w:basedOn w:val="Standard"/>
    <w:qFormat/>
    <w:rsid w:val="005B0C59"/>
    <w:pPr>
      <w:suppressLineNumbers/>
      <w:autoSpaceDN/>
      <w:textAlignment w:val="auto"/>
    </w:pPr>
    <w:rPr>
      <w:kern w:val="2"/>
    </w:rPr>
  </w:style>
  <w:style w:type="paragraph" w:customStyle="1" w:styleId="1f0">
    <w:name w:val="Заголовок1"/>
    <w:basedOn w:val="Standard"/>
    <w:next w:val="Textbody"/>
    <w:qFormat/>
    <w:rsid w:val="005B0C59"/>
    <w:pPr>
      <w:keepNext/>
      <w:autoSpaceDN/>
      <w:spacing w:before="240" w:after="120"/>
      <w:textAlignment w:val="auto"/>
    </w:pPr>
    <w:rPr>
      <w:rFonts w:ascii="Liberation Sans" w:eastAsia="Microsoft YaHei" w:hAnsi="Liberation Sans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B0BE-ECC1-4329-9D4F-FE9F7AE8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5110</Words>
  <Characters>29128</Characters>
  <Application>Microsoft Office Word</Application>
  <DocSecurity>4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2024-01-29T11:50:00Z</cp:lastPrinted>
  <dcterms:created xsi:type="dcterms:W3CDTF">2024-01-31T13:52:00Z</dcterms:created>
  <dcterms:modified xsi:type="dcterms:W3CDTF">2024-01-31T13:52:00Z</dcterms:modified>
  <dc:language>ru-RU</dc:language>
</cp:coreProperties>
</file>