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21CF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21CF2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402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5861AC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861AC" w:rsidRPr="005861AC" w:rsidRDefault="005861AC" w:rsidP="005861AC">
      <w:pPr>
        <w:tabs>
          <w:tab w:val="left" w:pos="9712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5861A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5861AC" w:rsidRPr="005861AC" w:rsidRDefault="005861AC" w:rsidP="005861AC">
      <w:pPr>
        <w:tabs>
          <w:tab w:val="left" w:pos="9712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района от 31 октября 2022 г. № 577 </w:t>
      </w:r>
    </w:p>
    <w:p w:rsidR="005861AC" w:rsidRPr="005861AC" w:rsidRDefault="005861AC" w:rsidP="005861AC">
      <w:pPr>
        <w:tabs>
          <w:tab w:val="left" w:pos="9712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«Об утверждении муниципальной программы «Развитие систем образования, </w:t>
      </w:r>
    </w:p>
    <w:p w:rsidR="005861AC" w:rsidRPr="005861AC" w:rsidRDefault="005861AC" w:rsidP="005861AC">
      <w:pPr>
        <w:tabs>
          <w:tab w:val="left" w:pos="9712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молодежной политики, отдыха, оздоровления и занятости несовершеннолетних </w:t>
      </w:r>
    </w:p>
    <w:p w:rsidR="005861AC" w:rsidRPr="005861AC" w:rsidRDefault="005861AC" w:rsidP="005861AC">
      <w:pPr>
        <w:tabs>
          <w:tab w:val="left" w:pos="9712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5861A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5861A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</w:t>
      </w:r>
    </w:p>
    <w:bookmarkEnd w:id="0"/>
    <w:p w:rsidR="005861AC" w:rsidRPr="005861AC" w:rsidRDefault="005861AC" w:rsidP="005861AC">
      <w:pPr>
        <w:suppressAutoHyphens w:val="0"/>
        <w:ind w:right="585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861AC" w:rsidRPr="005861AC" w:rsidRDefault="005861AC" w:rsidP="005861AC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Грязовецкого муниципального округа от 7 декабря 2023 г. № 159 «О бюджете Грязовецкого муниципального округа на 2024 год и плановый период 2025 и 2026 годов», в целях уточнения ранее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принятого постановления</w:t>
      </w:r>
    </w:p>
    <w:p w:rsidR="005861AC" w:rsidRPr="005861AC" w:rsidRDefault="005861AC" w:rsidP="005861AC">
      <w:pPr>
        <w:shd w:val="clear" w:color="auto" w:fill="FFFFFF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района от 31 октября 2022 г. № 577 «Об утверждении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муниципальной программы «Развитие систем образования, молодежной политики, отдыха, оздоровления и занятости несовершеннолетних в </w:t>
      </w:r>
      <w:proofErr w:type="spell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 следующие изменения: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proofErr w:type="gram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паспорте муниципальной программы в позиции «Объем бюджетных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ассигнований муниципальной программы» в абзаце первом цифры «3837396,3»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заменить цифрами «4211935,8», в абзаце третьем цифры «682358,8» заменить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цифрами «733855,5», в абзаце четвертом цифры «700151,6» заменить цифрами «854028,5», в абзаце пятом цифры «581345,1» заменить цифрами «750817,8», в абзаце шестом цифры «581345,1» заменить цифрами «581191,7», в абзаце седьмом цифры «581345,1» заменить цифрами «581191,7».</w:t>
      </w:r>
      <w:proofErr w:type="gramEnd"/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proofErr w:type="gram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III «Финансовое обеспечение муниципальной программы,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обоснование объема финансовых ресурсов, необходимых для ее реализации» в абзаце первом цифры «3837396,3» заменить цифрами «4211935,8», в абзаце третьем цифры «682358,8» заменить цифрами «733855,5», в абзаце четвертом цифры «700151,6»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заменить цифрами «854028,5», в абзаце пятом цифры «581345,1» заменить цифрами «750817,8», в абзаце шестом цифры «581345,1» заменить цифрами «581191,7»,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абзаце седьмом цифры «581345,1</w:t>
      </w:r>
      <w:proofErr w:type="gramEnd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 заменить цифрами «581191,7».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«Финансовое обеспечение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реализации муниципальной программы за счет средств бюджета округа»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новой редакции согласно приложению 1 к настоящему постановлению.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1.4. 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 «Подпрограмма 1 «Развитие общего и дополнительного образования детей»: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паспорте подпрограммы 1 в позиции «Объем бюджетных ассигнований подпрограммы 1» в абзаце первом цифры «68673,9» заменить цифрами «72219,8»,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абзаце третьем цифры «12543,3» заменить цифрами «18839,2», в абзаце пятом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цифры «9450,0» заменить цифрами «6700,0».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 подпрограммы 1  «Характеристика основных мероприятий подпрограммы 1»: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10 изложить в следующей редакции: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«10.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Основное мероприятие 1.10. «Реализация регионального проекта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«Безопасность дорожного движения» (далее - основное мероприятие 1.10.)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Цель основного мероприятия 1.10: повысить безопасность жизни и здоровья детей в образовательных организациях. В рамках осуществления основного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мероприятия 1.10 предусматривается: приобретение технических средств обучения, наглядных учебных и методических материалов для организаций, осуществляющих обучение детей и работу по профилактике детского дорожно-транспортного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травматизма</w:t>
      </w:r>
      <w:proofErr w:type="gram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.»;</w:t>
      </w:r>
      <w:proofErr w:type="gramEnd"/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дополнить пунктом 11 следующего содержания: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«11.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Основное мероприятие 1.11. «Реализация регионального проекта «Успех каждого ребенка» (далее - основное мероприятие 1.11.)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Цель основного мероприятия 1.11: организация предоставления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дополнительного образования детей в образовательных организациях. В рамках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осуществления основного мероприятия 1.11 предусматривается: оснащение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(обновление материально-технической базы) оборудованием, средствами обучения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воспитания общеобразова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тельных органи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заций различных типов для реализации дополнительных общеобразовательных программ, для создания информационных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систем в образовательных организациях</w:t>
      </w:r>
      <w:proofErr w:type="gram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IV  подпрограммы 1 «Финансовое обеспечение реализации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основных мероприятий подпрограммы 1» в абзаце первом цифры «68673,9» заменить цифрами «72219,8», в абзаце третьем цифры «12543,3» заменить цифрами «18839,2», в абзаце пятом цифры «9450,0» заменить цифрами «6700,0».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редакции согласно приложению 2 к настоящему постановлению.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1.4.5.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4 к подпрограмме 1 «Прогноз сводных показателей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муниципальных заданий на оказание муниципальных услуг (выполнение работ)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муниципальными учреждениями округа по подпрограмме 1» изложить в новой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редакции согласно приложению 3 к настоящему постановлению.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5 к муниципальной программе «Подпрограмма 2 «Развитие молодежной политики»: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proofErr w:type="gram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 в позиции «Объем бюджетных ассигнований подпрограммы 2» в абзаце первом цифры «7600,2» заменить цифрами «7890,0»,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абзаце третьем цифры «1190,0» заменить цифрами «1440,0», в абзаце четвертом цифры «1190,0» заменить цифрами «1440,0», в абзаце пятом цифры «1343,4»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заменить цифрами «1440,0», в абзаце шестом цифры «1343,4» заменить цифрами «1190,0», абзаце седьмом  цифры «1343,4» заменить цифрами «1190,0».</w:t>
      </w:r>
      <w:proofErr w:type="gramEnd"/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proofErr w:type="gram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IV  подпрограммы 2 «Финансовое обеспечение реализации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основных мероприятий подпрограммы 2» в абзаце первом цифры «7600,2» заменить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цифрами «7890,0», в абзаце третьем цифры «1190,0» заменить цифрами «1440,0»,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абзаце четвертом цифры «1190,0» заменить цифрами «1440,0», в абзаце пятом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цифры «1343,4» заменить цифрами «1440,0», в абзаце шестом  цифры «1343,4»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заменить цифрами «1190,0», абзаце седьмом  цифры «1343,4» заменить цифрами «1190,0».</w:t>
      </w:r>
      <w:proofErr w:type="gramEnd"/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подпрограмме 2 «Финансовое обеспечение и перечень мероприятий подпрограммы 2 за счет средств бюджета округа» изложить в новой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редакции согласно приложению 4 к настоящему постановлению.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6 к муниципальной программе «Подпрограмма 3 «Развитие системы отдыха, оздоровления и занятости детей и молодежи»: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подпрограмме 3 «Финансовое обеспечение и перечень мероприятий подпрограммы 3 за счет средств бюджета округа» изложить в новой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редакции согласно приложению 5 к настоящему постановлению.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4 к подпрограмме 3 «Прогноз сводных показателей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муниципальных заданий на оказание муниципальных услуг (выполнение работ)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муниципальными учреждениями округа по подпрограмме 3» изложить в новой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редакции согласно приложению 6 к настоящему постановлению.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приложении 7 к муниципальной программе «Подпрограмма 4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«Обеспечение создания условий для реализации муниципальной программы»: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паспорте подпрограммы 4 в позиции «Объем бюджетных ассигнований подпрограммы 4» в абзаце первом цифры «3751572,6» заменить цифрами «4122276,4», в абзаце третьем цифры «667033,9» заменить цифрами «711984,7»,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абзаце четвертом цифры «690670,0» заменить цифрами «844296,9», в абзаце пятом цифры «568960,1» заменить цифрами «741086,2».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III подпрограммы 4  «Характеристика основных мероприятий подпрограммы 4»: 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1 дополнить подпунктами 14,15  следующего содержания: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«14)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единовременная выплата педагогическим работникам, проживающим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работающим в сельской местности;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15)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меры социальной поддержки лицам из числа детей-сирот и детей,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оставшихся без попечения родителей, лицам, потерявшим в период обучения обоих родителей или единственного родителя, обучающимся по образовательным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программам основного общего, среднего общего образования</w:t>
      </w:r>
      <w:proofErr w:type="gram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.»;</w:t>
      </w:r>
      <w:proofErr w:type="gramEnd"/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2 изложить в следующей редакции: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Основное мероприятие 4.2. «Обеспечение реализации основных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образовательных программ дошкольного, начального общего, основного общего, среднего общего образования и дополнительных образовательных программ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муниципальных образовательных учреждениях» (далее – основное мероприятие 4.2.)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Цель основного мероприятия 4.2: реализация образовательных программ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дошкольного, начального общего, основного общего, среднего (полного) общего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образования, а также дополнительного образования в муниципальных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общеобразовательных учреждениях, обеспечение деятельности учреждения в сфере молодежной политики.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рамках осуществления основного мероприятия 4.2 предусматривается: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расходование субвенции на обеспечение общеобразовательного процесса (на общее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дошкольное образование); обеспечение выплаты заработной платы из бюджета округа на реализацию дополнительных общеобразовательных программ; расходы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бюджета на содержание зданий, сооружений образовательных учреждений; оплата коммунальных услуг; обеспечение перевода несвойственных для отрасли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образования функций на</w:t>
      </w:r>
      <w:r w:rsidR="00D0682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условия аутсорсинга;</w:t>
      </w:r>
      <w:proofErr w:type="gramEnd"/>
      <w:r w:rsidR="00D0682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оплата до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говорных обязательств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осуществлению услуг, необх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одимых для организации образова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тельного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процесса; соблюдение противопожарного, санитарно-противоэпидемического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законодательства, а также законодательства по соблюдению безопасности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дорожного движения, непосредственно связанного с реализацией основных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общеобразовательных программ; </w:t>
      </w:r>
      <w:proofErr w:type="gram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предоставление субсидий муниципальным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образовательным организациям на выплату ежемесячного денежного вознаграждения за классное руководство педагогическим работникам муниципальных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образовательных организаций, реализующих образовательные программы начального общего, основного общего и среднего общего образования, в том числе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адаптированные основные общеобразовательные программы; оплата расходов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оборудование (оснащение) рабочих мест трудоустроенных инвалидов молодого возраста; финансовое обеспечение деятельности БУ «Молодежный центр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«Инициатива»;</w:t>
      </w:r>
      <w:proofErr w:type="gramEnd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оплата расходов на реализацию дополнительных общеразвивающих программ по виду спорта «Самбо»</w:t>
      </w:r>
      <w:proofErr w:type="gram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</w:t>
      </w:r>
      <w:proofErr w:type="gramEnd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дополнить пунктом 10 следующего содержания: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«10.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Основное мероприятие 4.10. «Реализация регионального проекта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«Модернизация школьной системы образования Вологодской области» (далее –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основное мероприятие 4.10.)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Цель основного мероприятия 4.10: обеспечение современных требований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условиям обучения обучающихся в общеобразовательных организациях.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рамках осуществления основного мероприятия 4.10 предусматривается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проведение комплексных  капитальных ремонтов зданий общеобразовательных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учреждений и оснащение отремонтированных зданий и (или) помещений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муниципальных общеобразовательных организаций современными средствами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обучения и воспитания</w:t>
      </w:r>
      <w:proofErr w:type="gramStart"/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5861AC" w:rsidRPr="005861AC" w:rsidRDefault="007A372B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1.7.3. </w:t>
      </w:r>
      <w:r w:rsidR="005861AC"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IV  подпрограммы 4 «Финансовое обеспечение реализации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="005861AC"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основных мероприятий подпрограммы 4» в абзаце первом цифры «3751572,6»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="005861AC"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заменить цифрами «4122276,4», в абзаце третьем цифры «667033,9» заменить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="005861AC"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цифрами «711984,7», в абзаце четвертом цифры «690670,0» заменить цифрами «844296,9», в абзаце пятом цифры «568960,1» заменить цифрами «741086,2».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1.7.4.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подпрограмме 4 «Финансовое обеспечение и перечень мероприятий подпрограммы 4 за счет средств бюджета округа» изложить в новой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редакции согласно приложению 7 к настоящему постановлению.</w:t>
      </w:r>
    </w:p>
    <w:p w:rsidR="005861AC" w:rsidRPr="005861AC" w:rsidRDefault="005861AC" w:rsidP="005861AC">
      <w:pPr>
        <w:shd w:val="clear" w:color="auto" w:fill="FFFFFF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1.7.5.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4 к подпрограмме 4 «Прогноз сводных показателей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муниципальных заданий на оказание муниципальных услуг (выполнение работ)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муниципальными учреждениями округа по подпрограмме 4» изложить в новой </w:t>
      </w:r>
      <w:r w:rsidR="007A37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редакции согласно приложению 8 к настоящему постановлению.          </w:t>
      </w:r>
    </w:p>
    <w:p w:rsidR="005861AC" w:rsidRPr="005861AC" w:rsidRDefault="007A372B" w:rsidP="005861AC">
      <w:pPr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5861AC"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дня его подписания                               и распространяется на 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правоотношения</w:t>
      </w:r>
      <w:proofErr w:type="gram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возникшие с 0</w:t>
      </w:r>
      <w:r w:rsidR="005861AC"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.01.</w:t>
      </w:r>
      <w:r w:rsidR="005861AC"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</w:t>
      </w:r>
      <w:r w:rsidR="00D0682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r w:rsidR="005861AC"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="005861AC" w:rsidRPr="005861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официальному опубликованию и размещению на официальном сайте Грязовецкого муниципального округа.</w:t>
      </w:r>
    </w:p>
    <w:p w:rsidR="005861AC" w:rsidRPr="005861AC" w:rsidRDefault="005861AC" w:rsidP="005861AC">
      <w:pPr>
        <w:suppressAutoHyphens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7028B3" w:rsidRDefault="007028B3" w:rsidP="007028B3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7028B3" w:rsidRPr="007028B3" w:rsidRDefault="007028B3" w:rsidP="007028B3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5861AC" w:rsidRDefault="007028B3" w:rsidP="007A37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5861AC" w:rsidRDefault="005861AC" w:rsidP="007028B3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861AC" w:rsidSect="00AF0653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5861AC" w:rsidRPr="006C6899" w:rsidRDefault="005861AC" w:rsidP="006C68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:rsidR="006C6899" w:rsidRDefault="005861AC" w:rsidP="006C68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6C6899" w:rsidRDefault="005861AC" w:rsidP="006C68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r w:rsid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</w:t>
      </w:r>
    </w:p>
    <w:p w:rsidR="005861AC" w:rsidRDefault="006C6899" w:rsidP="006C68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16.02</w:t>
      </w:r>
      <w:r w:rsidR="005861AC"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.202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="005861AC"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402</w:t>
      </w:r>
    </w:p>
    <w:p w:rsidR="006C6899" w:rsidRPr="006C6899" w:rsidRDefault="006C6899" w:rsidP="006C68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12"/>
          <w:szCs w:val="12"/>
          <w:lang w:eastAsia="zh-CN" w:bidi="hi-IN"/>
        </w:rPr>
      </w:pPr>
    </w:p>
    <w:p w:rsidR="005861AC" w:rsidRPr="006C6899" w:rsidRDefault="005861AC" w:rsidP="006C6899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«Приложение 1</w:t>
      </w:r>
    </w:p>
    <w:p w:rsidR="005861AC" w:rsidRPr="006C6899" w:rsidRDefault="005861AC" w:rsidP="006C6899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муниципальной программе </w:t>
      </w:r>
    </w:p>
    <w:p w:rsidR="005861AC" w:rsidRPr="006C6899" w:rsidRDefault="005861AC" w:rsidP="006C6899">
      <w:pPr>
        <w:suppressAutoHyphens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861AC" w:rsidRPr="006C6899" w:rsidRDefault="005861AC" w:rsidP="006C6899">
      <w:pPr>
        <w:widowControl w:val="0"/>
        <w:suppressAutoHyphens w:val="0"/>
        <w:autoSpaceDE w:val="0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6C689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Финансовое обеспечение</w:t>
      </w:r>
      <w:r w:rsidRPr="006C6899">
        <w:rPr>
          <w:rFonts w:ascii="Liberation Serif" w:hAnsi="Liberation Serif" w:cs="Bookman Old Style"/>
          <w:b/>
          <w:sz w:val="26"/>
          <w:szCs w:val="26"/>
          <w:lang w:eastAsia="zh-CN"/>
        </w:rPr>
        <w:t xml:space="preserve"> реализации муниципальной программы</w:t>
      </w:r>
    </w:p>
    <w:p w:rsidR="005861AC" w:rsidRPr="006C6899" w:rsidRDefault="005861AC" w:rsidP="006C6899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/>
          <w:b/>
          <w:sz w:val="26"/>
          <w:szCs w:val="26"/>
          <w:lang w:eastAsia="zh-CN"/>
        </w:rPr>
      </w:pPr>
      <w:r w:rsidRPr="006C6899">
        <w:rPr>
          <w:rFonts w:ascii="Liberation Serif" w:hAnsi="Liberation Serif"/>
          <w:b/>
          <w:sz w:val="26"/>
          <w:szCs w:val="26"/>
          <w:lang w:eastAsia="zh-CN"/>
        </w:rPr>
        <w:t>за счет средств бюджета округа</w:t>
      </w:r>
    </w:p>
    <w:p w:rsidR="005861AC" w:rsidRPr="005861AC" w:rsidRDefault="005861AC" w:rsidP="005861AC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/>
          <w:b/>
          <w:sz w:val="22"/>
          <w:szCs w:val="22"/>
          <w:lang w:eastAsia="zh-CN"/>
        </w:rPr>
      </w:pPr>
    </w:p>
    <w:tbl>
      <w:tblPr>
        <w:tblW w:w="1519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6"/>
        <w:gridCol w:w="2526"/>
        <w:gridCol w:w="1404"/>
        <w:gridCol w:w="1123"/>
        <w:gridCol w:w="1123"/>
        <w:gridCol w:w="1263"/>
        <w:gridCol w:w="1404"/>
        <w:gridCol w:w="1123"/>
        <w:gridCol w:w="1264"/>
      </w:tblGrid>
      <w:tr w:rsidR="005861AC" w:rsidRPr="005861AC" w:rsidTr="006C6899">
        <w:trPr>
          <w:trHeight w:val="573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5861AC" w:rsidRPr="005861AC" w:rsidRDefault="005861AC" w:rsidP="005861AC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муниципальной программы, подпр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граммы/ответственный исполнитель, соисполнители, участники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программы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B7A99" w:rsidRDefault="00CB7A99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CB7A99" w:rsidRDefault="00CB7A99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8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861AC" w:rsidRPr="005861AC" w:rsidTr="006C6899">
        <w:trPr>
          <w:trHeight w:val="573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Итого 2023-2028</w:t>
            </w:r>
          </w:p>
          <w:p w:rsidR="005861AC" w:rsidRPr="005861AC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годы</w:t>
            </w:r>
          </w:p>
        </w:tc>
      </w:tr>
      <w:tr w:rsidR="005861AC" w:rsidRPr="005861AC" w:rsidTr="006C6899">
        <w:trPr>
          <w:trHeight w:val="288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</w:p>
        </w:tc>
      </w:tr>
      <w:tr w:rsidR="005861AC" w:rsidRPr="005861AC" w:rsidTr="006C6899">
        <w:trPr>
          <w:trHeight w:val="318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по муниципальной программе «Развитие систем образования, мол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дежной политики, отдыха, оздоровл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ния и занятости несовершеннолетних в </w:t>
            </w:r>
            <w:proofErr w:type="spellStart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710850,6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733855,5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854028,5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750817,8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4211935,8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220437,2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216220,1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214558,0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210610,6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1319389,9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443844,3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480543,6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  <w:t>513359,8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510784,9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2653352,0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46569,1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37091,8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126110,7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29422,3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239193,9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Ответственный исполнитель муниц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пальной программы - Управление 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разования 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 молодежной политики а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министрации Грязовецкого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пального округа 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Вологодской области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710700,0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733855,5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854028,5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750817,8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581191,7</w:t>
            </w:r>
          </w:p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4211785,2 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220286,6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216220,1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214558,0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210610,6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228782,0</w:t>
            </w:r>
          </w:p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1319239,3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443844,3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480543,6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513359,8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510784,9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2653352,0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46569,1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37091,8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126110,7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29422,3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239193,9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управление по культуре, спорту, туризму администрации Гряз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администрация Грязове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ц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кого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 - Управление финансов а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министрации Грязовецкого муниц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 xml:space="preserve">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12,5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Участник  - Управление имуществе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ных и земельных отношений админ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Грязовецкого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Контрольно-счетная палата Грязовецкого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Участник  - </w:t>
            </w:r>
            <w:proofErr w:type="spellStart"/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территор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1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общего и дополнительного образования детей»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21080,6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18839,2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72219,8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7128,2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7025,7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46453,9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558,1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7329,8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7887,9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13394,3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4483,7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17878,0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2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молодежной политики»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7890,0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1440,0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1440,0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1440,0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7890,0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3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системы отдыха, оздоровл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ния и занятости детей и молодежи»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b/>
                <w:sz w:val="22"/>
                <w:szCs w:val="22"/>
                <w:lang w:eastAsia="zh-CN"/>
              </w:rPr>
              <w:t>Подпрограмма 4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создания условий для реализации муниципальной програ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686988,4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711984,7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844296,9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741086,2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4122276,4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210527,4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206162,8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204826,4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200879,0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1255496,4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443286,2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473213,8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513359,8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510784,9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2645464,1</w:t>
            </w:r>
          </w:p>
        </w:tc>
      </w:tr>
      <w:tr w:rsidR="005861AC" w:rsidRPr="005861AC" w:rsidTr="006C6899">
        <w:trPr>
          <w:trHeight w:val="14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Arial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33174,8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32608,1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126110,7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29422,3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221315,9</w:t>
            </w:r>
          </w:p>
        </w:tc>
      </w:tr>
    </w:tbl>
    <w:p w:rsidR="005861AC" w:rsidRPr="00CB7A99" w:rsidRDefault="005861AC" w:rsidP="005861AC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</w:pPr>
      <w:r w:rsidRPr="00CB7A99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5861AC" w:rsidRPr="005861AC" w:rsidRDefault="005861AC" w:rsidP="005861AC">
      <w:pPr>
        <w:suppressAutoHyphens w:val="0"/>
        <w:rPr>
          <w:rFonts w:ascii="Liberation Serif" w:hAnsi="Liberation Serif" w:cs="Bookman Old Style"/>
          <w:sz w:val="24"/>
          <w:szCs w:val="24"/>
          <w:lang w:eastAsia="ar-SA"/>
        </w:rPr>
        <w:sectPr w:rsidR="005861AC" w:rsidRPr="005861AC" w:rsidSect="006C6899">
          <w:pgSz w:w="16838" w:h="11906" w:orient="landscape"/>
          <w:pgMar w:top="1701" w:right="567" w:bottom="1134" w:left="1134" w:header="709" w:footer="709" w:gutter="0"/>
          <w:cols w:space="720"/>
        </w:sectPr>
      </w:pPr>
    </w:p>
    <w:p w:rsidR="00CB7A99" w:rsidRPr="006C68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CB7A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CB7A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</w:t>
      </w:r>
    </w:p>
    <w:p w:rsidR="00CB7A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16.02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.202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402</w:t>
      </w:r>
    </w:p>
    <w:p w:rsidR="00CB7A99" w:rsidRPr="006C68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12"/>
          <w:szCs w:val="12"/>
          <w:lang w:eastAsia="zh-CN" w:bidi="hi-IN"/>
        </w:rPr>
      </w:pPr>
    </w:p>
    <w:p w:rsidR="00CB7A99" w:rsidRPr="006C6899" w:rsidRDefault="00CB7A99" w:rsidP="00CB7A99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«Приложение 1</w:t>
      </w:r>
    </w:p>
    <w:p w:rsidR="00CB7A99" w:rsidRPr="006C6899" w:rsidRDefault="00CB7A99" w:rsidP="00CB7A99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программе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</w:p>
    <w:p w:rsidR="005861AC" w:rsidRPr="005861AC" w:rsidRDefault="005861AC" w:rsidP="005861AC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Pr="00CB7A99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7A9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подпрограммы 1</w:t>
      </w:r>
    </w:p>
    <w:p w:rsidR="005861AC" w:rsidRPr="00CB7A99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7A9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за счет средств бюджета округа</w:t>
      </w:r>
    </w:p>
    <w:p w:rsidR="005861AC" w:rsidRPr="005861AC" w:rsidRDefault="005861AC" w:rsidP="005861AC">
      <w:pPr>
        <w:widowControl w:val="0"/>
        <w:suppressAutoHyphens w:val="0"/>
        <w:textAlignment w:val="baseline"/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</w:pPr>
    </w:p>
    <w:tbl>
      <w:tblPr>
        <w:tblW w:w="55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2458"/>
        <w:gridCol w:w="1800"/>
        <w:gridCol w:w="2556"/>
        <w:gridCol w:w="978"/>
        <w:gridCol w:w="984"/>
        <w:gridCol w:w="988"/>
        <w:gridCol w:w="984"/>
        <w:gridCol w:w="979"/>
        <w:gridCol w:w="823"/>
        <w:gridCol w:w="1136"/>
        <w:gridCol w:w="232"/>
        <w:gridCol w:w="783"/>
        <w:gridCol w:w="801"/>
      </w:tblGrid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CB7A99" w:rsidRDefault="00CB7A99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CB7A99" w:rsidRDefault="00CB7A99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</w:t>
            </w:r>
          </w:p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муниципальной по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программы, основного</w:t>
            </w:r>
          </w:p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CB7A99" w:rsidRDefault="00CB7A99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5861AC" w:rsidRPr="00CB7A99" w:rsidRDefault="005861AC" w:rsidP="00CB7A99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B7A99" w:rsidRDefault="00CB7A99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  <w:p w:rsidR="005861AC" w:rsidRPr="00CB7A99" w:rsidRDefault="005861AC" w:rsidP="00CB7A99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CB7A99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06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Расходы (тыс. руб.)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8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CB7A99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CB7A99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CB7A99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CB7A99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  <w:hideMark/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  <w:hideMark/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bottom"/>
            <w:hideMark/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2027год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Итого за 2023-2028 г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ды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Подпрограмма 1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общего и дополнительного образования детей»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Итого по по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программе 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21080,6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18839,2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72219,8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7128,2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7025,7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46453,9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558,1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7329,8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7887,9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ственных средств фед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13394,3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4483,7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17878,0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21080,6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18839,2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CB7A99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72219,8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7128,2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7025,7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6700,0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9450,0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46453,9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558,1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7329,8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7887,9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466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13394,3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4483,7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17878,0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1.1.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CB7A99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proofErr w:type="gramStart"/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образ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вательных учреждений информационно - ко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муникативным обор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дованием, пособиями, программными пр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дуктами компьюте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ным, интерактивным, реабилитационным, учебным оборудован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ем, учебниками, уче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но-наглядными пос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биями, школьной и 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детской мебелью, 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г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рами, игрушками для реализации федерал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ных государственных образовательных ста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дартов»</w:t>
            </w:r>
            <w:proofErr w:type="gramEnd"/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pacing w:line="276" w:lineRule="auto"/>
              <w:ind w:left="-10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1.2.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pacing w:line="276" w:lineRule="auto"/>
              <w:ind w:left="-10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«Проведение меропр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ятий, направленных на повышение квалиф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кации персонала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тивирование специал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стов на позитивный результат»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CB7A99" w:rsidTr="00CB7A99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before="40" w:line="276" w:lineRule="auto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39" w:type="pct"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before="40" w:line="276" w:lineRule="auto"/>
              <w:ind w:right="57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3" w:type="pct"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1.3.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«Проведение ремон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ных работ спортивных залов, спортивных ст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дионов и приобретение спортивного оборуд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вания для занятий ф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зической культурой и спортом в образов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тельных организациях, в том числе распол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женных в сельской местности»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100,0 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100,0 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1.4.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«Создание в дошкол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образовательных, 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общеобразовательных организациях, орган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зациях дополнительн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го образования детей (в том числе в организ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циях, осуществляющих образовательную де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я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тельность по адаптир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ванным основным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щеобразовательным программам) условий для получения детьми-инвалидами качестве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ного образования»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1800,0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1800,0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72,0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72,0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ластного бюджета 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1728,0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1728,0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3"/>
          <w:wAfter w:w="546" w:type="pct"/>
          <w:trHeight w:val="14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1.5.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«Создание условий для обеспечения </w:t>
            </w:r>
            <w:proofErr w:type="gramStart"/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функци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нирования системы персонифицированного финансирования д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полнительного образ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вания детей</w:t>
            </w:r>
            <w:proofErr w:type="gramEnd"/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6600,8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6600,0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6600,0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6600,0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8600,0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8600,0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43600,8</w:t>
            </w:r>
          </w:p>
        </w:tc>
      </w:tr>
      <w:tr w:rsidR="005861AC" w:rsidRPr="00CB7A99" w:rsidTr="00CB7A99">
        <w:trPr>
          <w:gridAfter w:val="3"/>
          <w:wAfter w:w="546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6600,8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6600,0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6600,0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6600,0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8600,0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8600,0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43600,8</w:t>
            </w:r>
          </w:p>
        </w:tc>
      </w:tr>
      <w:tr w:rsidR="005861AC" w:rsidRPr="00CB7A99" w:rsidTr="00CB7A99">
        <w:trPr>
          <w:gridAfter w:val="3"/>
          <w:wAfter w:w="546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1.6.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обор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дованием и проведение ремонтных работ для улучшения условий для приготовления г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рячего питания и орг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низации питания детей 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 дошкольных образ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вательных учрежден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ях и обучающихся в школах»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ципального 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округа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4913,3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4913,3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98,3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98,3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4815,0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4815,0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1.7.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учебным оборудованием для развития дополнител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ных общеобразов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тельных программ» 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2"/>
          <w:wAfter w:w="482" w:type="pct"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6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5861AC" w:rsidRPr="00CB7A99" w:rsidTr="00CB7A99">
        <w:trPr>
          <w:gridAfter w:val="3"/>
          <w:wAfter w:w="546" w:type="pct"/>
          <w:trHeight w:val="145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1.8.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«Реализация реги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нального проекта «С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временная школа»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4379,8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4379,8</w:t>
            </w:r>
          </w:p>
        </w:tc>
      </w:tr>
      <w:tr w:rsidR="005861AC" w:rsidRPr="00CB7A99" w:rsidTr="00CB7A99">
        <w:trPr>
          <w:gridAfter w:val="3"/>
          <w:wAfter w:w="546" w:type="pct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0,4</w:t>
            </w:r>
          </w:p>
        </w:tc>
      </w:tr>
      <w:tr w:rsidR="005861AC" w:rsidRPr="00CB7A99" w:rsidTr="00CB7A99">
        <w:trPr>
          <w:gridAfter w:val="3"/>
          <w:wAfter w:w="546" w:type="pct"/>
          <w:trHeight w:val="1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175,2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0,0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175,2</w:t>
            </w:r>
          </w:p>
        </w:tc>
      </w:tr>
      <w:tr w:rsidR="005861AC" w:rsidRPr="00CB7A99" w:rsidTr="00CB7A99">
        <w:trPr>
          <w:gridAfter w:val="3"/>
          <w:wAfter w:w="546" w:type="pct"/>
          <w:trHeight w:val="1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4204,2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4204,2</w:t>
            </w:r>
          </w:p>
        </w:tc>
      </w:tr>
      <w:tr w:rsidR="005861AC" w:rsidRPr="00CB7A99" w:rsidTr="00CB7A99">
        <w:trPr>
          <w:gridAfter w:val="3"/>
          <w:wAfter w:w="546" w:type="pct"/>
          <w:trHeight w:val="145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1.9.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«Реализация реги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нального проекта 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«Цифровая образов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тельная среда»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10000,0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3633,8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13633,8</w:t>
            </w:r>
          </w:p>
        </w:tc>
      </w:tr>
      <w:tr w:rsidR="005861AC" w:rsidRPr="00CB7A99" w:rsidTr="00CB7A99">
        <w:trPr>
          <w:gridAfter w:val="3"/>
          <w:wAfter w:w="546" w:type="pct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427,0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155,2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582,2</w:t>
            </w:r>
          </w:p>
        </w:tc>
      </w:tr>
      <w:tr w:rsidR="005861AC" w:rsidRPr="00CB7A99" w:rsidTr="00CB7A99">
        <w:trPr>
          <w:gridAfter w:val="3"/>
          <w:wAfter w:w="546" w:type="pct"/>
          <w:trHeight w:val="1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382,9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139,1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522,0</w:t>
            </w:r>
          </w:p>
        </w:tc>
      </w:tr>
      <w:tr w:rsidR="005861AC" w:rsidRPr="00CB7A99" w:rsidTr="00CB7A99">
        <w:trPr>
          <w:gridAfter w:val="3"/>
          <w:wAfter w:w="546" w:type="pct"/>
          <w:trHeight w:val="1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9190,1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3339,5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12529,6</w:t>
            </w:r>
          </w:p>
        </w:tc>
      </w:tr>
      <w:tr w:rsidR="005861AC" w:rsidRPr="00CB7A99" w:rsidTr="00CB7A99">
        <w:trPr>
          <w:gridAfter w:val="3"/>
          <w:wAfter w:w="546" w:type="pct"/>
          <w:trHeight w:val="2029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1.10.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«Реализация реги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нального проекта «Бе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опасность дорожного движения»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600,1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CB7A99" w:rsidRDefault="005861AC" w:rsidP="00CB7A99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600,1</w:t>
            </w:r>
          </w:p>
        </w:tc>
      </w:tr>
      <w:tr w:rsidR="005861AC" w:rsidRPr="00CB7A99" w:rsidTr="00CB7A99">
        <w:trPr>
          <w:gridAfter w:val="3"/>
          <w:wAfter w:w="546" w:type="pct"/>
          <w:trHeight w:val="720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0,1</w:t>
            </w:r>
          </w:p>
        </w:tc>
      </w:tr>
      <w:tr w:rsidR="005861AC" w:rsidRPr="00CB7A99" w:rsidTr="00CB7A99">
        <w:trPr>
          <w:gridAfter w:val="3"/>
          <w:wAfter w:w="546" w:type="pct"/>
          <w:trHeight w:val="731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600,0</w:t>
            </w:r>
          </w:p>
        </w:tc>
      </w:tr>
      <w:tr w:rsidR="005861AC" w:rsidRPr="00CB7A99" w:rsidTr="00CB7A99">
        <w:trPr>
          <w:gridAfter w:val="3"/>
          <w:wAfter w:w="546" w:type="pct"/>
          <w:trHeight w:val="731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Основное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роприятие 1.11.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«Реализация реги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нального проекта «Успех каждого ребе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ка»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1192,0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1192,0</w:t>
            </w:r>
          </w:p>
        </w:tc>
      </w:tr>
      <w:tr w:rsidR="005861AC" w:rsidRPr="00CB7A99" w:rsidTr="00CB7A99">
        <w:trPr>
          <w:gridAfter w:val="3"/>
          <w:wAfter w:w="546" w:type="pct"/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0,1</w:t>
            </w:r>
          </w:p>
        </w:tc>
      </w:tr>
      <w:tr w:rsidR="005861AC" w:rsidRPr="00CB7A99" w:rsidTr="00CB7A99">
        <w:trPr>
          <w:gridAfter w:val="3"/>
          <w:wAfter w:w="546" w:type="pct"/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47,7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47,7</w:t>
            </w:r>
          </w:p>
        </w:tc>
      </w:tr>
      <w:tr w:rsidR="005861AC" w:rsidRPr="00CB7A99" w:rsidTr="00CB7A99">
        <w:trPr>
          <w:gridAfter w:val="3"/>
          <w:wAfter w:w="546" w:type="pct"/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фед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1144,2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1144,2</w:t>
            </w:r>
          </w:p>
        </w:tc>
      </w:tr>
    </w:tbl>
    <w:p w:rsidR="005861AC" w:rsidRPr="00CB7A99" w:rsidRDefault="005861AC" w:rsidP="005861AC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</w:pPr>
      <w:r w:rsidRPr="00CB7A99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5861AC" w:rsidRPr="005861AC" w:rsidRDefault="005861AC" w:rsidP="005861AC">
      <w:pPr>
        <w:suppressAutoHyphens w:val="0"/>
        <w:rPr>
          <w:rFonts w:ascii="Liberation Serif" w:hAnsi="Liberation Serif" w:cs="Bookman Old Style"/>
          <w:sz w:val="24"/>
          <w:szCs w:val="24"/>
          <w:lang w:eastAsia="ar-SA"/>
        </w:rPr>
        <w:sectPr w:rsidR="005861AC" w:rsidRPr="005861AC" w:rsidSect="00CB7A99">
          <w:pgSz w:w="16838" w:h="11906" w:orient="landscape"/>
          <w:pgMar w:top="1701" w:right="567" w:bottom="1134" w:left="1134" w:header="709" w:footer="709" w:gutter="0"/>
          <w:cols w:space="720"/>
        </w:sectPr>
      </w:pPr>
    </w:p>
    <w:p w:rsidR="00CB7A99" w:rsidRPr="006C68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CB7A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CB7A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</w:t>
      </w:r>
    </w:p>
    <w:p w:rsidR="00CB7A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16.02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.202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402</w:t>
      </w:r>
    </w:p>
    <w:p w:rsidR="00CB7A99" w:rsidRPr="006C68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12"/>
          <w:szCs w:val="12"/>
          <w:lang w:eastAsia="zh-CN" w:bidi="hi-IN"/>
        </w:rPr>
      </w:pPr>
    </w:p>
    <w:p w:rsidR="00CB7A99" w:rsidRPr="006C6899" w:rsidRDefault="00CB7A99" w:rsidP="00CB7A99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</w:p>
    <w:p w:rsidR="00CB7A99" w:rsidRPr="006C6899" w:rsidRDefault="00CB7A99" w:rsidP="00CB7A99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программе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</w:p>
    <w:p w:rsidR="005861AC" w:rsidRPr="005861AC" w:rsidRDefault="005861AC" w:rsidP="005861AC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CB7A99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7A9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Прогноз сводных показателей муниципальных заданий на оказание муниципальных услуг </w:t>
      </w:r>
    </w:p>
    <w:p w:rsidR="005861AC" w:rsidRPr="00CB7A99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7A9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муниципальными учреждениями округа по подпрограмме 1  </w:t>
      </w:r>
    </w:p>
    <w:p w:rsidR="005861AC" w:rsidRPr="005861AC" w:rsidRDefault="005861AC" w:rsidP="005861AC">
      <w:pPr>
        <w:widowControl w:val="0"/>
        <w:suppressAutoHyphens w:val="0"/>
        <w:autoSpaceDE w:val="0"/>
        <w:jc w:val="center"/>
        <w:rPr>
          <w:rFonts w:ascii="Liberation Serif" w:hAnsi="Liberation Serif"/>
          <w:sz w:val="22"/>
          <w:szCs w:val="22"/>
          <w:lang w:eastAsia="zh-CN"/>
        </w:rPr>
      </w:pPr>
    </w:p>
    <w:p w:rsidR="005861AC" w:rsidRPr="005861AC" w:rsidRDefault="005861AC" w:rsidP="005861AC">
      <w:pPr>
        <w:autoSpaceDE w:val="0"/>
        <w:jc w:val="right"/>
        <w:rPr>
          <w:rFonts w:ascii="Liberation Serif" w:hAnsi="Liberation Serif" w:cs="Bookman Old Style"/>
          <w:sz w:val="22"/>
          <w:szCs w:val="22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129"/>
        <w:gridCol w:w="1129"/>
        <w:gridCol w:w="1129"/>
        <w:gridCol w:w="1129"/>
        <w:gridCol w:w="1129"/>
        <w:gridCol w:w="1129"/>
        <w:gridCol w:w="922"/>
        <w:gridCol w:w="1076"/>
        <w:gridCol w:w="923"/>
        <w:gridCol w:w="922"/>
        <w:gridCol w:w="890"/>
        <w:gridCol w:w="890"/>
      </w:tblGrid>
      <w:tr w:rsidR="005861AC" w:rsidRPr="005861AC" w:rsidTr="00CB7A99">
        <w:trPr>
          <w:trHeight w:val="573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99" w:rsidRDefault="00CB7A99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CB7A99" w:rsidRDefault="00CB7A99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6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Значение показателя объема услуги, чел.</w:t>
            </w:r>
          </w:p>
        </w:tc>
        <w:tc>
          <w:tcPr>
            <w:tcW w:w="5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Расходы бюджета округа на оказание муниципальной услуги, </w:t>
            </w:r>
            <w:proofErr w:type="spellStart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тыс</w:t>
            </w:r>
            <w:proofErr w:type="gramStart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.р</w:t>
            </w:r>
            <w:proofErr w:type="gramEnd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уб</w:t>
            </w:r>
            <w:proofErr w:type="spellEnd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</w:t>
            </w:r>
          </w:p>
        </w:tc>
      </w:tr>
      <w:tr w:rsidR="005861AC" w:rsidRPr="005861AC" w:rsidTr="00CB7A99">
        <w:trPr>
          <w:trHeight w:val="14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</w:tr>
      <w:tr w:rsidR="005861AC" w:rsidRPr="005861AC" w:rsidTr="00CB7A99">
        <w:trPr>
          <w:trHeight w:val="28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5861AC" w:rsidRPr="005861AC" w:rsidTr="00CB7A99">
        <w:trPr>
          <w:trHeight w:val="287"/>
        </w:trPr>
        <w:tc>
          <w:tcPr>
            <w:tcW w:w="150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услуги 1 и ее содержание: Реализация дополнительных общеразвивающих программ</w:t>
            </w:r>
          </w:p>
        </w:tc>
      </w:tr>
      <w:tr w:rsidR="005861AC" w:rsidRPr="005861AC" w:rsidTr="00CB7A99">
        <w:trPr>
          <w:trHeight w:val="87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ниципальной услуги, ед. измерения</w:t>
            </w:r>
          </w:p>
        </w:tc>
        <w:tc>
          <w:tcPr>
            <w:tcW w:w="12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</w:tr>
      <w:tr w:rsidR="005861AC" w:rsidRPr="005861AC" w:rsidTr="00CB7A99">
        <w:trPr>
          <w:trHeight w:val="23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Основное мероприятие 1.5. «Создание условий для обеспечения </w:t>
            </w:r>
            <w:proofErr w:type="gramStart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функц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онирования системы пе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сонифицированного ф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нансирования дополн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тельного образования детей</w:t>
            </w:r>
            <w:proofErr w:type="gramEnd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34905,36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41163,07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41163,07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41163,07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41163,07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41163,07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2264,2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6560,0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6560,0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6560,0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6560,0</w:t>
            </w:r>
          </w:p>
        </w:tc>
      </w:tr>
    </w:tbl>
    <w:p w:rsidR="005861AC" w:rsidRPr="00CB7A99" w:rsidRDefault="005861AC" w:rsidP="005861AC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</w:pPr>
      <w:r w:rsidRPr="00CB7A99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5861AC" w:rsidRPr="005861AC" w:rsidRDefault="005861AC" w:rsidP="005861AC">
      <w:pPr>
        <w:suppressAutoHyphens w:val="0"/>
        <w:rPr>
          <w:rFonts w:ascii="Liberation Serif" w:hAnsi="Liberation Serif" w:cs="Bookman Old Style"/>
          <w:sz w:val="22"/>
          <w:szCs w:val="22"/>
          <w:lang w:eastAsia="ar-SA"/>
        </w:rPr>
        <w:sectPr w:rsidR="005861AC" w:rsidRPr="005861AC" w:rsidSect="00CB7A99">
          <w:pgSz w:w="16838" w:h="11906" w:orient="landscape"/>
          <w:pgMar w:top="1701" w:right="567" w:bottom="1134" w:left="1134" w:header="709" w:footer="709" w:gutter="0"/>
          <w:cols w:space="720"/>
        </w:sectPr>
      </w:pPr>
    </w:p>
    <w:p w:rsidR="00CB7A99" w:rsidRPr="006C68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CB7A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CB7A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</w:t>
      </w:r>
    </w:p>
    <w:p w:rsidR="00CB7A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16.02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.202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402</w:t>
      </w:r>
    </w:p>
    <w:p w:rsidR="00CB7A99" w:rsidRPr="006C6899" w:rsidRDefault="00CB7A99" w:rsidP="00CB7A99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12"/>
          <w:szCs w:val="12"/>
          <w:lang w:eastAsia="zh-CN" w:bidi="hi-IN"/>
        </w:rPr>
      </w:pPr>
    </w:p>
    <w:p w:rsidR="00CB7A99" w:rsidRPr="006C6899" w:rsidRDefault="00CB7A99" w:rsidP="00CB7A99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</w:p>
    <w:p w:rsidR="00CB7A99" w:rsidRPr="006C6899" w:rsidRDefault="00CB7A99" w:rsidP="00CB7A99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программе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Pr="00CB7A99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7A9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подпрограммы 2</w:t>
      </w:r>
    </w:p>
    <w:p w:rsidR="005861AC" w:rsidRPr="00CB7A99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B7A9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за счет средств бюджета округа</w:t>
      </w:r>
    </w:p>
    <w:p w:rsidR="005861AC" w:rsidRPr="005861AC" w:rsidRDefault="005861AC" w:rsidP="005861AC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</w:pPr>
    </w:p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2001"/>
        <w:gridCol w:w="1724"/>
        <w:gridCol w:w="3284"/>
        <w:gridCol w:w="835"/>
        <w:gridCol w:w="808"/>
        <w:gridCol w:w="842"/>
        <w:gridCol w:w="905"/>
        <w:gridCol w:w="905"/>
        <w:gridCol w:w="948"/>
        <w:gridCol w:w="942"/>
        <w:gridCol w:w="11"/>
      </w:tblGrid>
      <w:tr w:rsidR="005861AC" w:rsidRPr="005861AC" w:rsidTr="00CB7A99">
        <w:trPr>
          <w:cantSplit/>
          <w:trHeight w:val="145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AEB" w:rsidRDefault="00322AEB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322AEB" w:rsidRDefault="00322AEB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подпрограммы,          основного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5861AC" w:rsidRPr="00CB7A99" w:rsidRDefault="005861AC" w:rsidP="005861AC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AEB" w:rsidRDefault="00322AEB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322AEB" w:rsidRDefault="00322AEB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322AEB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Источник </w:t>
            </w:r>
            <w:proofErr w:type="gramStart"/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финансового</w:t>
            </w:r>
            <w:proofErr w:type="gramEnd"/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обеспечения</w:t>
            </w:r>
          </w:p>
          <w:p w:rsidR="005861AC" w:rsidRPr="00CB7A99" w:rsidRDefault="005861AC" w:rsidP="005861AC">
            <w:pPr>
              <w:widowControl w:val="0"/>
              <w:suppressAutoHyphens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04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Расходы (тыс. руб.)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Итого за 2023-2028 г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ды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trHeight w:val="145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497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Подпрограмма 2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«Развитие молоде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ж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ной политики»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Итого по подпр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грамме 2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7890,0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7890,0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Ответственный исполнитель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зования  и мол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дежной политики администрации Грязовецкого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ниципального округа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7890,0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7890,0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 - управление по культуре, спорту, туризму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муниц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417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AEB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мероприятие 2.1.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«Поощрение од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ренных и талантл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вых детей и мол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дежи стипендиями и премиями»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зования и мол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дежной политики администрации Грязовецкого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ниципального округа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2140,0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6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2140,0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409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AEB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мероприятие 2.2.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«Создание условий для развития школ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ного самоуправл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ния и Российского движения школьн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ков»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зования и мол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дежной политики администрации Грязовецкого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ниципального округа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20,2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195,2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20,2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195,2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7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530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AEB" w:rsidRDefault="005861AC" w:rsidP="00322AEB">
            <w:pPr>
              <w:widowControl w:val="0"/>
              <w:suppressAutoHyphens w:val="0"/>
              <w:spacing w:line="276" w:lineRule="auto"/>
              <w:ind w:left="-10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</w:t>
            </w:r>
          </w:p>
          <w:p w:rsidR="005861AC" w:rsidRPr="00CB7A99" w:rsidRDefault="005861AC" w:rsidP="00322AEB">
            <w:pPr>
              <w:widowControl w:val="0"/>
              <w:suppressAutoHyphens w:val="0"/>
              <w:spacing w:line="276" w:lineRule="auto"/>
              <w:ind w:left="-10"/>
              <w:jc w:val="center"/>
              <w:textAlignment w:val="baseline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мероприятие 2.3.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«Проведение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ципальных мер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приятий, направле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ных на развитие </w:t>
            </w:r>
            <w:proofErr w:type="spellStart"/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лонтерства</w:t>
            </w:r>
            <w:proofErr w:type="spellEnd"/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и добр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вольчества»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Управление обр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зования и мол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дежной политики администрации Грязовецкого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ниципального округа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20,5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195,5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6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20,5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195,5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584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AEB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мероприятие 2.4.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«Создание условий для развития юна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мейского и каде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ского движения»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зования и мол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дежной политики администрации Грязовецкого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ниципального округа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586,4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586,4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301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AEB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мероприятие 2.5.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«Проведение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ципальных фестив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лей, конкурсов, 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к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ций, направленных на развитие творч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ства у детей и мол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дежи округа»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Итого по осно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ному меропри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я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тию 2.5.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598,7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3998,7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598,7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3998,7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Ответственный исполнитель</w:t>
            </w:r>
          </w:p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зования и мол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дежной политики администрации Грязовецкого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ниципального округа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598,7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3998,7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598,7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560,0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3998,7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Участник </w:t>
            </w:r>
            <w:proofErr w:type="gramStart"/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-у</w:t>
            </w:r>
            <w:proofErr w:type="gramEnd"/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правление по культуре, спорту, туризму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муниц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ственных средств областного бюджета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gridAfter w:val="1"/>
          <w:wAfter w:w="4" w:type="pct"/>
          <w:cantSplit/>
          <w:trHeight w:val="286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AEB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мероприятие 2.6.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«Обеспечение де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я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тельности системы профилактики негативных явл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ний среди детей и молодежи»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разования и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лодежной пол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тики админ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47,2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357,2</w:t>
            </w:r>
          </w:p>
        </w:tc>
      </w:tr>
      <w:tr w:rsidR="00CB7A99" w:rsidRPr="005861AC" w:rsidTr="00CB7A99">
        <w:trPr>
          <w:gridAfter w:val="1"/>
          <w:wAfter w:w="4" w:type="pct"/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47,2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357,2</w:t>
            </w:r>
          </w:p>
        </w:tc>
      </w:tr>
      <w:tr w:rsidR="00CB7A99" w:rsidRPr="005861AC" w:rsidTr="00CB7A99">
        <w:trPr>
          <w:gridAfter w:val="1"/>
          <w:wAfter w:w="4" w:type="pct"/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областного бюджета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CB7A99" w:rsidRPr="005861AC" w:rsidTr="00CB7A99">
        <w:trPr>
          <w:cantSplit/>
          <w:trHeight w:val="286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AEB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мероприятие 2.7.</w:t>
            </w:r>
          </w:p>
          <w:p w:rsidR="005861AC" w:rsidRPr="00CB7A99" w:rsidRDefault="005861AC" w:rsidP="00322AEB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«Проведение мер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приятий по проф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лактике детского дорожного травм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тизма»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зования и мол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дежной политики администрации Грязовецкого м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ниципального округа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67,0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417,0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67,0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417,0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  <w:tr w:rsidR="00CB7A99" w:rsidRPr="005861AC" w:rsidTr="00CB7A99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CB7A99" w:rsidRDefault="005861AC" w:rsidP="00322AEB">
            <w:pPr>
              <w:suppressAutoHyphens w:val="0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1AC" w:rsidRPr="00CB7A99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861AC" w:rsidRPr="00CB7A99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б</w:t>
            </w: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средств областного бюджета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CB7A99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rPr>
                <w:rFonts w:ascii="Liberation Serif" w:hAnsi="Liberation Serif"/>
                <w:w w:val="90"/>
                <w:sz w:val="22"/>
                <w:szCs w:val="22"/>
                <w:lang w:eastAsia="ar-SA"/>
              </w:rPr>
            </w:pPr>
          </w:p>
        </w:tc>
      </w:tr>
    </w:tbl>
    <w:p w:rsidR="005861AC" w:rsidRPr="00322AEB" w:rsidRDefault="005861AC" w:rsidP="005861AC">
      <w:pPr>
        <w:autoSpaceDE w:val="0"/>
        <w:jc w:val="right"/>
        <w:rPr>
          <w:rFonts w:ascii="Liberation Serif" w:hAnsi="Liberation Serif" w:cs="Bookman Old Style"/>
          <w:sz w:val="26"/>
          <w:szCs w:val="26"/>
          <w:lang w:eastAsia="ar-SA"/>
        </w:rPr>
      </w:pPr>
      <w:r w:rsidRPr="00322AEB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5861AC" w:rsidRPr="00322AEB" w:rsidRDefault="005861AC" w:rsidP="005861AC">
      <w:pPr>
        <w:suppressAutoHyphens w:val="0"/>
        <w:rPr>
          <w:rFonts w:ascii="Liberation Serif" w:hAnsi="Liberation Serif" w:cs="Bookman Old Style"/>
          <w:sz w:val="26"/>
          <w:szCs w:val="26"/>
          <w:lang w:eastAsia="ar-SA"/>
        </w:rPr>
        <w:sectPr w:rsidR="005861AC" w:rsidRPr="00322AEB" w:rsidSect="00CB7A99">
          <w:pgSz w:w="16838" w:h="11906" w:orient="landscape"/>
          <w:pgMar w:top="1701" w:right="567" w:bottom="1134" w:left="1134" w:header="709" w:footer="709" w:gutter="0"/>
          <w:cols w:space="720"/>
        </w:sectPr>
      </w:pPr>
    </w:p>
    <w:p w:rsidR="00322AEB" w:rsidRPr="006C6899" w:rsidRDefault="00322AEB" w:rsidP="00322AEB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322AEB" w:rsidRDefault="00322AEB" w:rsidP="00322AEB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322AEB" w:rsidRDefault="00322AEB" w:rsidP="00322AEB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</w:t>
      </w:r>
    </w:p>
    <w:p w:rsidR="00322AEB" w:rsidRDefault="00322AEB" w:rsidP="00322AEB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16.02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.202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402</w:t>
      </w:r>
    </w:p>
    <w:p w:rsidR="00322AEB" w:rsidRPr="006C6899" w:rsidRDefault="00322AEB" w:rsidP="00322AEB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12"/>
          <w:szCs w:val="12"/>
          <w:lang w:eastAsia="zh-CN" w:bidi="hi-IN"/>
        </w:rPr>
      </w:pPr>
    </w:p>
    <w:p w:rsidR="00322AEB" w:rsidRPr="006C6899" w:rsidRDefault="00322AEB" w:rsidP="00322AEB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</w:p>
    <w:p w:rsidR="00322AEB" w:rsidRPr="006C6899" w:rsidRDefault="00322AEB" w:rsidP="00322AEB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программе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</w:p>
    <w:p w:rsidR="005861AC" w:rsidRPr="005861AC" w:rsidRDefault="005861AC" w:rsidP="005861AC">
      <w:pPr>
        <w:widowControl w:val="0"/>
        <w:suppressAutoHyphens w:val="0"/>
        <w:textAlignment w:val="baseline"/>
        <w:rPr>
          <w:rFonts w:ascii="Liberation Serif" w:hAnsi="Liberation Serif" w:cs="Arial"/>
          <w:sz w:val="22"/>
          <w:szCs w:val="22"/>
          <w:lang w:eastAsia="zh-CN"/>
        </w:rPr>
      </w:pPr>
    </w:p>
    <w:p w:rsidR="005861AC" w:rsidRPr="00322AEB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22AE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подпрограммы 3</w:t>
      </w:r>
    </w:p>
    <w:p w:rsidR="005861AC" w:rsidRPr="00322AEB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22AE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за счет средств бюджета округа </w:t>
      </w:r>
    </w:p>
    <w:p w:rsidR="005861AC" w:rsidRPr="005861AC" w:rsidRDefault="005861AC" w:rsidP="005861AC">
      <w:pPr>
        <w:widowControl w:val="0"/>
        <w:suppressAutoHyphens w:val="0"/>
        <w:autoSpaceDE w:val="0"/>
        <w:jc w:val="both"/>
        <w:rPr>
          <w:rFonts w:ascii="Liberation Serif" w:hAnsi="Liberation Serif" w:cs="Bookman Old Style"/>
          <w:sz w:val="22"/>
          <w:szCs w:val="22"/>
          <w:lang w:eastAsia="zh-CN"/>
        </w:rPr>
      </w:pPr>
    </w:p>
    <w:tbl>
      <w:tblPr>
        <w:tblW w:w="496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178"/>
        <w:gridCol w:w="2208"/>
        <w:gridCol w:w="2049"/>
        <w:gridCol w:w="1186"/>
        <w:gridCol w:w="961"/>
        <w:gridCol w:w="961"/>
        <w:gridCol w:w="958"/>
        <w:gridCol w:w="964"/>
        <w:gridCol w:w="964"/>
        <w:gridCol w:w="976"/>
      </w:tblGrid>
      <w:tr w:rsidR="005861AC" w:rsidRPr="005861AC" w:rsidTr="00322AEB"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22AEB" w:rsidRDefault="00322AEB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322AEB" w:rsidRDefault="00322AEB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322AEB" w:rsidRDefault="00322AEB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Наименование</w:t>
            </w:r>
          </w:p>
          <w:p w:rsid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подпрограммы, </w:t>
            </w: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основного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22AEB" w:rsidRDefault="00322AEB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Ответственный </w:t>
            </w: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исполнитель,</w:t>
            </w:r>
          </w:p>
          <w:p w:rsidR="005861AC" w:rsidRPr="005861AC" w:rsidRDefault="005861AC" w:rsidP="005861AC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322AEB" w:rsidRDefault="00322AEB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Источник </w:t>
            </w:r>
          </w:p>
          <w:p w:rsid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финансового 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обеспечения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Итого 2023-2028 годы</w:t>
            </w:r>
          </w:p>
        </w:tc>
      </w:tr>
      <w:tr w:rsidR="005861AC" w:rsidRPr="005861AC" w:rsidTr="00322AEB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</w:t>
            </w:r>
          </w:p>
        </w:tc>
      </w:tr>
      <w:tr w:rsidR="005861AC" w:rsidRPr="005861AC" w:rsidTr="00322AEB"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Подпрограмма 3</w:t>
            </w: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«Развитие системы отдыха, оздоровл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ния и занятости д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тей и молодежи»</w:t>
            </w: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Итого по подпр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грамме 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Ответственный и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полнитель</w:t>
            </w: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вания и молодежной политики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администрации Грязовецкого мун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9399,0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1441,0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322AEB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9399,0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администрация Гр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я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зовецкого муниц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фина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сов администрации Грязовецкого мун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имущ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и земел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ных  отношений а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министрации Гряз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муниц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Контрольно-счетная палата Грязовецкого муниципального округа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Участник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proofErr w:type="spellStart"/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терр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ториальное упра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ление администр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ции Грязовецкого муниципального округа Вологодской 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области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5861AC" w:rsidRPr="005861AC" w:rsidTr="00322AEB"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3.1.</w:t>
            </w: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322AEB" w:rsidRDefault="005861AC" w:rsidP="005861AC">
            <w:pPr>
              <w:widowControl w:val="0"/>
              <w:tabs>
                <w:tab w:val="left" w:pos="317"/>
              </w:tabs>
              <w:suppressAutoHyphens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«Организация и обеспечение отд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ы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ха, оздоровления и занятости детей и молодежи в каник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лярное время»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Итого по основному мероприятию 3.1.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1215,4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7033,4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1215,4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7033,4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вания и молодежной политики админ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страции Грязовецк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го муниципального округа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1064,8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6882,8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1064,8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6882,8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администрация округа Грязовецкого муниципального округа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фина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н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сов администрации Грязовецкого мун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имущ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ственных и земел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ь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ных  отношений а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министрации Гряз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вецкого муниц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Контрольно-счетная 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палата Грязовецкого муниципального округа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proofErr w:type="spellStart"/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 xml:space="preserve"> терр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ториальное упра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в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ление администр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а</w:t>
            </w: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ции Грязовецкого муниципального округа Вологодской области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322AEB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5861AC" w:rsidRPr="005861AC" w:rsidTr="00322AEB"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Основное мер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приятие 3.2.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«Проведение мер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приятий по орган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зации временного трудоустройства подростков в во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з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расте от 14 до 18 лет в свободное от уч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е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бы время»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861AC" w:rsidRPr="00322AEB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Управление образ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вания и молодежной политики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администрации Гр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я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зовецкого муниц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и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пального округа</w:t>
            </w: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376,2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2516,2</w:t>
            </w:r>
          </w:p>
        </w:tc>
      </w:tr>
      <w:tr w:rsidR="005861AC" w:rsidRPr="005861AC" w:rsidTr="00322AEB"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/>
                <w:sz w:val="22"/>
                <w:szCs w:val="22"/>
                <w:lang w:eastAsia="zh-C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собственные дох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о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ды бюджета окр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у</w:t>
            </w:r>
            <w:r w:rsidRPr="00322AEB">
              <w:rPr>
                <w:rFonts w:ascii="Liberation Serif" w:hAnsi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376,2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/>
                <w:sz w:val="22"/>
                <w:szCs w:val="22"/>
                <w:lang w:eastAsia="zh-CN"/>
              </w:rPr>
              <w:t>2516,2</w:t>
            </w:r>
          </w:p>
        </w:tc>
      </w:tr>
    </w:tbl>
    <w:p w:rsidR="005861AC" w:rsidRPr="00322AEB" w:rsidRDefault="005861AC" w:rsidP="005861AC">
      <w:pPr>
        <w:suppressAutoHyphens w:val="0"/>
        <w:jc w:val="right"/>
        <w:rPr>
          <w:rFonts w:ascii="Liberation Serif" w:hAnsi="Liberation Serif"/>
          <w:sz w:val="26"/>
          <w:szCs w:val="26"/>
          <w:lang w:eastAsia="zh-CN"/>
        </w:rPr>
      </w:pPr>
      <w:r w:rsidRPr="00322AEB">
        <w:rPr>
          <w:rFonts w:ascii="Liberation Serif" w:hAnsi="Liberation Serif"/>
          <w:sz w:val="26"/>
          <w:szCs w:val="26"/>
          <w:lang w:eastAsia="zh-CN"/>
        </w:rPr>
        <w:t>».</w:t>
      </w:r>
    </w:p>
    <w:p w:rsidR="005861AC" w:rsidRPr="005861AC" w:rsidRDefault="005861AC" w:rsidP="005861AC">
      <w:pPr>
        <w:widowControl w:val="0"/>
        <w:suppressAutoHyphens w:val="0"/>
        <w:jc w:val="right"/>
        <w:textAlignment w:val="baseline"/>
        <w:rPr>
          <w:rFonts w:ascii="Bookman Old Style" w:hAnsi="Bookman Old Style" w:cs="Arial"/>
          <w:sz w:val="22"/>
          <w:szCs w:val="22"/>
          <w:lang w:eastAsia="zh-CN"/>
        </w:rPr>
      </w:pP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5861AC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5861AC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</w:t>
      </w: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 w:rsidRPr="005861AC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  </w:t>
      </w: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322AEB" w:rsidRPr="006C6899" w:rsidRDefault="00322AEB" w:rsidP="00322AEB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322AEB" w:rsidRDefault="00322AEB" w:rsidP="00322AEB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322AEB" w:rsidRDefault="00322AEB" w:rsidP="00322AEB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</w:t>
      </w:r>
    </w:p>
    <w:p w:rsidR="00322AEB" w:rsidRDefault="00322AEB" w:rsidP="00322AEB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16.02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.202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402</w:t>
      </w:r>
    </w:p>
    <w:p w:rsidR="00322AEB" w:rsidRPr="006C6899" w:rsidRDefault="00322AEB" w:rsidP="00322AEB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12"/>
          <w:szCs w:val="12"/>
          <w:lang w:eastAsia="zh-CN" w:bidi="hi-IN"/>
        </w:rPr>
      </w:pPr>
    </w:p>
    <w:p w:rsidR="00322AEB" w:rsidRPr="006C6899" w:rsidRDefault="00322AEB" w:rsidP="00322AEB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</w:p>
    <w:p w:rsidR="00322AEB" w:rsidRPr="006C6899" w:rsidRDefault="00322AEB" w:rsidP="00322AEB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программе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</w:p>
    <w:p w:rsidR="005861AC" w:rsidRPr="005861AC" w:rsidRDefault="005861AC" w:rsidP="005861AC">
      <w:pPr>
        <w:widowControl w:val="0"/>
        <w:suppressAutoHyphens w:val="0"/>
        <w:jc w:val="center"/>
        <w:textAlignment w:val="baseline"/>
        <w:rPr>
          <w:sz w:val="22"/>
          <w:szCs w:val="22"/>
          <w:lang w:eastAsia="zh-CN"/>
        </w:rPr>
      </w:pPr>
    </w:p>
    <w:p w:rsidR="005861AC" w:rsidRPr="00322AEB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22AE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Прогноз сводных показателей муниципальных заданий на оказание муниципальных услуг муниципальными учреждениями округа по подпрограмме 3  </w:t>
      </w:r>
    </w:p>
    <w:p w:rsidR="005861AC" w:rsidRPr="005861AC" w:rsidRDefault="005861AC" w:rsidP="005861AC">
      <w:pPr>
        <w:widowControl w:val="0"/>
        <w:suppressAutoHyphens w:val="0"/>
        <w:autoSpaceDE w:val="0"/>
        <w:jc w:val="center"/>
        <w:rPr>
          <w:rFonts w:ascii="Liberation Serif" w:hAnsi="Liberation Serif"/>
          <w:color w:val="FF0000"/>
          <w:sz w:val="22"/>
          <w:szCs w:val="22"/>
          <w:lang w:eastAsia="zh-C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919"/>
        <w:gridCol w:w="919"/>
        <w:gridCol w:w="919"/>
        <w:gridCol w:w="919"/>
        <w:gridCol w:w="919"/>
        <w:gridCol w:w="1095"/>
        <w:gridCol w:w="1190"/>
        <w:gridCol w:w="1389"/>
        <w:gridCol w:w="1192"/>
        <w:gridCol w:w="1190"/>
        <w:gridCol w:w="996"/>
        <w:gridCol w:w="1085"/>
      </w:tblGrid>
      <w:tr w:rsidR="005861AC" w:rsidRPr="005861AC" w:rsidTr="00E83A73">
        <w:trPr>
          <w:trHeight w:val="567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73" w:rsidRDefault="00E83A73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E83A73" w:rsidRDefault="00E83A73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Значение показателя объема услуги, чел.</w:t>
            </w:r>
          </w:p>
        </w:tc>
        <w:tc>
          <w:tcPr>
            <w:tcW w:w="7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Расходы бюджета округа на оказание муниципальной услуги, </w:t>
            </w:r>
            <w:proofErr w:type="spellStart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тыс</w:t>
            </w:r>
            <w:proofErr w:type="gramStart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.р</w:t>
            </w:r>
            <w:proofErr w:type="gramEnd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уб</w:t>
            </w:r>
            <w:proofErr w:type="spellEnd"/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.</w:t>
            </w:r>
          </w:p>
        </w:tc>
      </w:tr>
      <w:tr w:rsidR="005861AC" w:rsidRPr="005861AC" w:rsidTr="00E83A73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5861AC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</w:tr>
      <w:tr w:rsidR="005861AC" w:rsidRPr="005861AC" w:rsidTr="00E83A73">
        <w:trPr>
          <w:trHeight w:val="28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E83A73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5861AC" w:rsidRPr="005861AC" w:rsidTr="00E83A73">
        <w:trPr>
          <w:trHeight w:val="284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услуги 1 и ее содержание: Организация отдыха детей и молодежи</w:t>
            </w:r>
          </w:p>
        </w:tc>
      </w:tr>
      <w:tr w:rsidR="005861AC" w:rsidRPr="005861AC" w:rsidTr="00E83A73">
        <w:trPr>
          <w:trHeight w:val="85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объема муниципальной усл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ги, ед. измерения</w:t>
            </w:r>
          </w:p>
        </w:tc>
        <w:tc>
          <w:tcPr>
            <w:tcW w:w="127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чел.</w:t>
            </w:r>
          </w:p>
        </w:tc>
      </w:tr>
      <w:tr w:rsidR="005861AC" w:rsidRPr="005861AC" w:rsidTr="00E83A73">
        <w:trPr>
          <w:trHeight w:val="194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мероприятие 3.1. «Организация и обеспечение отдыха, оздоровления и зан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тости детей и молод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жи в каникулярное время»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177,6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422,0</w:t>
            </w:r>
          </w:p>
        </w:tc>
      </w:tr>
    </w:tbl>
    <w:p w:rsidR="005861AC" w:rsidRPr="00E83A73" w:rsidRDefault="005861AC" w:rsidP="005861AC">
      <w:pPr>
        <w:suppressAutoHyphens w:val="0"/>
        <w:jc w:val="right"/>
        <w:rPr>
          <w:rFonts w:ascii="Liberation Serif" w:hAnsi="Liberation Serif"/>
          <w:sz w:val="26"/>
          <w:szCs w:val="26"/>
          <w:lang w:eastAsia="zh-CN"/>
        </w:rPr>
      </w:pPr>
      <w:r w:rsidRPr="00E83A73">
        <w:rPr>
          <w:rFonts w:ascii="Liberation Serif" w:hAnsi="Liberation Serif"/>
          <w:sz w:val="26"/>
          <w:szCs w:val="26"/>
          <w:lang w:eastAsia="zh-CN"/>
        </w:rPr>
        <w:t>».</w:t>
      </w: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5861AC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      </w:t>
      </w: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5861AC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 </w:t>
      </w: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E83A73" w:rsidRPr="006C6899" w:rsidRDefault="00E83A73" w:rsidP="00E83A73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E83A73" w:rsidRDefault="00E83A73" w:rsidP="00E83A73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E83A73" w:rsidRDefault="00E83A73" w:rsidP="00E83A73">
      <w:pPr>
        <w:autoSpaceDE w:val="0"/>
        <w:ind w:left="10773" w:right="-3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</w:t>
      </w:r>
    </w:p>
    <w:p w:rsidR="00E83A73" w:rsidRDefault="00E83A73" w:rsidP="00E83A73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16.02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.202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402</w:t>
      </w:r>
    </w:p>
    <w:p w:rsidR="00E83A73" w:rsidRPr="006C6899" w:rsidRDefault="00E83A73" w:rsidP="00E83A73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12"/>
          <w:szCs w:val="12"/>
          <w:lang w:eastAsia="zh-CN" w:bidi="hi-IN"/>
        </w:rPr>
      </w:pPr>
    </w:p>
    <w:p w:rsidR="00E83A73" w:rsidRPr="006C6899" w:rsidRDefault="00E83A73" w:rsidP="00E83A73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</w:p>
    <w:p w:rsidR="00E83A73" w:rsidRPr="006C6899" w:rsidRDefault="00E83A73" w:rsidP="00E83A73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программе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</w:p>
    <w:p w:rsidR="005861AC" w:rsidRPr="005861AC" w:rsidRDefault="005861AC" w:rsidP="005861AC">
      <w:pPr>
        <w:widowControl w:val="0"/>
        <w:suppressAutoHyphens w:val="0"/>
        <w:jc w:val="center"/>
        <w:textAlignment w:val="baseline"/>
        <w:rPr>
          <w:rFonts w:ascii="Liberation Serif" w:hAnsi="Liberation Serif" w:cs="Arial"/>
          <w:sz w:val="22"/>
          <w:szCs w:val="22"/>
          <w:lang w:eastAsia="zh-CN"/>
        </w:rPr>
      </w:pPr>
    </w:p>
    <w:p w:rsidR="005861AC" w:rsidRPr="00E83A73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83A7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подпрограммы 4</w:t>
      </w:r>
    </w:p>
    <w:p w:rsidR="005861AC" w:rsidRPr="00E83A73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83A7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за счет средств бюджета округа </w:t>
      </w:r>
    </w:p>
    <w:p w:rsidR="005861AC" w:rsidRPr="005861AC" w:rsidRDefault="005861AC" w:rsidP="005861AC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</w:pPr>
    </w:p>
    <w:tbl>
      <w:tblPr>
        <w:tblW w:w="1520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7"/>
        <w:gridCol w:w="2247"/>
        <w:gridCol w:w="1724"/>
        <w:gridCol w:w="1670"/>
        <w:gridCol w:w="1127"/>
        <w:gridCol w:w="1030"/>
        <w:gridCol w:w="975"/>
        <w:gridCol w:w="975"/>
        <w:gridCol w:w="975"/>
        <w:gridCol w:w="1183"/>
        <w:gridCol w:w="1351"/>
      </w:tblGrid>
      <w:tr w:rsidR="005861AC" w:rsidRPr="00E83A73" w:rsidTr="00E83A73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83A73" w:rsidRDefault="00E83A73" w:rsidP="005861AC">
            <w:pPr>
              <w:widowControl w:val="0"/>
              <w:tabs>
                <w:tab w:val="left" w:pos="1266"/>
              </w:tabs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E83A73" w:rsidRDefault="00E83A73" w:rsidP="005861AC">
            <w:pPr>
              <w:widowControl w:val="0"/>
              <w:tabs>
                <w:tab w:val="left" w:pos="1266"/>
              </w:tabs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861AC" w:rsidRPr="00E83A73" w:rsidRDefault="005861AC" w:rsidP="005861AC">
            <w:pPr>
              <w:widowControl w:val="0"/>
              <w:tabs>
                <w:tab w:val="left" w:pos="1266"/>
              </w:tabs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подпрограммы, осно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</w:t>
            </w:r>
          </w:p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5861AC" w:rsidRPr="00E83A73" w:rsidRDefault="005861AC" w:rsidP="005861AC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Источник ф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нансового обе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печения</w:t>
            </w:r>
          </w:p>
          <w:p w:rsidR="005861AC" w:rsidRPr="00E83A73" w:rsidRDefault="005861AC" w:rsidP="005861AC">
            <w:pPr>
              <w:widowControl w:val="0"/>
              <w:suppressAutoHyphens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7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5861AC" w:rsidRPr="00E83A73" w:rsidTr="00E83A73"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</w:tr>
      <w:tr w:rsidR="005861AC" w:rsidRPr="00E83A73" w:rsidTr="00E83A73">
        <w:trPr>
          <w:trHeight w:val="229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Подпрограмма 4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Итого по по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программе 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686988,4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711984,7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844296,9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741086,2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4122276,4</w:t>
            </w:r>
          </w:p>
        </w:tc>
      </w:tr>
      <w:tr w:rsidR="005861AC" w:rsidRPr="00E83A73" w:rsidTr="00E83A73">
        <w:trPr>
          <w:trHeight w:val="229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210527,4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206162,8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204826,4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200879,0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1255496,4</w:t>
            </w:r>
          </w:p>
        </w:tc>
      </w:tr>
      <w:tr w:rsidR="005861AC" w:rsidRPr="00E83A73" w:rsidTr="00E83A73">
        <w:trPr>
          <w:trHeight w:val="229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443286,2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473213,8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513359,8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510784,9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2645464,1</w:t>
            </w:r>
          </w:p>
        </w:tc>
      </w:tr>
      <w:tr w:rsidR="005861AC" w:rsidRPr="00E83A73" w:rsidTr="00E83A73">
        <w:trPr>
          <w:trHeight w:val="229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33174,8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32608,1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126110,7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29422,3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221315,9</w:t>
            </w:r>
          </w:p>
        </w:tc>
      </w:tr>
      <w:tr w:rsidR="005861AC" w:rsidRPr="00E83A73" w:rsidTr="00E83A73">
        <w:trPr>
          <w:trHeight w:val="229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686988,4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711984,7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844296,9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741086,2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4122276,4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210527,4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206162,8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204826,4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200879,0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216550,4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1255496,4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443286,2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473213,8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513359,8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510784,9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2645464,1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33174,8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32608,1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126110,7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29422,3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221315,9</w:t>
            </w:r>
          </w:p>
        </w:tc>
      </w:tr>
      <w:tr w:rsidR="005861AC" w:rsidRPr="00E83A73" w:rsidTr="00E83A73">
        <w:trPr>
          <w:trHeight w:val="350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4.1.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пред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ставления мер соц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альной поддержки 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отдельным категор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ям участников обр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зовательных отнош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ний»</w:t>
            </w:r>
          </w:p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Управление 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тики админ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39601,3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43380,1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42961,0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42445,1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218796,7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собственные 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3175,8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3968,6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3960,2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3949,9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334,7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15723,9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21436,6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25399,7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25660,9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27262,6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24869,9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149499,6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14988,9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14011,8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13339,9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11232,6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53573,2</w:t>
            </w:r>
          </w:p>
        </w:tc>
      </w:tr>
      <w:tr w:rsidR="005861AC" w:rsidRPr="00E83A73" w:rsidTr="00E83A73"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реал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зации основных обр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зовательных пр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дошкольного, начального общего, основного общего, среднего общего 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дополн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образов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программ в муниципальных обр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зовательных учр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ждениях»</w:t>
            </w:r>
          </w:p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Управление 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551437,0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600864,8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607412,0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629580,6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3247202,4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122583,9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136489,7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134233,6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130321,6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101414,2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726457,2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412592,7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447732,7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456303,4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482663,7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327539,8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2454372,1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16260,4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16642,4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16875,0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16595,3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66373,1</w:t>
            </w:r>
          </w:p>
        </w:tc>
      </w:tr>
      <w:tr w:rsidR="005861AC" w:rsidRPr="00E83A73" w:rsidTr="00E83A73"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«Обеспечение усл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вий для реализации муниципальной пр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граммы»</w:t>
            </w:r>
          </w:p>
          <w:p w:rsidR="005861AC" w:rsidRPr="00E83A73" w:rsidRDefault="005861AC" w:rsidP="005861AC">
            <w:pPr>
              <w:widowControl w:val="0"/>
              <w:suppressAutoHyphens w:val="0"/>
              <w:spacing w:line="276" w:lineRule="auto"/>
              <w:ind w:left="-10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66097,2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65704,5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384757,1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66049,7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65704,5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66607,5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before="40" w:line="276" w:lineRule="auto"/>
              <w:ind w:right="57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384709,6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47,5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47,5</w:t>
            </w:r>
          </w:p>
        </w:tc>
      </w:tr>
      <w:tr w:rsidR="005861AC" w:rsidRPr="00E83A73" w:rsidTr="00E83A73"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4.4.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«Создание безопа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ной среды в учрежд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ниях образования и на прилегающих те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риториях для ос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ществления </w:t>
            </w:r>
            <w:proofErr w:type="spellStart"/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воспит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тельно</w:t>
            </w:r>
            <w:proofErr w:type="spellEnd"/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-образовательного процесса»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разования и м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лодежной пол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тики админ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страции Гряз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вецкого мун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18335,5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128198,1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18335,5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128198,1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E83A73" w:rsidTr="00E83A73"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4.5.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монт общеобразов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организаций (МБОУ «</w:t>
            </w:r>
            <w:proofErr w:type="spellStart"/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Вохтожская</w:t>
            </w:r>
            <w:proofErr w:type="spellEnd"/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школа»)»</w:t>
            </w:r>
          </w:p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областного 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E83A73" w:rsidTr="00E83A73"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4.6.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монт здания Стру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турного подраздел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«Горизонт» МБУДО «Центр ра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вития детей и мол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дежи»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E83A73" w:rsidTr="00E83A73"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4.7.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монт в здании МБ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ДО «Центр развития детей и молодежи» СП «</w:t>
            </w:r>
            <w:proofErr w:type="spellStart"/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Вохтожская</w:t>
            </w:r>
            <w:proofErr w:type="spellEnd"/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школа искусств»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9561,1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9561,1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округа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382,5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382,5</w:t>
            </w:r>
          </w:p>
        </w:tc>
      </w:tr>
      <w:tr w:rsidR="005861AC" w:rsidRPr="00E83A73" w:rsidTr="00E83A73"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межбюджетные трансферты из областного бюджета за 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9178,6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9178,6</w:t>
            </w:r>
          </w:p>
        </w:tc>
      </w:tr>
      <w:tr w:rsidR="005861AC" w:rsidRPr="005861AC" w:rsidTr="00E83A73">
        <w:trPr>
          <w:trHeight w:val="1501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4.8.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spacing w:line="276" w:lineRule="auto"/>
              <w:jc w:val="both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«Капитальный 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монт и ремонт обр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зовательных орган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заций муниципальной собственности» (МБДОУ «Центр ра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вития ребёнка - де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ский сад №5»)</w:t>
            </w:r>
          </w:p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района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E83A73"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4.9.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both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«Реализация реги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нального проекта «Патриотическое воспитание граждан Российской Федер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ции»»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Грязовецкого муниципального 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округа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2035,3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2035,4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2453,0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8480,0</w:t>
            </w:r>
          </w:p>
        </w:tc>
      </w:tr>
      <w:tr w:rsidR="005861AC" w:rsidRPr="005861AC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района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E83A73">
        <w:tc>
          <w:tcPr>
            <w:tcW w:w="194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861AC" w:rsidRPr="00E83A73" w:rsidRDefault="005861AC" w:rsidP="005861AC">
            <w:pPr>
              <w:suppressAutoHyphens w:val="0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78,3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81,4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81,5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858,6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1099,8</w:t>
            </w:r>
          </w:p>
        </w:tc>
      </w:tr>
      <w:tr w:rsidR="005861AC" w:rsidRPr="005861AC" w:rsidTr="00E83A73"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1878,0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7380,2</w:t>
            </w:r>
          </w:p>
        </w:tc>
      </w:tr>
      <w:tr w:rsidR="005861AC" w:rsidRPr="005861AC" w:rsidTr="00E83A73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125281,0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125281,0</w:t>
            </w:r>
          </w:p>
        </w:tc>
      </w:tr>
      <w:tr w:rsidR="005861AC" w:rsidRPr="005861AC" w:rsidTr="00E83A73">
        <w:trPr>
          <w:trHeight w:val="1047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4.10.</w:t>
            </w: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«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Реализация реги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нального проекта «Модернизация школьной системы образования Вол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годской области»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собственные доходы бюдж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та района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25,1</w:t>
            </w:r>
          </w:p>
        </w:tc>
      </w:tr>
      <w:tr w:rsidR="005861AC" w:rsidRPr="005861AC" w:rsidTr="00E83A73"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средств областного бюджета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31314,0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31314,0</w:t>
            </w:r>
          </w:p>
        </w:tc>
      </w:tr>
      <w:tr w:rsidR="005861AC" w:rsidRPr="005861AC" w:rsidTr="00E83A73"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napToGrid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61AC" w:rsidRPr="00E83A73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межбюджетные трансферты из областного бюджета за счет собстве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средств федерального бюджета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93941,9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61AC" w:rsidRPr="00E83A73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E83A73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93941,9</w:t>
            </w:r>
          </w:p>
        </w:tc>
      </w:tr>
    </w:tbl>
    <w:p w:rsidR="005861AC" w:rsidRPr="00E83A73" w:rsidRDefault="005861AC" w:rsidP="005861AC">
      <w:pPr>
        <w:suppressAutoHyphens w:val="0"/>
        <w:jc w:val="right"/>
        <w:rPr>
          <w:rFonts w:ascii="Liberation Serif" w:hAnsi="Liberation Serif"/>
          <w:sz w:val="26"/>
          <w:szCs w:val="26"/>
          <w:lang w:eastAsia="zh-CN"/>
        </w:rPr>
      </w:pPr>
      <w:r w:rsidRPr="00E83A73">
        <w:rPr>
          <w:rFonts w:ascii="Liberation Serif" w:hAnsi="Liberation Serif"/>
          <w:sz w:val="26"/>
          <w:szCs w:val="26"/>
          <w:lang w:eastAsia="zh-CN"/>
        </w:rPr>
        <w:t>».</w:t>
      </w: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 w:rsidRPr="005861AC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  </w:t>
      </w: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  <w:r w:rsidRPr="005861AC">
        <w:rPr>
          <w:rFonts w:ascii="Liberation Serif" w:hAnsi="Liberation Serif" w:cs="Bookman Old Style"/>
          <w:sz w:val="22"/>
          <w:szCs w:val="22"/>
          <w:lang w:eastAsia="ar-SA"/>
        </w:rPr>
        <w:t xml:space="preserve">                                                        </w:t>
      </w:r>
    </w:p>
    <w:p w:rsidR="005861AC" w:rsidRPr="005861AC" w:rsidRDefault="005861AC" w:rsidP="005861AC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Pr="005861AC" w:rsidRDefault="005861AC" w:rsidP="005861AC">
      <w:pPr>
        <w:autoSpaceDE w:val="0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E83A73" w:rsidRDefault="00E83A73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E83A73" w:rsidRDefault="00E83A73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E83A73" w:rsidRDefault="00E83A73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E83A73" w:rsidRDefault="00E83A73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E83A73" w:rsidRDefault="00E83A73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E83A73" w:rsidRDefault="00E83A73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E83A73" w:rsidRDefault="00E83A73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E83A73" w:rsidRPr="005861AC" w:rsidRDefault="00E83A73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5861AC" w:rsidRPr="005861AC" w:rsidRDefault="005861AC" w:rsidP="005861AC">
      <w:pPr>
        <w:autoSpaceDE w:val="0"/>
        <w:ind w:left="6379"/>
        <w:rPr>
          <w:rFonts w:ascii="Liberation Serif" w:hAnsi="Liberation Serif" w:cs="Bookman Old Style"/>
          <w:sz w:val="22"/>
          <w:szCs w:val="22"/>
          <w:lang w:eastAsia="ar-SA"/>
        </w:rPr>
      </w:pPr>
    </w:p>
    <w:p w:rsidR="004C07F6" w:rsidRPr="006C6899" w:rsidRDefault="004C07F6" w:rsidP="004C07F6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</w:t>
      </w:r>
    </w:p>
    <w:p w:rsidR="004C07F6" w:rsidRDefault="004C07F6" w:rsidP="004C07F6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4C07F6" w:rsidRDefault="004C07F6" w:rsidP="004C07F6">
      <w:pPr>
        <w:autoSpaceDE w:val="0"/>
        <w:ind w:left="10773" w:right="-3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</w:t>
      </w:r>
    </w:p>
    <w:p w:rsidR="004C07F6" w:rsidRDefault="004C07F6" w:rsidP="004C07F6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16.02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.202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402</w:t>
      </w:r>
    </w:p>
    <w:p w:rsidR="004C07F6" w:rsidRPr="006C6899" w:rsidRDefault="004C07F6" w:rsidP="004C07F6">
      <w:pPr>
        <w:autoSpaceDE w:val="0"/>
        <w:ind w:left="10773"/>
        <w:rPr>
          <w:rFonts w:ascii="Liberation Serif" w:eastAsia="Segoe UI" w:hAnsi="Liberation Serif" w:cs="Liberation Serif"/>
          <w:color w:val="000000"/>
          <w:kern w:val="3"/>
          <w:sz w:val="12"/>
          <w:szCs w:val="12"/>
          <w:lang w:eastAsia="zh-CN" w:bidi="hi-IN"/>
        </w:rPr>
      </w:pPr>
    </w:p>
    <w:p w:rsidR="004C07F6" w:rsidRPr="006C6899" w:rsidRDefault="004C07F6" w:rsidP="004C07F6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«Приложение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</w:p>
    <w:p w:rsidR="004C07F6" w:rsidRPr="006C6899" w:rsidRDefault="004C07F6" w:rsidP="004C07F6">
      <w:pPr>
        <w:widowControl w:val="0"/>
        <w:suppressAutoHyphens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</w:t>
      </w:r>
      <w:r w:rsidRPr="006C68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программе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</w:p>
    <w:p w:rsidR="005861AC" w:rsidRPr="005861AC" w:rsidRDefault="005861AC" w:rsidP="005861AC">
      <w:pPr>
        <w:widowControl w:val="0"/>
        <w:suppressAutoHyphens w:val="0"/>
        <w:jc w:val="center"/>
        <w:textAlignment w:val="baseline"/>
        <w:rPr>
          <w:rFonts w:ascii="Liberation Serif" w:hAnsi="Liberation Serif"/>
          <w:sz w:val="22"/>
          <w:szCs w:val="22"/>
          <w:lang w:eastAsia="zh-CN"/>
        </w:rPr>
      </w:pPr>
    </w:p>
    <w:p w:rsidR="005861AC" w:rsidRPr="004C07F6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C07F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Прогноз сводных показателей муниципальных заданий на оказание муниципальных услуг муниципальными учреждениями округа по подпрограмме 4</w:t>
      </w:r>
    </w:p>
    <w:p w:rsidR="005861AC" w:rsidRPr="005861AC" w:rsidRDefault="005861AC" w:rsidP="005861AC">
      <w:pPr>
        <w:widowControl w:val="0"/>
        <w:suppressAutoHyphens w:val="0"/>
        <w:autoSpaceDE w:val="0"/>
        <w:jc w:val="center"/>
        <w:rPr>
          <w:rFonts w:ascii="Liberation Serif" w:eastAsia="Bookman Old Style" w:hAnsi="Liberation Serif" w:cs="Bookman Old Style"/>
          <w:sz w:val="22"/>
          <w:szCs w:val="22"/>
          <w:lang w:eastAsia="zh-CN"/>
        </w:rPr>
      </w:pPr>
      <w:r w:rsidRPr="005861AC">
        <w:rPr>
          <w:rFonts w:ascii="Liberation Serif" w:eastAsia="Bookman Old Style" w:hAnsi="Liberation Serif" w:cs="Arial"/>
          <w:sz w:val="22"/>
          <w:szCs w:val="22"/>
          <w:lang w:eastAsia="zh-CN"/>
        </w:rPr>
        <w:t xml:space="preserve">  </w:t>
      </w:r>
    </w:p>
    <w:tbl>
      <w:tblPr>
        <w:tblW w:w="15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166"/>
        <w:gridCol w:w="973"/>
        <w:gridCol w:w="1128"/>
        <w:gridCol w:w="1128"/>
        <w:gridCol w:w="1140"/>
        <w:gridCol w:w="955"/>
        <w:gridCol w:w="918"/>
        <w:gridCol w:w="142"/>
        <w:gridCol w:w="824"/>
        <w:gridCol w:w="168"/>
        <w:gridCol w:w="901"/>
        <w:gridCol w:w="233"/>
        <w:gridCol w:w="836"/>
        <w:gridCol w:w="298"/>
        <w:gridCol w:w="743"/>
        <w:gridCol w:w="391"/>
        <w:gridCol w:w="1303"/>
        <w:gridCol w:w="1186"/>
      </w:tblGrid>
      <w:tr w:rsidR="005861AC" w:rsidRPr="005861AC" w:rsidTr="004C07F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7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Расходы бюджета округа на оказание муниципальной услуги, тыс. руб.</w:t>
            </w:r>
          </w:p>
        </w:tc>
      </w:tr>
      <w:tr w:rsidR="005861AC" w:rsidRPr="005861AC" w:rsidTr="004C07F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2028</w:t>
            </w:r>
          </w:p>
        </w:tc>
      </w:tr>
      <w:tr w:rsidR="005861AC" w:rsidRPr="005861AC" w:rsidTr="004C07F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</w:t>
            </w: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услуги 1.1  и ее содержание: Реализация основных общеобразовательных программ начального общего образования</w:t>
            </w:r>
          </w:p>
          <w:p w:rsidR="005861AC" w:rsidRP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Показатель </w:t>
            </w:r>
          </w:p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ind w:right="-108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объема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1.1: 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rPr>
          <w:trHeight w:val="141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образов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программ дошкольного, начального общ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го, основного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щего, среднего общего образов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ния и дополн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тельных образов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тельных программ в муниципальных образовательных учреждениях»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1341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услуги 1. 2 и ее содержание: Реализация основных общеобразовательных программ основного общего образования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1.2: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1735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услуги 1.3  и ее содержание: Реализация основных общеобразовательных программ среднего общего  образования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1.3: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 178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услуги 1.4 и ее содержание: Реализация основных общеобразовательных программ дошкольного образования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1.4: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приятие 4.2. 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1395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1490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услуги 1.5 и ее содержание: Присмотр и уход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1.5: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обучающихся (среднегодовое значение), человек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услуги 1.6  и ее содержание: Реализация дополнительных предпрофессиональных программ в области искусств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1.6: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4C07F6" w:rsidRDefault="005861AC" w:rsidP="004C07F6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ных программ в муниципальных 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26135,5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27360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29000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услуги 1.7  и ее содержание: Реализация дополнительных общеразвивающих программ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услуги 1.7:           </w:t>
            </w:r>
          </w:p>
        </w:tc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Число человеко-часов (среднегодовое значение), человеко-час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96811,0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92436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работы 1. 8 и ее содержание: Организация мероприятий, направленных на профилактику асоциального и деструктивного пов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дения подростков и молодежи, поддержка детей и молодежи, находящейся в социально-опасном положении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работы 1.8: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Наименование муниципальной работы 1. 9 и ее содержание: Организация мероприятий в сфере молодежной политики, направленных на вовлечение молодежи 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работы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1.9: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граммы»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     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работы 1. 10 и ее содержание: Организация мероприятий в сфере молодежной политики, направленных на гражданское и па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т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риотическое воспитание граждан, воспитание толерантности в молодежной среде, формирование правовых, культурных и нравственных ценностей среди граждан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работы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1.10: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Обеспечение 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условий для 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      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работы 1. 11 и ее содержание: Организация мероприятий в сфере молодежной политики, направленных на формирование 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стемы развития талантливой и инициативной молодежи, создание условий для самореализации подростков и молодежи, развития творческого, професси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нального, интеллектуального потенциалов подростков и молодежи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ема 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муниц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работы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1.11: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мероприятий,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      99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    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uppressAutoHyphens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работы 1. 12 и ее содержание: Методическое обеспечение образовательной деятельности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работы 1.12: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методических мероприятий, количество разработа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документов, количество разработанных отчетов,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4C07F6" w:rsidRDefault="005861AC" w:rsidP="004C07F6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  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работы 1. 13 и ее содержание: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 (нау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ч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работы 1.13: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Количество мероприятий, 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rPr>
          <w:trHeight w:val="345"/>
        </w:trPr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работы 1. 14 и ее содержание: Информационно-технологическое обеспечение образовательной деятельности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пальной работы 1.14: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Количество баз данных, количество администрируемых сайтов, количество прошедших экспертизу дополнительных общеобр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зовательных программ, штук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работы 1. 15 и ее содержание: Ведение информационных ресурсов и баз данных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работы 1.15: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информационных ресурсов и баз данных,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ализации мун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 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Наименование муниципальной работы 1. 16 и ее содержание: Содержание (эксплуатация) имущества, находящегося в государственной (муниципальной) со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б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ственности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работы 1.16: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обслуживаемых базовых станций, штук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работы 1. 17 и ее содержание: Организация и осуществление транспортного обслуживания должностных лиц, органов местн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го самоуправления и муниципальных учреждений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работы 1.17: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Машино-часы работы автомобилей, единиц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  35000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35000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37000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52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9D4ACF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Наименование муниципальной работы 1. 18 и ее содержание: Административное обеспечение деятельности организации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ема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 xml:space="preserve">пальной работы 1.18:           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Количество отчетов составленных по результатам работы, штук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4.2.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реализации 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с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новных образ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вательных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 дошкол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ного, начального общего, осно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в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ного общего, среднего общего образования и дополнительных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программ в муниципальных образовател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ь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ных учрежден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ях»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9D4ACF">
            <w:pPr>
              <w:widowControl w:val="0"/>
              <w:suppressAutoHyphens w:val="0"/>
              <w:spacing w:line="276" w:lineRule="auto"/>
              <w:textAlignment w:val="baseline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4.3. «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Обеспечение условий для 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ализации мун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ципальной пр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4C07F6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граммы»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Показатель об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ъ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 xml:space="preserve">ема услуги 1.1-1.18:         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lastRenderedPageBreak/>
              <w:t>Финансовое обеспечение в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ы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полнения мун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ципального з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дания на оказ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а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ние муниц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и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пальной услуги в соответствии с основными м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е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роприятиями подпрограммы 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616372,8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665556,6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673006,9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695593,1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486120,1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486120,1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 4.1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 4.2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551437,0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600864,8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607412,0</w:t>
            </w:r>
          </w:p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629580,6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428954,0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 4.3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62979,5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62656,5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63559,5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63559,5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57166,1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57166,1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 4.4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  <w:tr w:rsidR="005861AC" w:rsidRPr="005861AC" w:rsidTr="004C07F6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Основное мер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о</w:t>
            </w: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приятие  4.9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4C07F6">
            <w:pPr>
              <w:widowControl w:val="0"/>
              <w:suppressAutoHyphens w:val="0"/>
              <w:autoSpaceDE w:val="0"/>
              <w:spacing w:line="276" w:lineRule="auto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5861AC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1956,3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2035,3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2035,4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2453,0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AC" w:rsidRPr="004C07F6" w:rsidRDefault="005861AC" w:rsidP="005861AC">
            <w:pPr>
              <w:spacing w:line="276" w:lineRule="auto"/>
              <w:jc w:val="center"/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</w:pPr>
            <w:r w:rsidRPr="005861AC">
              <w:rPr>
                <w:rFonts w:ascii="Liberation Serif" w:hAnsi="Liberation Serif" w:cs="Bookman Old Style"/>
                <w:sz w:val="22"/>
                <w:szCs w:val="22"/>
                <w:lang w:eastAsia="zh-CN"/>
              </w:rPr>
              <w:t>0,0</w:t>
            </w:r>
          </w:p>
        </w:tc>
      </w:tr>
    </w:tbl>
    <w:p w:rsidR="005861AC" w:rsidRPr="009D4ACF" w:rsidRDefault="005861AC" w:rsidP="009D4ACF">
      <w:pPr>
        <w:widowControl w:val="0"/>
        <w:suppressAutoHyphens w:val="0"/>
        <w:autoSpaceDE w:val="0"/>
        <w:jc w:val="right"/>
        <w:rPr>
          <w:rFonts w:ascii="Liberation Serif" w:hAnsi="Liberation Serif"/>
          <w:sz w:val="26"/>
          <w:szCs w:val="26"/>
          <w:lang w:eastAsia="zh-CN"/>
        </w:rPr>
      </w:pPr>
      <w:r w:rsidRPr="009D4ACF">
        <w:rPr>
          <w:rFonts w:ascii="Liberation Serif" w:hAnsi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».</w:t>
      </w:r>
    </w:p>
    <w:sectPr w:rsidR="005861AC" w:rsidRPr="009D4ACF" w:rsidSect="009D4ACF">
      <w:pgSz w:w="16838" w:h="11906" w:orient="landscape" w:code="9"/>
      <w:pgMar w:top="1701" w:right="567" w:bottom="1134" w:left="1134" w:header="567" w:footer="0" w:gutter="0"/>
      <w:pgNumType w:start="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5E" w:rsidRDefault="00B2105E">
      <w:r>
        <w:separator/>
      </w:r>
    </w:p>
  </w:endnote>
  <w:endnote w:type="continuationSeparator" w:id="0">
    <w:p w:rsidR="00B2105E" w:rsidRDefault="00B2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5E" w:rsidRDefault="00B2105E">
      <w:r>
        <w:separator/>
      </w:r>
    </w:p>
  </w:footnote>
  <w:footnote w:type="continuationSeparator" w:id="0">
    <w:p w:rsidR="00B2105E" w:rsidRDefault="00B2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4C07F6" w:rsidRDefault="004C07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828">
          <w:rPr>
            <w:noProof/>
          </w:rPr>
          <w:t>2</w:t>
        </w:r>
        <w:r>
          <w:fldChar w:fldCharType="end"/>
        </w:r>
      </w:p>
    </w:sdtContent>
  </w:sdt>
  <w:p w:rsidR="004C07F6" w:rsidRDefault="004C07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CF" w:rsidRDefault="009D4ACF">
    <w:pPr>
      <w:pStyle w:val="af1"/>
      <w:jc w:val="center"/>
    </w:pPr>
  </w:p>
  <w:p w:rsidR="009D4ACF" w:rsidRDefault="009D4AC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/>
        <w:b/>
      </w:rPr>
    </w:lvl>
  </w:abstractNum>
  <w:abstractNum w:abstractNumId="7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8"/>
  </w:num>
  <w:num w:numId="3">
    <w:abstractNumId w:val="35"/>
  </w:num>
  <w:num w:numId="4">
    <w:abstractNumId w:val="24"/>
  </w:num>
  <w:num w:numId="5">
    <w:abstractNumId w:val="31"/>
  </w:num>
  <w:num w:numId="6">
    <w:abstractNumId w:val="25"/>
  </w:num>
  <w:num w:numId="7">
    <w:abstractNumId w:val="29"/>
  </w:num>
  <w:num w:numId="8">
    <w:abstractNumId w:val="13"/>
  </w:num>
  <w:num w:numId="9">
    <w:abstractNumId w:val="17"/>
  </w:num>
  <w:num w:numId="10">
    <w:abstractNumId w:val="15"/>
  </w:num>
  <w:num w:numId="11">
    <w:abstractNumId w:val="7"/>
  </w:num>
  <w:num w:numId="12">
    <w:abstractNumId w:val="18"/>
  </w:num>
  <w:num w:numId="13">
    <w:abstractNumId w:val="21"/>
  </w:num>
  <w:num w:numId="14">
    <w:abstractNumId w:val="28"/>
  </w:num>
  <w:num w:numId="15">
    <w:abstractNumId w:val="30"/>
  </w:num>
  <w:num w:numId="16">
    <w:abstractNumId w:val="9"/>
  </w:num>
  <w:num w:numId="17">
    <w:abstractNumId w:val="22"/>
  </w:num>
  <w:num w:numId="18">
    <w:abstractNumId w:val="26"/>
  </w:num>
  <w:num w:numId="19">
    <w:abstractNumId w:val="34"/>
  </w:num>
  <w:num w:numId="20">
    <w:abstractNumId w:val="16"/>
  </w:num>
  <w:num w:numId="21">
    <w:abstractNumId w:val="11"/>
  </w:num>
  <w:num w:numId="22">
    <w:abstractNumId w:val="23"/>
  </w:num>
  <w:num w:numId="23">
    <w:abstractNumId w:val="20"/>
  </w:num>
  <w:num w:numId="24">
    <w:abstractNumId w:val="33"/>
  </w:num>
  <w:num w:numId="25">
    <w:abstractNumId w:val="12"/>
  </w:num>
  <w:num w:numId="26">
    <w:abstractNumId w:val="32"/>
  </w:num>
  <w:num w:numId="27">
    <w:abstractNumId w:val="10"/>
  </w:num>
  <w:num w:numId="28">
    <w:abstractNumId w:val="2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19EA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2AEB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07F6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511A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1AC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899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CF2"/>
    <w:rsid w:val="00721FEE"/>
    <w:rsid w:val="007223D2"/>
    <w:rsid w:val="007254ED"/>
    <w:rsid w:val="00725909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372B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4ACF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105E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B7A99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6828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3A73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5861AC"/>
  </w:style>
  <w:style w:type="paragraph" w:styleId="HTML">
    <w:name w:val="HTML Preformatted"/>
    <w:basedOn w:val="a"/>
    <w:link w:val="HTML1"/>
    <w:semiHidden/>
    <w:unhideWhenUsed/>
    <w:rsid w:val="00586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0">
    <w:name w:val="Стандартный HTML Знак"/>
    <w:basedOn w:val="a0"/>
    <w:semiHidden/>
    <w:rsid w:val="005861AC"/>
    <w:rPr>
      <w:rFonts w:ascii="Consolas" w:eastAsia="Times New Roman" w:hAnsi="Consolas" w:cs="Times New Roman"/>
      <w:sz w:val="20"/>
      <w:szCs w:val="20"/>
      <w:lang w:eastAsia="ru-RU"/>
    </w:rPr>
  </w:style>
  <w:style w:type="character" w:styleId="afd">
    <w:name w:val="Strong"/>
    <w:qFormat/>
    <w:rsid w:val="005861AC"/>
    <w:rPr>
      <w:rFonts w:ascii="Times New Roman" w:hAnsi="Times New Roman" w:cs="Times New Roman" w:hint="default"/>
      <w:b/>
      <w:bCs w:val="0"/>
    </w:rPr>
  </w:style>
  <w:style w:type="paragraph" w:styleId="afe">
    <w:name w:val="Subtitle"/>
    <w:basedOn w:val="a"/>
    <w:next w:val="a"/>
    <w:link w:val="19"/>
    <w:qFormat/>
    <w:rsid w:val="005861AC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ff">
    <w:name w:val="Подзаголовок Знак"/>
    <w:basedOn w:val="a0"/>
    <w:rsid w:val="005861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No Spacing"/>
    <w:qFormat/>
    <w:rsid w:val="005861AC"/>
    <w:rPr>
      <w:rFonts w:cs="Calibri"/>
      <w:lang w:eastAsia="zh-CN"/>
    </w:rPr>
  </w:style>
  <w:style w:type="paragraph" w:customStyle="1" w:styleId="33">
    <w:name w:val="Указатель3"/>
    <w:basedOn w:val="a"/>
    <w:rsid w:val="005861AC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5861AC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5861AC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5861AC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b">
    <w:name w:val="Указатель1"/>
    <w:basedOn w:val="a"/>
    <w:rsid w:val="005861AC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1">
    <w:name w:val="Знак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5861AC"/>
    <w:pPr>
      <w:widowControl w:val="0"/>
      <w:overflowPunct w:val="0"/>
      <w:autoSpaceDE w:val="0"/>
      <w:jc w:val="both"/>
    </w:pPr>
    <w:rPr>
      <w:rFonts w:ascii="Arial" w:hAnsi="Arial" w:cs="Arial"/>
      <w:sz w:val="24"/>
      <w:lang w:eastAsia="zh-CN"/>
    </w:rPr>
  </w:style>
  <w:style w:type="paragraph" w:customStyle="1" w:styleId="1c">
    <w:name w:val="Знак1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5861AC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">
    <w:name w:val="Char Char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5861AC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5861AC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1">
    <w:name w:val="Char Char1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d">
    <w:name w:val="Схема документа1"/>
    <w:basedOn w:val="a"/>
    <w:rsid w:val="005861AC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5861AC"/>
    <w:pPr>
      <w:overflowPunct w:val="0"/>
      <w:autoSpaceDE w:val="0"/>
    </w:pPr>
    <w:rPr>
      <w:rFonts w:ascii="Courier New" w:hAnsi="Courier New" w:cs="Courier New"/>
      <w:lang w:eastAsia="zh-CN"/>
    </w:rPr>
  </w:style>
  <w:style w:type="paragraph" w:customStyle="1" w:styleId="p1">
    <w:name w:val="p1"/>
    <w:basedOn w:val="a"/>
    <w:rsid w:val="005861AC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5861AC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5861AC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5861AC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5861AC"/>
    <w:pPr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MainIndent">
    <w:name w:val="Main Indent"/>
    <w:basedOn w:val="a"/>
    <w:rsid w:val="005861AC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2"/>
      <w:sz w:val="18"/>
      <w:lang w:eastAsia="zh-CN"/>
    </w:rPr>
  </w:style>
  <w:style w:type="paragraph" w:customStyle="1" w:styleId="1e">
    <w:name w:val="Абзац списка1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5861AC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5861AC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5861AC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5861AC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">
    <w:name w:val="Без интервала1"/>
    <w:rsid w:val="005861AC"/>
    <w:rPr>
      <w:rFonts w:eastAsia="Times New Roman" w:cs="Calibri"/>
      <w:lang w:eastAsia="zh-CN"/>
    </w:rPr>
  </w:style>
  <w:style w:type="character" w:customStyle="1" w:styleId="aff3">
    <w:name w:val="Текст отчета Знак"/>
    <w:link w:val="aff4"/>
    <w:locked/>
    <w:rsid w:val="005861AC"/>
    <w:rPr>
      <w:rFonts w:ascii="Bookman Old Style" w:hAnsi="Bookman Old Style" w:cs="Times New Roman"/>
    </w:rPr>
  </w:style>
  <w:style w:type="paragraph" w:customStyle="1" w:styleId="aff4">
    <w:name w:val="Текст отчета"/>
    <w:basedOn w:val="a"/>
    <w:link w:val="aff3"/>
    <w:autoRedefine/>
    <w:rsid w:val="005861AC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paragraph" w:customStyle="1" w:styleId="aff5">
    <w:name w:val="Знак Знак Знак Знак"/>
    <w:basedOn w:val="a"/>
    <w:rsid w:val="005861A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8">
    <w:name w:val="Абзац списка2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9">
    <w:name w:val="Без интервала2"/>
    <w:rsid w:val="005861AC"/>
    <w:rPr>
      <w:rFonts w:eastAsia="Times New Roman" w:cs="Calibri"/>
      <w:lang w:eastAsia="zh-CN"/>
    </w:rPr>
  </w:style>
  <w:style w:type="paragraph" w:customStyle="1" w:styleId="34">
    <w:name w:val="Текст3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35">
    <w:name w:val="Абзац списка3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6">
    <w:name w:val="Без интервала3"/>
    <w:rsid w:val="005861AC"/>
    <w:rPr>
      <w:rFonts w:eastAsia="Times New Roman" w:cs="Calibri"/>
      <w:lang w:eastAsia="zh-CN"/>
    </w:rPr>
  </w:style>
  <w:style w:type="paragraph" w:customStyle="1" w:styleId="41">
    <w:name w:val="Текст4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42">
    <w:name w:val="Абзац списка4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43">
    <w:name w:val="Без интервала4"/>
    <w:rsid w:val="005861AC"/>
    <w:rPr>
      <w:rFonts w:eastAsia="Times New Roman" w:cs="Calibri"/>
      <w:lang w:eastAsia="zh-CN"/>
    </w:rPr>
  </w:style>
  <w:style w:type="paragraph" w:customStyle="1" w:styleId="50">
    <w:name w:val="Текст5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51">
    <w:name w:val="Абзац списка5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52">
    <w:name w:val="Без интервала5"/>
    <w:rsid w:val="005861AC"/>
    <w:rPr>
      <w:rFonts w:eastAsia="Times New Roman" w:cs="Calibri"/>
      <w:lang w:eastAsia="zh-CN"/>
    </w:rPr>
  </w:style>
  <w:style w:type="paragraph" w:customStyle="1" w:styleId="60">
    <w:name w:val="Текст6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61">
    <w:name w:val="Абзац списка6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62">
    <w:name w:val="Без интервала6"/>
    <w:rsid w:val="005861AC"/>
    <w:rPr>
      <w:rFonts w:eastAsia="Times New Roman" w:cs="Calibri"/>
      <w:lang w:eastAsia="zh-CN"/>
    </w:rPr>
  </w:style>
  <w:style w:type="paragraph" w:customStyle="1" w:styleId="70">
    <w:name w:val="Текст7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71">
    <w:name w:val="Абзац списка7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72">
    <w:name w:val="Без интервала7"/>
    <w:rsid w:val="005861AC"/>
    <w:rPr>
      <w:rFonts w:eastAsia="Times New Roman" w:cs="Calibri"/>
      <w:lang w:eastAsia="zh-CN"/>
    </w:rPr>
  </w:style>
  <w:style w:type="paragraph" w:customStyle="1" w:styleId="80">
    <w:name w:val="Текст8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character" w:customStyle="1" w:styleId="WW8Num1z0">
    <w:name w:val="WW8Num1z0"/>
    <w:rsid w:val="005861AC"/>
    <w:rPr>
      <w:rFonts w:ascii="Symbol" w:hAnsi="Symbol" w:cs="Symbol" w:hint="default"/>
    </w:rPr>
  </w:style>
  <w:style w:type="character" w:customStyle="1" w:styleId="WW8Num3z0">
    <w:name w:val="WW8Num3z0"/>
    <w:rsid w:val="005861AC"/>
    <w:rPr>
      <w:rFonts w:ascii="Symbol" w:hAnsi="Symbol" w:cs="Symbol" w:hint="default"/>
      <w:sz w:val="20"/>
    </w:rPr>
  </w:style>
  <w:style w:type="character" w:customStyle="1" w:styleId="WW8Num3z1">
    <w:name w:val="WW8Num3z1"/>
    <w:rsid w:val="005861AC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5861AC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5861AC"/>
    <w:rPr>
      <w:sz w:val="28"/>
    </w:rPr>
  </w:style>
  <w:style w:type="character" w:customStyle="1" w:styleId="WW8Num4z1">
    <w:name w:val="WW8Num4z1"/>
    <w:rsid w:val="005861AC"/>
  </w:style>
  <w:style w:type="character" w:customStyle="1" w:styleId="WW8Num5z0">
    <w:name w:val="WW8Num5z0"/>
    <w:rsid w:val="005861AC"/>
    <w:rPr>
      <w:rFonts w:ascii="Bookman Old Style" w:eastAsia="Calibri" w:hAnsi="Bookman Old Style" w:cs="Bookman Old Style" w:hint="default"/>
      <w:b/>
      <w:bCs w:val="0"/>
      <w:sz w:val="22"/>
      <w:szCs w:val="22"/>
      <w:lang w:eastAsia="en-US"/>
    </w:rPr>
  </w:style>
  <w:style w:type="character" w:customStyle="1" w:styleId="WW8Num5z1">
    <w:name w:val="WW8Num5z1"/>
    <w:rsid w:val="005861AC"/>
  </w:style>
  <w:style w:type="character" w:customStyle="1" w:styleId="WW8Num5z2">
    <w:name w:val="WW8Num5z2"/>
    <w:rsid w:val="005861AC"/>
  </w:style>
  <w:style w:type="character" w:customStyle="1" w:styleId="WW8Num5z3">
    <w:name w:val="WW8Num5z3"/>
    <w:rsid w:val="005861AC"/>
  </w:style>
  <w:style w:type="character" w:customStyle="1" w:styleId="WW8Num5z4">
    <w:name w:val="WW8Num5z4"/>
    <w:rsid w:val="005861AC"/>
  </w:style>
  <w:style w:type="character" w:customStyle="1" w:styleId="WW8Num5z5">
    <w:name w:val="WW8Num5z5"/>
    <w:rsid w:val="005861AC"/>
  </w:style>
  <w:style w:type="character" w:customStyle="1" w:styleId="WW8Num5z6">
    <w:name w:val="WW8Num5z6"/>
    <w:rsid w:val="005861AC"/>
  </w:style>
  <w:style w:type="character" w:customStyle="1" w:styleId="WW8Num5z7">
    <w:name w:val="WW8Num5z7"/>
    <w:rsid w:val="005861AC"/>
  </w:style>
  <w:style w:type="character" w:customStyle="1" w:styleId="WW8Num5z8">
    <w:name w:val="WW8Num5z8"/>
    <w:rsid w:val="005861AC"/>
  </w:style>
  <w:style w:type="character" w:customStyle="1" w:styleId="WW8Num6z0">
    <w:name w:val="WW8Num6z0"/>
    <w:rsid w:val="005861AC"/>
  </w:style>
  <w:style w:type="character" w:customStyle="1" w:styleId="WW8Num6z1">
    <w:name w:val="WW8Num6z1"/>
    <w:rsid w:val="005861AC"/>
  </w:style>
  <w:style w:type="character" w:customStyle="1" w:styleId="WW8Num6z2">
    <w:name w:val="WW8Num6z2"/>
    <w:rsid w:val="005861AC"/>
  </w:style>
  <w:style w:type="character" w:customStyle="1" w:styleId="WW8Num6z3">
    <w:name w:val="WW8Num6z3"/>
    <w:rsid w:val="005861AC"/>
  </w:style>
  <w:style w:type="character" w:customStyle="1" w:styleId="WW8Num6z4">
    <w:name w:val="WW8Num6z4"/>
    <w:rsid w:val="005861AC"/>
  </w:style>
  <w:style w:type="character" w:customStyle="1" w:styleId="WW8Num6z5">
    <w:name w:val="WW8Num6z5"/>
    <w:rsid w:val="005861AC"/>
  </w:style>
  <w:style w:type="character" w:customStyle="1" w:styleId="WW8Num6z6">
    <w:name w:val="WW8Num6z6"/>
    <w:rsid w:val="005861AC"/>
  </w:style>
  <w:style w:type="character" w:customStyle="1" w:styleId="WW8Num6z7">
    <w:name w:val="WW8Num6z7"/>
    <w:rsid w:val="005861AC"/>
  </w:style>
  <w:style w:type="character" w:customStyle="1" w:styleId="WW8Num6z8">
    <w:name w:val="WW8Num6z8"/>
    <w:rsid w:val="005861AC"/>
  </w:style>
  <w:style w:type="character" w:customStyle="1" w:styleId="WW8Num7z0">
    <w:name w:val="WW8Num7z0"/>
    <w:rsid w:val="005861AC"/>
    <w:rPr>
      <w:rFonts w:ascii="Courier New" w:hAnsi="Courier New" w:cs="Courier New" w:hint="default"/>
    </w:rPr>
  </w:style>
  <w:style w:type="character" w:customStyle="1" w:styleId="WW8Num7z2">
    <w:name w:val="WW8Num7z2"/>
    <w:rsid w:val="005861AC"/>
    <w:rPr>
      <w:rFonts w:ascii="Wingdings" w:hAnsi="Wingdings" w:cs="Wingdings" w:hint="default"/>
    </w:rPr>
  </w:style>
  <w:style w:type="character" w:customStyle="1" w:styleId="WW8Num7z3">
    <w:name w:val="WW8Num7z3"/>
    <w:rsid w:val="005861AC"/>
    <w:rPr>
      <w:rFonts w:ascii="Symbol" w:hAnsi="Symbol" w:cs="Symbol" w:hint="default"/>
    </w:rPr>
  </w:style>
  <w:style w:type="character" w:customStyle="1" w:styleId="WW8Num8z0">
    <w:name w:val="WW8Num8z0"/>
    <w:rsid w:val="005861AC"/>
    <w:rPr>
      <w:rFonts w:ascii="Symbol" w:hAnsi="Symbol" w:cs="Symbol" w:hint="default"/>
    </w:rPr>
  </w:style>
  <w:style w:type="character" w:customStyle="1" w:styleId="WW8Num8z1">
    <w:name w:val="WW8Num8z1"/>
    <w:rsid w:val="005861AC"/>
    <w:rPr>
      <w:rFonts w:ascii="Courier New" w:hAnsi="Courier New" w:cs="Courier New" w:hint="default"/>
    </w:rPr>
  </w:style>
  <w:style w:type="character" w:customStyle="1" w:styleId="WW8Num8z2">
    <w:name w:val="WW8Num8z2"/>
    <w:rsid w:val="005861AC"/>
    <w:rPr>
      <w:rFonts w:ascii="Wingdings" w:hAnsi="Wingdings" w:cs="Wingdings" w:hint="default"/>
    </w:rPr>
  </w:style>
  <w:style w:type="character" w:customStyle="1" w:styleId="WW8Num9z0">
    <w:name w:val="WW8Num9z0"/>
    <w:rsid w:val="005861AC"/>
    <w:rPr>
      <w:rFonts w:ascii="Courier New" w:hAnsi="Courier New" w:cs="Courier New" w:hint="default"/>
    </w:rPr>
  </w:style>
  <w:style w:type="character" w:customStyle="1" w:styleId="WW8Num9z2">
    <w:name w:val="WW8Num9z2"/>
    <w:rsid w:val="005861AC"/>
    <w:rPr>
      <w:rFonts w:ascii="Wingdings" w:hAnsi="Wingdings" w:cs="Wingdings" w:hint="default"/>
    </w:rPr>
  </w:style>
  <w:style w:type="character" w:customStyle="1" w:styleId="WW8Num9z3">
    <w:name w:val="WW8Num9z3"/>
    <w:rsid w:val="005861AC"/>
    <w:rPr>
      <w:rFonts w:ascii="Symbol" w:hAnsi="Symbol" w:cs="Symbol" w:hint="default"/>
    </w:rPr>
  </w:style>
  <w:style w:type="character" w:customStyle="1" w:styleId="WW8Num10z0">
    <w:name w:val="WW8Num10z0"/>
    <w:rsid w:val="005861AC"/>
    <w:rPr>
      <w:rFonts w:ascii="Symbol" w:hAnsi="Symbol" w:cs="Symbol" w:hint="default"/>
    </w:rPr>
  </w:style>
  <w:style w:type="character" w:customStyle="1" w:styleId="WW8Num10z1">
    <w:name w:val="WW8Num10z1"/>
    <w:rsid w:val="005861AC"/>
    <w:rPr>
      <w:rFonts w:ascii="Courier New" w:hAnsi="Courier New" w:cs="Courier New" w:hint="default"/>
    </w:rPr>
  </w:style>
  <w:style w:type="character" w:customStyle="1" w:styleId="WW8Num10z2">
    <w:name w:val="WW8Num10z2"/>
    <w:rsid w:val="005861AC"/>
    <w:rPr>
      <w:rFonts w:ascii="Wingdings" w:hAnsi="Wingdings" w:cs="Wingdings" w:hint="default"/>
    </w:rPr>
  </w:style>
  <w:style w:type="character" w:customStyle="1" w:styleId="WW8Num11z0">
    <w:name w:val="WW8Num11z0"/>
    <w:rsid w:val="005861AC"/>
  </w:style>
  <w:style w:type="character" w:customStyle="1" w:styleId="WW8Num12z0">
    <w:name w:val="WW8Num12z0"/>
    <w:rsid w:val="005861AC"/>
  </w:style>
  <w:style w:type="character" w:customStyle="1" w:styleId="WW8Num12z1">
    <w:name w:val="WW8Num12z1"/>
    <w:rsid w:val="005861AC"/>
  </w:style>
  <w:style w:type="character" w:customStyle="1" w:styleId="WW8Num12z2">
    <w:name w:val="WW8Num12z2"/>
    <w:rsid w:val="005861AC"/>
  </w:style>
  <w:style w:type="character" w:customStyle="1" w:styleId="WW8Num12z3">
    <w:name w:val="WW8Num12z3"/>
    <w:rsid w:val="005861AC"/>
  </w:style>
  <w:style w:type="character" w:customStyle="1" w:styleId="WW8Num12z4">
    <w:name w:val="WW8Num12z4"/>
    <w:rsid w:val="005861AC"/>
  </w:style>
  <w:style w:type="character" w:customStyle="1" w:styleId="WW8Num12z5">
    <w:name w:val="WW8Num12z5"/>
    <w:rsid w:val="005861AC"/>
  </w:style>
  <w:style w:type="character" w:customStyle="1" w:styleId="WW8Num12z6">
    <w:name w:val="WW8Num12z6"/>
    <w:rsid w:val="005861AC"/>
  </w:style>
  <w:style w:type="character" w:customStyle="1" w:styleId="WW8Num12z7">
    <w:name w:val="WW8Num12z7"/>
    <w:rsid w:val="005861AC"/>
  </w:style>
  <w:style w:type="character" w:customStyle="1" w:styleId="WW8Num12z8">
    <w:name w:val="WW8Num12z8"/>
    <w:rsid w:val="005861AC"/>
  </w:style>
  <w:style w:type="character" w:customStyle="1" w:styleId="WW8Num13z0">
    <w:name w:val="WW8Num13z0"/>
    <w:rsid w:val="005861AC"/>
    <w:rPr>
      <w:rFonts w:ascii="Symbol" w:hAnsi="Symbol" w:cs="Symbol" w:hint="default"/>
      <w:sz w:val="20"/>
    </w:rPr>
  </w:style>
  <w:style w:type="character" w:customStyle="1" w:styleId="WW8Num13z1">
    <w:name w:val="WW8Num13z1"/>
    <w:rsid w:val="005861AC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5861AC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5861AC"/>
    <w:rPr>
      <w:rFonts w:ascii="Courier New" w:hAnsi="Courier New" w:cs="Courier New" w:hint="default"/>
    </w:rPr>
  </w:style>
  <w:style w:type="character" w:customStyle="1" w:styleId="WW8Num14z2">
    <w:name w:val="WW8Num14z2"/>
    <w:rsid w:val="005861AC"/>
    <w:rPr>
      <w:rFonts w:ascii="Wingdings" w:hAnsi="Wingdings" w:cs="Wingdings" w:hint="default"/>
    </w:rPr>
  </w:style>
  <w:style w:type="character" w:customStyle="1" w:styleId="WW8Num14z3">
    <w:name w:val="WW8Num14z3"/>
    <w:rsid w:val="005861AC"/>
    <w:rPr>
      <w:rFonts w:ascii="Symbol" w:hAnsi="Symbol" w:cs="Symbol" w:hint="default"/>
    </w:rPr>
  </w:style>
  <w:style w:type="character" w:customStyle="1" w:styleId="WW8Num15z0">
    <w:name w:val="WW8Num15z0"/>
    <w:rsid w:val="005861AC"/>
    <w:rPr>
      <w:rFonts w:ascii="Courier New" w:hAnsi="Courier New" w:cs="Courier New" w:hint="default"/>
    </w:rPr>
  </w:style>
  <w:style w:type="character" w:customStyle="1" w:styleId="WW8Num15z2">
    <w:name w:val="WW8Num15z2"/>
    <w:rsid w:val="005861AC"/>
    <w:rPr>
      <w:rFonts w:ascii="Wingdings" w:hAnsi="Wingdings" w:cs="Wingdings" w:hint="default"/>
    </w:rPr>
  </w:style>
  <w:style w:type="character" w:customStyle="1" w:styleId="WW8Num15z3">
    <w:name w:val="WW8Num15z3"/>
    <w:rsid w:val="005861AC"/>
    <w:rPr>
      <w:rFonts w:ascii="Symbol" w:hAnsi="Symbol" w:cs="Symbol" w:hint="default"/>
    </w:rPr>
  </w:style>
  <w:style w:type="character" w:customStyle="1" w:styleId="WW8Num16z0">
    <w:name w:val="WW8Num16z0"/>
    <w:rsid w:val="005861AC"/>
    <w:rPr>
      <w:rFonts w:ascii="Symbol" w:hAnsi="Symbol" w:cs="Symbol" w:hint="default"/>
    </w:rPr>
  </w:style>
  <w:style w:type="character" w:customStyle="1" w:styleId="WW8Num16z1">
    <w:name w:val="WW8Num16z1"/>
    <w:rsid w:val="005861AC"/>
    <w:rPr>
      <w:rFonts w:ascii="Courier New" w:hAnsi="Courier New" w:cs="Courier New" w:hint="default"/>
    </w:rPr>
  </w:style>
  <w:style w:type="character" w:customStyle="1" w:styleId="WW8Num16z2">
    <w:name w:val="WW8Num16z2"/>
    <w:rsid w:val="005861AC"/>
    <w:rPr>
      <w:rFonts w:ascii="Wingdings" w:hAnsi="Wingdings" w:cs="Wingdings" w:hint="default"/>
    </w:rPr>
  </w:style>
  <w:style w:type="character" w:customStyle="1" w:styleId="WW8Num17z0">
    <w:name w:val="WW8Num17z0"/>
    <w:rsid w:val="005861AC"/>
    <w:rPr>
      <w:rFonts w:ascii="Symbol" w:hAnsi="Symbol" w:cs="Symbol" w:hint="default"/>
    </w:rPr>
  </w:style>
  <w:style w:type="character" w:customStyle="1" w:styleId="WW8Num17z1">
    <w:name w:val="WW8Num17z1"/>
    <w:rsid w:val="005861AC"/>
    <w:rPr>
      <w:rFonts w:ascii="Courier New" w:hAnsi="Courier New" w:cs="Courier New" w:hint="default"/>
    </w:rPr>
  </w:style>
  <w:style w:type="character" w:customStyle="1" w:styleId="WW8Num17z2">
    <w:name w:val="WW8Num17z2"/>
    <w:rsid w:val="005861AC"/>
    <w:rPr>
      <w:rFonts w:ascii="Wingdings" w:hAnsi="Wingdings" w:cs="Wingdings" w:hint="default"/>
    </w:rPr>
  </w:style>
  <w:style w:type="character" w:customStyle="1" w:styleId="WW8Num18z0">
    <w:name w:val="WW8Num18z0"/>
    <w:rsid w:val="005861AC"/>
  </w:style>
  <w:style w:type="character" w:customStyle="1" w:styleId="WW8Num18z1">
    <w:name w:val="WW8Num18z1"/>
    <w:rsid w:val="005861AC"/>
  </w:style>
  <w:style w:type="character" w:customStyle="1" w:styleId="WW8Num18z2">
    <w:name w:val="WW8Num18z2"/>
    <w:rsid w:val="005861AC"/>
  </w:style>
  <w:style w:type="character" w:customStyle="1" w:styleId="WW8Num18z3">
    <w:name w:val="WW8Num18z3"/>
    <w:rsid w:val="005861AC"/>
  </w:style>
  <w:style w:type="character" w:customStyle="1" w:styleId="WW8Num18z4">
    <w:name w:val="WW8Num18z4"/>
    <w:rsid w:val="005861AC"/>
  </w:style>
  <w:style w:type="character" w:customStyle="1" w:styleId="WW8Num18z5">
    <w:name w:val="WW8Num18z5"/>
    <w:rsid w:val="005861AC"/>
  </w:style>
  <w:style w:type="character" w:customStyle="1" w:styleId="WW8Num18z6">
    <w:name w:val="WW8Num18z6"/>
    <w:rsid w:val="005861AC"/>
  </w:style>
  <w:style w:type="character" w:customStyle="1" w:styleId="WW8Num18z7">
    <w:name w:val="WW8Num18z7"/>
    <w:rsid w:val="005861AC"/>
  </w:style>
  <w:style w:type="character" w:customStyle="1" w:styleId="WW8Num18z8">
    <w:name w:val="WW8Num18z8"/>
    <w:rsid w:val="005861AC"/>
  </w:style>
  <w:style w:type="character" w:customStyle="1" w:styleId="WW8Num19z0">
    <w:name w:val="WW8Num19z0"/>
    <w:rsid w:val="005861AC"/>
  </w:style>
  <w:style w:type="character" w:customStyle="1" w:styleId="WW8Num19z1">
    <w:name w:val="WW8Num19z1"/>
    <w:rsid w:val="005861AC"/>
  </w:style>
  <w:style w:type="character" w:customStyle="1" w:styleId="WW8Num19z2">
    <w:name w:val="WW8Num19z2"/>
    <w:rsid w:val="005861AC"/>
  </w:style>
  <w:style w:type="character" w:customStyle="1" w:styleId="WW8Num19z3">
    <w:name w:val="WW8Num19z3"/>
    <w:rsid w:val="005861AC"/>
  </w:style>
  <w:style w:type="character" w:customStyle="1" w:styleId="WW8Num19z4">
    <w:name w:val="WW8Num19z4"/>
    <w:rsid w:val="005861AC"/>
  </w:style>
  <w:style w:type="character" w:customStyle="1" w:styleId="WW8Num19z5">
    <w:name w:val="WW8Num19z5"/>
    <w:rsid w:val="005861AC"/>
  </w:style>
  <w:style w:type="character" w:customStyle="1" w:styleId="WW8Num19z6">
    <w:name w:val="WW8Num19z6"/>
    <w:rsid w:val="005861AC"/>
  </w:style>
  <w:style w:type="character" w:customStyle="1" w:styleId="WW8Num19z7">
    <w:name w:val="WW8Num19z7"/>
    <w:rsid w:val="005861AC"/>
  </w:style>
  <w:style w:type="character" w:customStyle="1" w:styleId="WW8Num19z8">
    <w:name w:val="WW8Num19z8"/>
    <w:rsid w:val="005861AC"/>
  </w:style>
  <w:style w:type="character" w:customStyle="1" w:styleId="WW8Num20z0">
    <w:name w:val="WW8Num20z0"/>
    <w:rsid w:val="005861AC"/>
    <w:rPr>
      <w:rFonts w:ascii="Bookman Old Style" w:hAnsi="Bookman Old Style" w:cs="Bookman Old Style" w:hint="default"/>
    </w:rPr>
  </w:style>
  <w:style w:type="character" w:customStyle="1" w:styleId="WW8Num20z1">
    <w:name w:val="WW8Num20z1"/>
    <w:rsid w:val="005861AC"/>
  </w:style>
  <w:style w:type="character" w:customStyle="1" w:styleId="WW8Num20z2">
    <w:name w:val="WW8Num20z2"/>
    <w:rsid w:val="005861AC"/>
  </w:style>
  <w:style w:type="character" w:customStyle="1" w:styleId="WW8Num20z3">
    <w:name w:val="WW8Num20z3"/>
    <w:rsid w:val="005861AC"/>
  </w:style>
  <w:style w:type="character" w:customStyle="1" w:styleId="WW8Num20z4">
    <w:name w:val="WW8Num20z4"/>
    <w:rsid w:val="005861AC"/>
  </w:style>
  <w:style w:type="character" w:customStyle="1" w:styleId="WW8Num20z5">
    <w:name w:val="WW8Num20z5"/>
    <w:rsid w:val="005861AC"/>
  </w:style>
  <w:style w:type="character" w:customStyle="1" w:styleId="WW8Num20z6">
    <w:name w:val="WW8Num20z6"/>
    <w:rsid w:val="005861AC"/>
  </w:style>
  <w:style w:type="character" w:customStyle="1" w:styleId="WW8Num20z7">
    <w:name w:val="WW8Num20z7"/>
    <w:rsid w:val="005861AC"/>
  </w:style>
  <w:style w:type="character" w:customStyle="1" w:styleId="WW8Num20z8">
    <w:name w:val="WW8Num20z8"/>
    <w:rsid w:val="005861AC"/>
  </w:style>
  <w:style w:type="character" w:customStyle="1" w:styleId="WW8Num21z0">
    <w:name w:val="WW8Num21z0"/>
    <w:rsid w:val="005861AC"/>
    <w:rPr>
      <w:rFonts w:ascii="Courier New" w:hAnsi="Courier New" w:cs="Courier New" w:hint="default"/>
    </w:rPr>
  </w:style>
  <w:style w:type="character" w:customStyle="1" w:styleId="WW8Num21z2">
    <w:name w:val="WW8Num21z2"/>
    <w:rsid w:val="005861AC"/>
    <w:rPr>
      <w:rFonts w:ascii="Wingdings" w:hAnsi="Wingdings" w:cs="Wingdings" w:hint="default"/>
    </w:rPr>
  </w:style>
  <w:style w:type="character" w:customStyle="1" w:styleId="WW8Num21z3">
    <w:name w:val="WW8Num21z3"/>
    <w:rsid w:val="005861AC"/>
    <w:rPr>
      <w:rFonts w:ascii="Symbol" w:hAnsi="Symbol" w:cs="Symbol" w:hint="default"/>
    </w:rPr>
  </w:style>
  <w:style w:type="character" w:customStyle="1" w:styleId="WW8Num22z0">
    <w:name w:val="WW8Num22z0"/>
    <w:rsid w:val="005861AC"/>
    <w:rPr>
      <w:rFonts w:ascii="Symbol" w:hAnsi="Symbol" w:cs="Symbol" w:hint="default"/>
      <w:sz w:val="20"/>
    </w:rPr>
  </w:style>
  <w:style w:type="character" w:customStyle="1" w:styleId="WW8Num22z1">
    <w:name w:val="WW8Num22z1"/>
    <w:rsid w:val="005861AC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5861AC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5861AC"/>
    <w:rPr>
      <w:rFonts w:ascii="Symbol" w:hAnsi="Symbol" w:cs="Symbol" w:hint="default"/>
    </w:rPr>
  </w:style>
  <w:style w:type="character" w:customStyle="1" w:styleId="WW8Num23z1">
    <w:name w:val="WW8Num23z1"/>
    <w:rsid w:val="005861AC"/>
    <w:rPr>
      <w:rFonts w:ascii="Courier New" w:hAnsi="Courier New" w:cs="Courier New" w:hint="default"/>
    </w:rPr>
  </w:style>
  <w:style w:type="character" w:customStyle="1" w:styleId="WW8Num23z2">
    <w:name w:val="WW8Num23z2"/>
    <w:rsid w:val="005861AC"/>
    <w:rPr>
      <w:rFonts w:ascii="Wingdings" w:hAnsi="Wingdings" w:cs="Wingdings" w:hint="default"/>
    </w:rPr>
  </w:style>
  <w:style w:type="character" w:customStyle="1" w:styleId="WW8Num24z0">
    <w:name w:val="WW8Num24z0"/>
    <w:rsid w:val="005861AC"/>
    <w:rPr>
      <w:rFonts w:ascii="Bookman Old Style" w:hAnsi="Bookman Old Style" w:cs="Bookman Old Style" w:hint="default"/>
      <w:b/>
      <w:bCs w:val="0"/>
      <w:sz w:val="22"/>
      <w:szCs w:val="22"/>
    </w:rPr>
  </w:style>
  <w:style w:type="character" w:customStyle="1" w:styleId="WW8Num24z1">
    <w:name w:val="WW8Num24z1"/>
    <w:rsid w:val="005861AC"/>
  </w:style>
  <w:style w:type="character" w:customStyle="1" w:styleId="WW8Num24z2">
    <w:name w:val="WW8Num24z2"/>
    <w:rsid w:val="005861AC"/>
  </w:style>
  <w:style w:type="character" w:customStyle="1" w:styleId="WW8Num24z3">
    <w:name w:val="WW8Num24z3"/>
    <w:rsid w:val="005861AC"/>
  </w:style>
  <w:style w:type="character" w:customStyle="1" w:styleId="WW8Num24z4">
    <w:name w:val="WW8Num24z4"/>
    <w:rsid w:val="005861AC"/>
  </w:style>
  <w:style w:type="character" w:customStyle="1" w:styleId="WW8Num24z5">
    <w:name w:val="WW8Num24z5"/>
    <w:rsid w:val="005861AC"/>
  </w:style>
  <w:style w:type="character" w:customStyle="1" w:styleId="WW8Num24z6">
    <w:name w:val="WW8Num24z6"/>
    <w:rsid w:val="005861AC"/>
  </w:style>
  <w:style w:type="character" w:customStyle="1" w:styleId="WW8Num24z7">
    <w:name w:val="WW8Num24z7"/>
    <w:rsid w:val="005861AC"/>
  </w:style>
  <w:style w:type="character" w:customStyle="1" w:styleId="WW8Num24z8">
    <w:name w:val="WW8Num24z8"/>
    <w:rsid w:val="005861AC"/>
  </w:style>
  <w:style w:type="character" w:customStyle="1" w:styleId="WW8Num25z0">
    <w:name w:val="WW8Num25z0"/>
    <w:rsid w:val="005861AC"/>
    <w:rPr>
      <w:rFonts w:ascii="Symbol" w:hAnsi="Symbol" w:cs="Symbol" w:hint="default"/>
      <w:sz w:val="20"/>
    </w:rPr>
  </w:style>
  <w:style w:type="character" w:customStyle="1" w:styleId="WW8Num25z1">
    <w:name w:val="WW8Num25z1"/>
    <w:rsid w:val="005861AC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5861AC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5861AC"/>
  </w:style>
  <w:style w:type="character" w:customStyle="1" w:styleId="WW8Num26z1">
    <w:name w:val="WW8Num26z1"/>
    <w:rsid w:val="005861AC"/>
  </w:style>
  <w:style w:type="character" w:customStyle="1" w:styleId="WW8Num26z2">
    <w:name w:val="WW8Num26z2"/>
    <w:rsid w:val="005861AC"/>
  </w:style>
  <w:style w:type="character" w:customStyle="1" w:styleId="WW8Num26z3">
    <w:name w:val="WW8Num26z3"/>
    <w:rsid w:val="005861AC"/>
  </w:style>
  <w:style w:type="character" w:customStyle="1" w:styleId="WW8Num26z4">
    <w:name w:val="WW8Num26z4"/>
    <w:rsid w:val="005861AC"/>
  </w:style>
  <w:style w:type="character" w:customStyle="1" w:styleId="WW8Num26z5">
    <w:name w:val="WW8Num26z5"/>
    <w:rsid w:val="005861AC"/>
  </w:style>
  <w:style w:type="character" w:customStyle="1" w:styleId="WW8Num26z6">
    <w:name w:val="WW8Num26z6"/>
    <w:rsid w:val="005861AC"/>
  </w:style>
  <w:style w:type="character" w:customStyle="1" w:styleId="WW8Num26z7">
    <w:name w:val="WW8Num26z7"/>
    <w:rsid w:val="005861AC"/>
  </w:style>
  <w:style w:type="character" w:customStyle="1" w:styleId="WW8Num26z8">
    <w:name w:val="WW8Num26z8"/>
    <w:rsid w:val="005861AC"/>
  </w:style>
  <w:style w:type="character" w:customStyle="1" w:styleId="WW8Num27z0">
    <w:name w:val="WW8Num27z0"/>
    <w:rsid w:val="005861AC"/>
    <w:rPr>
      <w:rFonts w:ascii="Symbol" w:hAnsi="Symbol" w:cs="Symbol" w:hint="default"/>
    </w:rPr>
  </w:style>
  <w:style w:type="character" w:customStyle="1" w:styleId="WW8Num27z1">
    <w:name w:val="WW8Num27z1"/>
    <w:rsid w:val="005861AC"/>
    <w:rPr>
      <w:rFonts w:ascii="Courier New" w:hAnsi="Courier New" w:cs="Courier New" w:hint="default"/>
    </w:rPr>
  </w:style>
  <w:style w:type="character" w:customStyle="1" w:styleId="WW8Num27z2">
    <w:name w:val="WW8Num27z2"/>
    <w:rsid w:val="005861AC"/>
    <w:rPr>
      <w:rFonts w:ascii="Wingdings" w:hAnsi="Wingdings" w:cs="Wingdings" w:hint="default"/>
    </w:rPr>
  </w:style>
  <w:style w:type="character" w:customStyle="1" w:styleId="WW8Num28z0">
    <w:name w:val="WW8Num28z0"/>
    <w:rsid w:val="005861AC"/>
    <w:rPr>
      <w:rFonts w:ascii="Symbol" w:hAnsi="Symbol" w:cs="Symbol" w:hint="default"/>
    </w:rPr>
  </w:style>
  <w:style w:type="character" w:customStyle="1" w:styleId="WW8Num28z1">
    <w:name w:val="WW8Num28z1"/>
    <w:rsid w:val="005861AC"/>
    <w:rPr>
      <w:rFonts w:ascii="Courier New" w:hAnsi="Courier New" w:cs="Courier New" w:hint="default"/>
    </w:rPr>
  </w:style>
  <w:style w:type="character" w:customStyle="1" w:styleId="WW8Num28z2">
    <w:name w:val="WW8Num28z2"/>
    <w:rsid w:val="005861AC"/>
    <w:rPr>
      <w:rFonts w:ascii="Wingdings" w:hAnsi="Wingdings" w:cs="Wingdings" w:hint="default"/>
    </w:rPr>
  </w:style>
  <w:style w:type="character" w:customStyle="1" w:styleId="WW8Num29z0">
    <w:name w:val="WW8Num29z0"/>
    <w:rsid w:val="005861AC"/>
    <w:rPr>
      <w:rFonts w:ascii="Symbol" w:hAnsi="Symbol" w:cs="Symbol" w:hint="default"/>
    </w:rPr>
  </w:style>
  <w:style w:type="character" w:customStyle="1" w:styleId="WW8Num29z1">
    <w:name w:val="WW8Num29z1"/>
    <w:rsid w:val="005861AC"/>
    <w:rPr>
      <w:rFonts w:ascii="Courier New" w:hAnsi="Courier New" w:cs="Courier New" w:hint="default"/>
    </w:rPr>
  </w:style>
  <w:style w:type="character" w:customStyle="1" w:styleId="WW8Num29z2">
    <w:name w:val="WW8Num29z2"/>
    <w:rsid w:val="005861AC"/>
    <w:rPr>
      <w:rFonts w:ascii="Wingdings" w:hAnsi="Wingdings" w:cs="Wingdings" w:hint="default"/>
    </w:rPr>
  </w:style>
  <w:style w:type="character" w:customStyle="1" w:styleId="WW8Num30z0">
    <w:name w:val="WW8Num30z0"/>
    <w:rsid w:val="005861AC"/>
    <w:rPr>
      <w:rFonts w:ascii="Symbol" w:hAnsi="Symbol" w:cs="Symbol" w:hint="default"/>
      <w:sz w:val="20"/>
    </w:rPr>
  </w:style>
  <w:style w:type="character" w:customStyle="1" w:styleId="WW8Num30z1">
    <w:name w:val="WW8Num30z1"/>
    <w:rsid w:val="005861AC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5861AC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5861AC"/>
  </w:style>
  <w:style w:type="character" w:customStyle="1" w:styleId="WW8Num31z1">
    <w:name w:val="WW8Num31z1"/>
    <w:rsid w:val="005861AC"/>
    <w:rPr>
      <w:b/>
      <w:bCs w:val="0"/>
    </w:rPr>
  </w:style>
  <w:style w:type="character" w:customStyle="1" w:styleId="WW8Num32z0">
    <w:name w:val="WW8Num32z0"/>
    <w:rsid w:val="005861AC"/>
    <w:rPr>
      <w:rFonts w:ascii="Symbol" w:hAnsi="Symbol" w:cs="Symbol" w:hint="default"/>
    </w:rPr>
  </w:style>
  <w:style w:type="character" w:customStyle="1" w:styleId="WW8Num32z1">
    <w:name w:val="WW8Num32z1"/>
    <w:rsid w:val="005861AC"/>
    <w:rPr>
      <w:rFonts w:ascii="Courier New" w:hAnsi="Courier New" w:cs="Courier New" w:hint="default"/>
    </w:rPr>
  </w:style>
  <w:style w:type="character" w:customStyle="1" w:styleId="WW8Num32z2">
    <w:name w:val="WW8Num32z2"/>
    <w:rsid w:val="005861AC"/>
    <w:rPr>
      <w:rFonts w:ascii="Wingdings" w:hAnsi="Wingdings" w:cs="Wingdings" w:hint="default"/>
    </w:rPr>
  </w:style>
  <w:style w:type="character" w:customStyle="1" w:styleId="WW8Num33z0">
    <w:name w:val="WW8Num33z0"/>
    <w:rsid w:val="005861AC"/>
    <w:rPr>
      <w:rFonts w:ascii="Symbol" w:hAnsi="Symbol" w:cs="Symbol" w:hint="default"/>
    </w:rPr>
  </w:style>
  <w:style w:type="character" w:customStyle="1" w:styleId="WW8Num33z1">
    <w:name w:val="WW8Num33z1"/>
    <w:rsid w:val="005861AC"/>
    <w:rPr>
      <w:rFonts w:ascii="Courier New" w:hAnsi="Courier New" w:cs="Courier New" w:hint="default"/>
    </w:rPr>
  </w:style>
  <w:style w:type="character" w:customStyle="1" w:styleId="WW8Num33z2">
    <w:name w:val="WW8Num33z2"/>
    <w:rsid w:val="005861AC"/>
    <w:rPr>
      <w:rFonts w:ascii="Wingdings" w:hAnsi="Wingdings" w:cs="Wingdings" w:hint="default"/>
    </w:rPr>
  </w:style>
  <w:style w:type="character" w:customStyle="1" w:styleId="WW8Num34z0">
    <w:name w:val="WW8Num34z0"/>
    <w:rsid w:val="005861AC"/>
    <w:rPr>
      <w:rFonts w:ascii="Symbol" w:hAnsi="Symbol" w:cs="Symbol" w:hint="default"/>
    </w:rPr>
  </w:style>
  <w:style w:type="character" w:customStyle="1" w:styleId="WW8Num34z1">
    <w:name w:val="WW8Num34z1"/>
    <w:rsid w:val="005861AC"/>
    <w:rPr>
      <w:rFonts w:ascii="Courier New" w:hAnsi="Courier New" w:cs="Courier New" w:hint="default"/>
    </w:rPr>
  </w:style>
  <w:style w:type="character" w:customStyle="1" w:styleId="WW8Num34z2">
    <w:name w:val="WW8Num34z2"/>
    <w:rsid w:val="005861AC"/>
    <w:rPr>
      <w:rFonts w:ascii="Wingdings" w:hAnsi="Wingdings" w:cs="Wingdings" w:hint="default"/>
    </w:rPr>
  </w:style>
  <w:style w:type="character" w:customStyle="1" w:styleId="WW8Num35z0">
    <w:name w:val="WW8Num35z0"/>
    <w:rsid w:val="005861AC"/>
  </w:style>
  <w:style w:type="character" w:customStyle="1" w:styleId="WW8Num35z1">
    <w:name w:val="WW8Num35z1"/>
    <w:rsid w:val="005861AC"/>
  </w:style>
  <w:style w:type="character" w:customStyle="1" w:styleId="WW8Num35z2">
    <w:name w:val="WW8Num35z2"/>
    <w:rsid w:val="005861AC"/>
  </w:style>
  <w:style w:type="character" w:customStyle="1" w:styleId="WW8Num35z3">
    <w:name w:val="WW8Num35z3"/>
    <w:rsid w:val="005861AC"/>
  </w:style>
  <w:style w:type="character" w:customStyle="1" w:styleId="WW8Num35z4">
    <w:name w:val="WW8Num35z4"/>
    <w:rsid w:val="005861AC"/>
  </w:style>
  <w:style w:type="character" w:customStyle="1" w:styleId="WW8Num35z5">
    <w:name w:val="WW8Num35z5"/>
    <w:rsid w:val="005861AC"/>
  </w:style>
  <w:style w:type="character" w:customStyle="1" w:styleId="WW8Num35z6">
    <w:name w:val="WW8Num35z6"/>
    <w:rsid w:val="005861AC"/>
  </w:style>
  <w:style w:type="character" w:customStyle="1" w:styleId="WW8Num35z7">
    <w:name w:val="WW8Num35z7"/>
    <w:rsid w:val="005861AC"/>
  </w:style>
  <w:style w:type="character" w:customStyle="1" w:styleId="WW8Num35z8">
    <w:name w:val="WW8Num35z8"/>
    <w:rsid w:val="005861AC"/>
  </w:style>
  <w:style w:type="character" w:customStyle="1" w:styleId="WW8Num36z0">
    <w:name w:val="WW8Num36z0"/>
    <w:rsid w:val="005861AC"/>
    <w:rPr>
      <w:rFonts w:ascii="Courier New" w:hAnsi="Courier New" w:cs="Courier New" w:hint="default"/>
    </w:rPr>
  </w:style>
  <w:style w:type="character" w:customStyle="1" w:styleId="WW8Num36z2">
    <w:name w:val="WW8Num36z2"/>
    <w:rsid w:val="005861AC"/>
    <w:rPr>
      <w:rFonts w:ascii="Wingdings" w:hAnsi="Wingdings" w:cs="Wingdings" w:hint="default"/>
    </w:rPr>
  </w:style>
  <w:style w:type="character" w:customStyle="1" w:styleId="WW8Num36z3">
    <w:name w:val="WW8Num36z3"/>
    <w:rsid w:val="005861AC"/>
    <w:rPr>
      <w:rFonts w:ascii="Symbol" w:hAnsi="Symbol" w:cs="Symbol" w:hint="default"/>
    </w:rPr>
  </w:style>
  <w:style w:type="character" w:customStyle="1" w:styleId="WW8Num37z0">
    <w:name w:val="WW8Num37z0"/>
    <w:rsid w:val="005861AC"/>
    <w:rPr>
      <w:rFonts w:ascii="Symbol" w:hAnsi="Symbol" w:cs="Symbol" w:hint="default"/>
      <w:sz w:val="20"/>
    </w:rPr>
  </w:style>
  <w:style w:type="character" w:customStyle="1" w:styleId="WW8Num37z1">
    <w:name w:val="WW8Num37z1"/>
    <w:rsid w:val="005861AC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5861AC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5861AC"/>
    <w:rPr>
      <w:rFonts w:ascii="Symbol" w:hAnsi="Symbol" w:cs="Symbol" w:hint="default"/>
    </w:rPr>
  </w:style>
  <w:style w:type="character" w:customStyle="1" w:styleId="WW8Num38z1">
    <w:name w:val="WW8Num38z1"/>
    <w:rsid w:val="005861AC"/>
    <w:rPr>
      <w:rFonts w:ascii="Courier New" w:hAnsi="Courier New" w:cs="Courier New" w:hint="default"/>
    </w:rPr>
  </w:style>
  <w:style w:type="character" w:customStyle="1" w:styleId="WW8Num38z2">
    <w:name w:val="WW8Num38z2"/>
    <w:rsid w:val="005861AC"/>
    <w:rPr>
      <w:rFonts w:ascii="Wingdings" w:hAnsi="Wingdings" w:cs="Wingdings" w:hint="default"/>
    </w:rPr>
  </w:style>
  <w:style w:type="character" w:customStyle="1" w:styleId="WW8Num39z0">
    <w:name w:val="WW8Num39z0"/>
    <w:rsid w:val="005861AC"/>
    <w:rPr>
      <w:rFonts w:ascii="Symbol" w:hAnsi="Symbol" w:cs="Symbol" w:hint="default"/>
      <w:sz w:val="20"/>
    </w:rPr>
  </w:style>
  <w:style w:type="character" w:customStyle="1" w:styleId="WW8Num39z1">
    <w:name w:val="WW8Num39z1"/>
    <w:rsid w:val="005861AC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5861AC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5861AC"/>
    <w:rPr>
      <w:rFonts w:ascii="Symbol" w:hAnsi="Symbol" w:cs="Symbol" w:hint="default"/>
    </w:rPr>
  </w:style>
  <w:style w:type="character" w:customStyle="1" w:styleId="WW8Num40z1">
    <w:name w:val="WW8Num40z1"/>
    <w:rsid w:val="005861AC"/>
    <w:rPr>
      <w:rFonts w:ascii="Courier New" w:hAnsi="Courier New" w:cs="Courier New" w:hint="default"/>
    </w:rPr>
  </w:style>
  <w:style w:type="character" w:customStyle="1" w:styleId="WW8Num40z2">
    <w:name w:val="WW8Num40z2"/>
    <w:rsid w:val="005861AC"/>
    <w:rPr>
      <w:rFonts w:ascii="Wingdings" w:hAnsi="Wingdings" w:cs="Wingdings" w:hint="default"/>
    </w:rPr>
  </w:style>
  <w:style w:type="character" w:customStyle="1" w:styleId="WW8Num41z0">
    <w:name w:val="WW8Num41z0"/>
    <w:rsid w:val="005861AC"/>
  </w:style>
  <w:style w:type="character" w:customStyle="1" w:styleId="WW8Num41z1">
    <w:name w:val="WW8Num41z1"/>
    <w:rsid w:val="005861AC"/>
  </w:style>
  <w:style w:type="character" w:customStyle="1" w:styleId="WW8Num41z2">
    <w:name w:val="WW8Num41z2"/>
    <w:rsid w:val="005861AC"/>
  </w:style>
  <w:style w:type="character" w:customStyle="1" w:styleId="WW8Num41z3">
    <w:name w:val="WW8Num41z3"/>
    <w:rsid w:val="005861AC"/>
  </w:style>
  <w:style w:type="character" w:customStyle="1" w:styleId="WW8Num41z4">
    <w:name w:val="WW8Num41z4"/>
    <w:rsid w:val="005861AC"/>
  </w:style>
  <w:style w:type="character" w:customStyle="1" w:styleId="WW8Num41z5">
    <w:name w:val="WW8Num41z5"/>
    <w:rsid w:val="005861AC"/>
  </w:style>
  <w:style w:type="character" w:customStyle="1" w:styleId="WW8Num41z6">
    <w:name w:val="WW8Num41z6"/>
    <w:rsid w:val="005861AC"/>
  </w:style>
  <w:style w:type="character" w:customStyle="1" w:styleId="WW8Num41z7">
    <w:name w:val="WW8Num41z7"/>
    <w:rsid w:val="005861AC"/>
  </w:style>
  <w:style w:type="character" w:customStyle="1" w:styleId="WW8Num41z8">
    <w:name w:val="WW8Num41z8"/>
    <w:rsid w:val="005861AC"/>
  </w:style>
  <w:style w:type="character" w:customStyle="1" w:styleId="WW8Num42z0">
    <w:name w:val="WW8Num42z0"/>
    <w:rsid w:val="005861AC"/>
  </w:style>
  <w:style w:type="character" w:customStyle="1" w:styleId="WW8Num42z1">
    <w:name w:val="WW8Num42z1"/>
    <w:rsid w:val="005861AC"/>
    <w:rPr>
      <w:b/>
      <w:bCs w:val="0"/>
    </w:rPr>
  </w:style>
  <w:style w:type="character" w:customStyle="1" w:styleId="WW8Num43z0">
    <w:name w:val="WW8Num43z0"/>
    <w:rsid w:val="005861AC"/>
    <w:rPr>
      <w:rFonts w:ascii="Bookman Old Style" w:hAnsi="Bookman Old Style" w:cs="Bookman Old Style" w:hint="default"/>
    </w:rPr>
  </w:style>
  <w:style w:type="character" w:customStyle="1" w:styleId="WW8Num43z1">
    <w:name w:val="WW8Num43z1"/>
    <w:rsid w:val="005861AC"/>
  </w:style>
  <w:style w:type="character" w:customStyle="1" w:styleId="WW8Num43z2">
    <w:name w:val="WW8Num43z2"/>
    <w:rsid w:val="005861AC"/>
  </w:style>
  <w:style w:type="character" w:customStyle="1" w:styleId="WW8Num43z3">
    <w:name w:val="WW8Num43z3"/>
    <w:rsid w:val="005861AC"/>
  </w:style>
  <w:style w:type="character" w:customStyle="1" w:styleId="WW8Num43z4">
    <w:name w:val="WW8Num43z4"/>
    <w:rsid w:val="005861AC"/>
  </w:style>
  <w:style w:type="character" w:customStyle="1" w:styleId="WW8Num43z5">
    <w:name w:val="WW8Num43z5"/>
    <w:rsid w:val="005861AC"/>
  </w:style>
  <w:style w:type="character" w:customStyle="1" w:styleId="WW8Num43z6">
    <w:name w:val="WW8Num43z6"/>
    <w:rsid w:val="005861AC"/>
  </w:style>
  <w:style w:type="character" w:customStyle="1" w:styleId="WW8Num43z7">
    <w:name w:val="WW8Num43z7"/>
    <w:rsid w:val="005861AC"/>
  </w:style>
  <w:style w:type="character" w:customStyle="1" w:styleId="WW8Num43z8">
    <w:name w:val="WW8Num43z8"/>
    <w:rsid w:val="005861AC"/>
  </w:style>
  <w:style w:type="character" w:customStyle="1" w:styleId="WW8Num44z0">
    <w:name w:val="WW8Num44z0"/>
    <w:rsid w:val="005861AC"/>
  </w:style>
  <w:style w:type="character" w:customStyle="1" w:styleId="WW8Num44z1">
    <w:name w:val="WW8Num44z1"/>
    <w:rsid w:val="005861AC"/>
  </w:style>
  <w:style w:type="character" w:customStyle="1" w:styleId="WW8Num44z2">
    <w:name w:val="WW8Num44z2"/>
    <w:rsid w:val="005861AC"/>
  </w:style>
  <w:style w:type="character" w:customStyle="1" w:styleId="WW8Num44z3">
    <w:name w:val="WW8Num44z3"/>
    <w:rsid w:val="005861AC"/>
  </w:style>
  <w:style w:type="character" w:customStyle="1" w:styleId="WW8Num44z4">
    <w:name w:val="WW8Num44z4"/>
    <w:rsid w:val="005861AC"/>
  </w:style>
  <w:style w:type="character" w:customStyle="1" w:styleId="WW8Num44z5">
    <w:name w:val="WW8Num44z5"/>
    <w:rsid w:val="005861AC"/>
  </w:style>
  <w:style w:type="character" w:customStyle="1" w:styleId="WW8Num44z6">
    <w:name w:val="WW8Num44z6"/>
    <w:rsid w:val="005861AC"/>
  </w:style>
  <w:style w:type="character" w:customStyle="1" w:styleId="WW8Num44z7">
    <w:name w:val="WW8Num44z7"/>
    <w:rsid w:val="005861AC"/>
  </w:style>
  <w:style w:type="character" w:customStyle="1" w:styleId="WW8Num44z8">
    <w:name w:val="WW8Num44z8"/>
    <w:rsid w:val="005861AC"/>
  </w:style>
  <w:style w:type="character" w:customStyle="1" w:styleId="37">
    <w:name w:val="Основной шрифт абзаца3"/>
    <w:rsid w:val="005861AC"/>
  </w:style>
  <w:style w:type="character" w:customStyle="1" w:styleId="Absatz-Standardschriftart">
    <w:name w:val="Absatz-Standardschriftart"/>
    <w:rsid w:val="005861AC"/>
  </w:style>
  <w:style w:type="character" w:customStyle="1" w:styleId="2a">
    <w:name w:val="Основной шрифт абзаца2"/>
    <w:rsid w:val="005861AC"/>
  </w:style>
  <w:style w:type="character" w:customStyle="1" w:styleId="WW8Num3z3">
    <w:name w:val="WW8Num3z3"/>
    <w:rsid w:val="005861AC"/>
    <w:rPr>
      <w:rFonts w:ascii="Symbol" w:hAnsi="Symbol" w:cs="Symbol" w:hint="default"/>
    </w:rPr>
  </w:style>
  <w:style w:type="character" w:customStyle="1" w:styleId="WW8Num4z2">
    <w:name w:val="WW8Num4z2"/>
    <w:rsid w:val="005861AC"/>
    <w:rPr>
      <w:rFonts w:ascii="Wingdings" w:hAnsi="Wingdings" w:cs="Wingdings" w:hint="default"/>
    </w:rPr>
  </w:style>
  <w:style w:type="character" w:customStyle="1" w:styleId="WW8Num7z1">
    <w:name w:val="WW8Num7z1"/>
    <w:rsid w:val="005861AC"/>
    <w:rPr>
      <w:rFonts w:ascii="Courier New" w:hAnsi="Courier New" w:cs="Courier New" w:hint="default"/>
    </w:rPr>
  </w:style>
  <w:style w:type="character" w:customStyle="1" w:styleId="WW8NumSt5z0">
    <w:name w:val="WW8NumSt5z0"/>
    <w:rsid w:val="005861AC"/>
    <w:rPr>
      <w:rFonts w:ascii="Times New Roman" w:hAnsi="Times New Roman" w:cs="Times New Roman" w:hint="default"/>
    </w:rPr>
  </w:style>
  <w:style w:type="character" w:customStyle="1" w:styleId="aff6">
    <w:name w:val="Название Знак"/>
    <w:rsid w:val="005861AC"/>
    <w:rPr>
      <w:rFonts w:ascii="Cambria" w:hAnsi="Cambria" w:cs="Times New Roman" w:hint="default"/>
      <w:b/>
      <w:bCs/>
      <w:kern w:val="2"/>
      <w:sz w:val="32"/>
      <w:szCs w:val="32"/>
      <w:lang w:val="x-none" w:bidi="ar-SA"/>
    </w:rPr>
  </w:style>
  <w:style w:type="character" w:customStyle="1" w:styleId="spfo1">
    <w:name w:val="spfo1"/>
    <w:rsid w:val="005861AC"/>
    <w:rPr>
      <w:rFonts w:ascii="Times New Roman" w:hAnsi="Times New Roman" w:cs="Times New Roman" w:hint="default"/>
    </w:rPr>
  </w:style>
  <w:style w:type="character" w:customStyle="1" w:styleId="s1">
    <w:name w:val="s1"/>
    <w:rsid w:val="005861AC"/>
    <w:rPr>
      <w:rFonts w:ascii="Times New Roman" w:hAnsi="Times New Roman" w:cs="Times New Roman" w:hint="default"/>
    </w:rPr>
  </w:style>
  <w:style w:type="character" w:customStyle="1" w:styleId="s2">
    <w:name w:val="s2"/>
    <w:rsid w:val="005861AC"/>
    <w:rPr>
      <w:rFonts w:ascii="Times New Roman" w:hAnsi="Times New Roman" w:cs="Times New Roman" w:hint="default"/>
    </w:rPr>
  </w:style>
  <w:style w:type="character" w:customStyle="1" w:styleId="2b">
    <w:name w:val="Основной текст 2 Знак"/>
    <w:rsid w:val="005861AC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aff7">
    <w:name w:val="Знак Знак"/>
    <w:rsid w:val="005861AC"/>
    <w:rPr>
      <w:rFonts w:ascii="Courier New" w:hAnsi="Courier New" w:cs="Courier New" w:hint="default"/>
      <w:lang w:val="ru-RU" w:bidi="ar-SA"/>
    </w:rPr>
  </w:style>
  <w:style w:type="character" w:customStyle="1" w:styleId="FontStyle76">
    <w:name w:val="Font Style76"/>
    <w:rsid w:val="005861AC"/>
    <w:rPr>
      <w:rFonts w:ascii="Times New Roman" w:hAnsi="Times New Roman" w:cs="Times New Roman" w:hint="default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5861AC"/>
    <w:rPr>
      <w:sz w:val="27"/>
      <w:szCs w:val="27"/>
      <w:lang w:bidi="ar-SA"/>
    </w:rPr>
  </w:style>
  <w:style w:type="character" w:customStyle="1" w:styleId="FontStyle22">
    <w:name w:val="Font Style22"/>
    <w:rsid w:val="005861AC"/>
    <w:rPr>
      <w:rFonts w:ascii="Bookman Old Style" w:hAnsi="Bookman Old Style" w:cs="Bookman Old Style" w:hint="default"/>
      <w:sz w:val="22"/>
      <w:szCs w:val="22"/>
    </w:rPr>
  </w:style>
  <w:style w:type="character" w:customStyle="1" w:styleId="19">
    <w:name w:val="Подзаголовок Знак1"/>
    <w:basedOn w:val="a0"/>
    <w:link w:val="afe"/>
    <w:locked/>
    <w:rsid w:val="005861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5861AC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1f0">
    <w:name w:val="Основной текст с отступом Знак1"/>
    <w:basedOn w:val="a0"/>
    <w:semiHidden/>
    <w:locked/>
    <w:rsid w:val="005861A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1">
    <w:name w:val="Нижний колонтитул Знак1"/>
    <w:basedOn w:val="a0"/>
    <w:uiPriority w:val="99"/>
    <w:semiHidden/>
    <w:locked/>
    <w:rsid w:val="005861A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2">
    <w:name w:val="Верхний колонтитул Знак1"/>
    <w:basedOn w:val="a0"/>
    <w:semiHidden/>
    <w:locked/>
    <w:rsid w:val="005861A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3">
    <w:name w:val="Текст выноски Знак1"/>
    <w:basedOn w:val="a0"/>
    <w:semiHidden/>
    <w:locked/>
    <w:rsid w:val="005861AC"/>
    <w:rPr>
      <w:rFonts w:ascii="Tahoma" w:eastAsia="Times New Roman" w:hAnsi="Tahoma"/>
      <w:sz w:val="16"/>
      <w:szCs w:val="16"/>
      <w:lang w:eastAsia="zh-CN"/>
    </w:rPr>
  </w:style>
  <w:style w:type="table" w:customStyle="1" w:styleId="1f4">
    <w:name w:val="Сетка таблицы1"/>
    <w:basedOn w:val="a1"/>
    <w:next w:val="afa"/>
    <w:uiPriority w:val="59"/>
    <w:rsid w:val="005861AC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59"/>
    <w:rsid w:val="005861AC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5861AC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5861AC"/>
  </w:style>
  <w:style w:type="paragraph" w:styleId="HTML">
    <w:name w:val="HTML Preformatted"/>
    <w:basedOn w:val="a"/>
    <w:link w:val="HTML1"/>
    <w:semiHidden/>
    <w:unhideWhenUsed/>
    <w:rsid w:val="00586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0">
    <w:name w:val="Стандартный HTML Знак"/>
    <w:basedOn w:val="a0"/>
    <w:semiHidden/>
    <w:rsid w:val="005861AC"/>
    <w:rPr>
      <w:rFonts w:ascii="Consolas" w:eastAsia="Times New Roman" w:hAnsi="Consolas" w:cs="Times New Roman"/>
      <w:sz w:val="20"/>
      <w:szCs w:val="20"/>
      <w:lang w:eastAsia="ru-RU"/>
    </w:rPr>
  </w:style>
  <w:style w:type="character" w:styleId="afd">
    <w:name w:val="Strong"/>
    <w:qFormat/>
    <w:rsid w:val="005861AC"/>
    <w:rPr>
      <w:rFonts w:ascii="Times New Roman" w:hAnsi="Times New Roman" w:cs="Times New Roman" w:hint="default"/>
      <w:b/>
      <w:bCs w:val="0"/>
    </w:rPr>
  </w:style>
  <w:style w:type="paragraph" w:styleId="afe">
    <w:name w:val="Subtitle"/>
    <w:basedOn w:val="a"/>
    <w:next w:val="a"/>
    <w:link w:val="19"/>
    <w:qFormat/>
    <w:rsid w:val="005861AC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ff">
    <w:name w:val="Подзаголовок Знак"/>
    <w:basedOn w:val="a0"/>
    <w:rsid w:val="005861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No Spacing"/>
    <w:qFormat/>
    <w:rsid w:val="005861AC"/>
    <w:rPr>
      <w:rFonts w:cs="Calibri"/>
      <w:lang w:eastAsia="zh-CN"/>
    </w:rPr>
  </w:style>
  <w:style w:type="paragraph" w:customStyle="1" w:styleId="33">
    <w:name w:val="Указатель3"/>
    <w:basedOn w:val="a"/>
    <w:rsid w:val="005861AC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5861AC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5861AC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5861AC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b">
    <w:name w:val="Указатель1"/>
    <w:basedOn w:val="a"/>
    <w:rsid w:val="005861AC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1">
    <w:name w:val="Знак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5861AC"/>
    <w:pPr>
      <w:widowControl w:val="0"/>
      <w:overflowPunct w:val="0"/>
      <w:autoSpaceDE w:val="0"/>
      <w:jc w:val="both"/>
    </w:pPr>
    <w:rPr>
      <w:rFonts w:ascii="Arial" w:hAnsi="Arial" w:cs="Arial"/>
      <w:sz w:val="24"/>
      <w:lang w:eastAsia="zh-CN"/>
    </w:rPr>
  </w:style>
  <w:style w:type="paragraph" w:customStyle="1" w:styleId="1c">
    <w:name w:val="Знак1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lsta">
    <w:name w:val="alsta"/>
    <w:basedOn w:val="a"/>
    <w:rsid w:val="005861AC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">
    <w:name w:val="Char Char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5861AC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5861AC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harChar1">
    <w:name w:val="Char Char1"/>
    <w:basedOn w:val="a"/>
    <w:rsid w:val="005861A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d">
    <w:name w:val="Схема документа1"/>
    <w:basedOn w:val="a"/>
    <w:rsid w:val="005861AC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5861AC"/>
    <w:pPr>
      <w:overflowPunct w:val="0"/>
      <w:autoSpaceDE w:val="0"/>
    </w:pPr>
    <w:rPr>
      <w:rFonts w:ascii="Courier New" w:hAnsi="Courier New" w:cs="Courier New"/>
      <w:lang w:eastAsia="zh-CN"/>
    </w:rPr>
  </w:style>
  <w:style w:type="paragraph" w:customStyle="1" w:styleId="p1">
    <w:name w:val="p1"/>
    <w:basedOn w:val="a"/>
    <w:rsid w:val="005861AC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5861AC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5861AC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5861AC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5861AC"/>
    <w:pPr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MainIndent">
    <w:name w:val="Main Indent"/>
    <w:basedOn w:val="a"/>
    <w:rsid w:val="005861AC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2"/>
      <w:sz w:val="18"/>
      <w:lang w:eastAsia="zh-CN"/>
    </w:rPr>
  </w:style>
  <w:style w:type="paragraph" w:customStyle="1" w:styleId="1e">
    <w:name w:val="Абзац списка1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5861AC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5861AC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5861AC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5861AC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">
    <w:name w:val="Без интервала1"/>
    <w:rsid w:val="005861AC"/>
    <w:rPr>
      <w:rFonts w:eastAsia="Times New Roman" w:cs="Calibri"/>
      <w:lang w:eastAsia="zh-CN"/>
    </w:rPr>
  </w:style>
  <w:style w:type="character" w:customStyle="1" w:styleId="aff3">
    <w:name w:val="Текст отчета Знак"/>
    <w:link w:val="aff4"/>
    <w:locked/>
    <w:rsid w:val="005861AC"/>
    <w:rPr>
      <w:rFonts w:ascii="Bookman Old Style" w:hAnsi="Bookman Old Style" w:cs="Times New Roman"/>
    </w:rPr>
  </w:style>
  <w:style w:type="paragraph" w:customStyle="1" w:styleId="aff4">
    <w:name w:val="Текст отчета"/>
    <w:basedOn w:val="a"/>
    <w:link w:val="aff3"/>
    <w:autoRedefine/>
    <w:rsid w:val="005861AC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paragraph" w:customStyle="1" w:styleId="aff5">
    <w:name w:val="Знак Знак Знак Знак"/>
    <w:basedOn w:val="a"/>
    <w:rsid w:val="005861A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8">
    <w:name w:val="Абзац списка2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9">
    <w:name w:val="Без интервала2"/>
    <w:rsid w:val="005861AC"/>
    <w:rPr>
      <w:rFonts w:eastAsia="Times New Roman" w:cs="Calibri"/>
      <w:lang w:eastAsia="zh-CN"/>
    </w:rPr>
  </w:style>
  <w:style w:type="paragraph" w:customStyle="1" w:styleId="34">
    <w:name w:val="Текст3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35">
    <w:name w:val="Абзац списка3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6">
    <w:name w:val="Без интервала3"/>
    <w:rsid w:val="005861AC"/>
    <w:rPr>
      <w:rFonts w:eastAsia="Times New Roman" w:cs="Calibri"/>
      <w:lang w:eastAsia="zh-CN"/>
    </w:rPr>
  </w:style>
  <w:style w:type="paragraph" w:customStyle="1" w:styleId="41">
    <w:name w:val="Текст4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42">
    <w:name w:val="Абзац списка4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43">
    <w:name w:val="Без интервала4"/>
    <w:rsid w:val="005861AC"/>
    <w:rPr>
      <w:rFonts w:eastAsia="Times New Roman" w:cs="Calibri"/>
      <w:lang w:eastAsia="zh-CN"/>
    </w:rPr>
  </w:style>
  <w:style w:type="paragraph" w:customStyle="1" w:styleId="50">
    <w:name w:val="Текст5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51">
    <w:name w:val="Абзац списка5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52">
    <w:name w:val="Без интервала5"/>
    <w:rsid w:val="005861AC"/>
    <w:rPr>
      <w:rFonts w:eastAsia="Times New Roman" w:cs="Calibri"/>
      <w:lang w:eastAsia="zh-CN"/>
    </w:rPr>
  </w:style>
  <w:style w:type="paragraph" w:customStyle="1" w:styleId="60">
    <w:name w:val="Текст6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61">
    <w:name w:val="Абзац списка6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62">
    <w:name w:val="Без интервала6"/>
    <w:rsid w:val="005861AC"/>
    <w:rPr>
      <w:rFonts w:eastAsia="Times New Roman" w:cs="Calibri"/>
      <w:lang w:eastAsia="zh-CN"/>
    </w:rPr>
  </w:style>
  <w:style w:type="paragraph" w:customStyle="1" w:styleId="70">
    <w:name w:val="Текст7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paragraph" w:customStyle="1" w:styleId="71">
    <w:name w:val="Абзац списка7"/>
    <w:basedOn w:val="a"/>
    <w:rsid w:val="005861AC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72">
    <w:name w:val="Без интервала7"/>
    <w:rsid w:val="005861AC"/>
    <w:rPr>
      <w:rFonts w:eastAsia="Times New Roman" w:cs="Calibri"/>
      <w:lang w:eastAsia="zh-CN"/>
    </w:rPr>
  </w:style>
  <w:style w:type="paragraph" w:customStyle="1" w:styleId="80">
    <w:name w:val="Текст8"/>
    <w:basedOn w:val="a"/>
    <w:rsid w:val="005861AC"/>
    <w:pPr>
      <w:overflowPunct w:val="0"/>
      <w:autoSpaceDE w:val="0"/>
    </w:pPr>
    <w:rPr>
      <w:rFonts w:ascii="Courier New" w:hAnsi="Courier New" w:cs="Courier New"/>
      <w:lang w:eastAsia="ar-SA"/>
    </w:rPr>
  </w:style>
  <w:style w:type="character" w:customStyle="1" w:styleId="WW8Num1z0">
    <w:name w:val="WW8Num1z0"/>
    <w:rsid w:val="005861AC"/>
    <w:rPr>
      <w:rFonts w:ascii="Symbol" w:hAnsi="Symbol" w:cs="Symbol" w:hint="default"/>
    </w:rPr>
  </w:style>
  <w:style w:type="character" w:customStyle="1" w:styleId="WW8Num3z0">
    <w:name w:val="WW8Num3z0"/>
    <w:rsid w:val="005861AC"/>
    <w:rPr>
      <w:rFonts w:ascii="Symbol" w:hAnsi="Symbol" w:cs="Symbol" w:hint="default"/>
      <w:sz w:val="20"/>
    </w:rPr>
  </w:style>
  <w:style w:type="character" w:customStyle="1" w:styleId="WW8Num3z1">
    <w:name w:val="WW8Num3z1"/>
    <w:rsid w:val="005861AC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5861AC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5861AC"/>
    <w:rPr>
      <w:sz w:val="28"/>
    </w:rPr>
  </w:style>
  <w:style w:type="character" w:customStyle="1" w:styleId="WW8Num4z1">
    <w:name w:val="WW8Num4z1"/>
    <w:rsid w:val="005861AC"/>
  </w:style>
  <w:style w:type="character" w:customStyle="1" w:styleId="WW8Num5z0">
    <w:name w:val="WW8Num5z0"/>
    <w:rsid w:val="005861AC"/>
    <w:rPr>
      <w:rFonts w:ascii="Bookman Old Style" w:eastAsia="Calibri" w:hAnsi="Bookman Old Style" w:cs="Bookman Old Style" w:hint="default"/>
      <w:b/>
      <w:bCs w:val="0"/>
      <w:sz w:val="22"/>
      <w:szCs w:val="22"/>
      <w:lang w:eastAsia="en-US"/>
    </w:rPr>
  </w:style>
  <w:style w:type="character" w:customStyle="1" w:styleId="WW8Num5z1">
    <w:name w:val="WW8Num5z1"/>
    <w:rsid w:val="005861AC"/>
  </w:style>
  <w:style w:type="character" w:customStyle="1" w:styleId="WW8Num5z2">
    <w:name w:val="WW8Num5z2"/>
    <w:rsid w:val="005861AC"/>
  </w:style>
  <w:style w:type="character" w:customStyle="1" w:styleId="WW8Num5z3">
    <w:name w:val="WW8Num5z3"/>
    <w:rsid w:val="005861AC"/>
  </w:style>
  <w:style w:type="character" w:customStyle="1" w:styleId="WW8Num5z4">
    <w:name w:val="WW8Num5z4"/>
    <w:rsid w:val="005861AC"/>
  </w:style>
  <w:style w:type="character" w:customStyle="1" w:styleId="WW8Num5z5">
    <w:name w:val="WW8Num5z5"/>
    <w:rsid w:val="005861AC"/>
  </w:style>
  <w:style w:type="character" w:customStyle="1" w:styleId="WW8Num5z6">
    <w:name w:val="WW8Num5z6"/>
    <w:rsid w:val="005861AC"/>
  </w:style>
  <w:style w:type="character" w:customStyle="1" w:styleId="WW8Num5z7">
    <w:name w:val="WW8Num5z7"/>
    <w:rsid w:val="005861AC"/>
  </w:style>
  <w:style w:type="character" w:customStyle="1" w:styleId="WW8Num5z8">
    <w:name w:val="WW8Num5z8"/>
    <w:rsid w:val="005861AC"/>
  </w:style>
  <w:style w:type="character" w:customStyle="1" w:styleId="WW8Num6z0">
    <w:name w:val="WW8Num6z0"/>
    <w:rsid w:val="005861AC"/>
  </w:style>
  <w:style w:type="character" w:customStyle="1" w:styleId="WW8Num6z1">
    <w:name w:val="WW8Num6z1"/>
    <w:rsid w:val="005861AC"/>
  </w:style>
  <w:style w:type="character" w:customStyle="1" w:styleId="WW8Num6z2">
    <w:name w:val="WW8Num6z2"/>
    <w:rsid w:val="005861AC"/>
  </w:style>
  <w:style w:type="character" w:customStyle="1" w:styleId="WW8Num6z3">
    <w:name w:val="WW8Num6z3"/>
    <w:rsid w:val="005861AC"/>
  </w:style>
  <w:style w:type="character" w:customStyle="1" w:styleId="WW8Num6z4">
    <w:name w:val="WW8Num6z4"/>
    <w:rsid w:val="005861AC"/>
  </w:style>
  <w:style w:type="character" w:customStyle="1" w:styleId="WW8Num6z5">
    <w:name w:val="WW8Num6z5"/>
    <w:rsid w:val="005861AC"/>
  </w:style>
  <w:style w:type="character" w:customStyle="1" w:styleId="WW8Num6z6">
    <w:name w:val="WW8Num6z6"/>
    <w:rsid w:val="005861AC"/>
  </w:style>
  <w:style w:type="character" w:customStyle="1" w:styleId="WW8Num6z7">
    <w:name w:val="WW8Num6z7"/>
    <w:rsid w:val="005861AC"/>
  </w:style>
  <w:style w:type="character" w:customStyle="1" w:styleId="WW8Num6z8">
    <w:name w:val="WW8Num6z8"/>
    <w:rsid w:val="005861AC"/>
  </w:style>
  <w:style w:type="character" w:customStyle="1" w:styleId="WW8Num7z0">
    <w:name w:val="WW8Num7z0"/>
    <w:rsid w:val="005861AC"/>
    <w:rPr>
      <w:rFonts w:ascii="Courier New" w:hAnsi="Courier New" w:cs="Courier New" w:hint="default"/>
    </w:rPr>
  </w:style>
  <w:style w:type="character" w:customStyle="1" w:styleId="WW8Num7z2">
    <w:name w:val="WW8Num7z2"/>
    <w:rsid w:val="005861AC"/>
    <w:rPr>
      <w:rFonts w:ascii="Wingdings" w:hAnsi="Wingdings" w:cs="Wingdings" w:hint="default"/>
    </w:rPr>
  </w:style>
  <w:style w:type="character" w:customStyle="1" w:styleId="WW8Num7z3">
    <w:name w:val="WW8Num7z3"/>
    <w:rsid w:val="005861AC"/>
    <w:rPr>
      <w:rFonts w:ascii="Symbol" w:hAnsi="Symbol" w:cs="Symbol" w:hint="default"/>
    </w:rPr>
  </w:style>
  <w:style w:type="character" w:customStyle="1" w:styleId="WW8Num8z0">
    <w:name w:val="WW8Num8z0"/>
    <w:rsid w:val="005861AC"/>
    <w:rPr>
      <w:rFonts w:ascii="Symbol" w:hAnsi="Symbol" w:cs="Symbol" w:hint="default"/>
    </w:rPr>
  </w:style>
  <w:style w:type="character" w:customStyle="1" w:styleId="WW8Num8z1">
    <w:name w:val="WW8Num8z1"/>
    <w:rsid w:val="005861AC"/>
    <w:rPr>
      <w:rFonts w:ascii="Courier New" w:hAnsi="Courier New" w:cs="Courier New" w:hint="default"/>
    </w:rPr>
  </w:style>
  <w:style w:type="character" w:customStyle="1" w:styleId="WW8Num8z2">
    <w:name w:val="WW8Num8z2"/>
    <w:rsid w:val="005861AC"/>
    <w:rPr>
      <w:rFonts w:ascii="Wingdings" w:hAnsi="Wingdings" w:cs="Wingdings" w:hint="default"/>
    </w:rPr>
  </w:style>
  <w:style w:type="character" w:customStyle="1" w:styleId="WW8Num9z0">
    <w:name w:val="WW8Num9z0"/>
    <w:rsid w:val="005861AC"/>
    <w:rPr>
      <w:rFonts w:ascii="Courier New" w:hAnsi="Courier New" w:cs="Courier New" w:hint="default"/>
    </w:rPr>
  </w:style>
  <w:style w:type="character" w:customStyle="1" w:styleId="WW8Num9z2">
    <w:name w:val="WW8Num9z2"/>
    <w:rsid w:val="005861AC"/>
    <w:rPr>
      <w:rFonts w:ascii="Wingdings" w:hAnsi="Wingdings" w:cs="Wingdings" w:hint="default"/>
    </w:rPr>
  </w:style>
  <w:style w:type="character" w:customStyle="1" w:styleId="WW8Num9z3">
    <w:name w:val="WW8Num9z3"/>
    <w:rsid w:val="005861AC"/>
    <w:rPr>
      <w:rFonts w:ascii="Symbol" w:hAnsi="Symbol" w:cs="Symbol" w:hint="default"/>
    </w:rPr>
  </w:style>
  <w:style w:type="character" w:customStyle="1" w:styleId="WW8Num10z0">
    <w:name w:val="WW8Num10z0"/>
    <w:rsid w:val="005861AC"/>
    <w:rPr>
      <w:rFonts w:ascii="Symbol" w:hAnsi="Symbol" w:cs="Symbol" w:hint="default"/>
    </w:rPr>
  </w:style>
  <w:style w:type="character" w:customStyle="1" w:styleId="WW8Num10z1">
    <w:name w:val="WW8Num10z1"/>
    <w:rsid w:val="005861AC"/>
    <w:rPr>
      <w:rFonts w:ascii="Courier New" w:hAnsi="Courier New" w:cs="Courier New" w:hint="default"/>
    </w:rPr>
  </w:style>
  <w:style w:type="character" w:customStyle="1" w:styleId="WW8Num10z2">
    <w:name w:val="WW8Num10z2"/>
    <w:rsid w:val="005861AC"/>
    <w:rPr>
      <w:rFonts w:ascii="Wingdings" w:hAnsi="Wingdings" w:cs="Wingdings" w:hint="default"/>
    </w:rPr>
  </w:style>
  <w:style w:type="character" w:customStyle="1" w:styleId="WW8Num11z0">
    <w:name w:val="WW8Num11z0"/>
    <w:rsid w:val="005861AC"/>
  </w:style>
  <w:style w:type="character" w:customStyle="1" w:styleId="WW8Num12z0">
    <w:name w:val="WW8Num12z0"/>
    <w:rsid w:val="005861AC"/>
  </w:style>
  <w:style w:type="character" w:customStyle="1" w:styleId="WW8Num12z1">
    <w:name w:val="WW8Num12z1"/>
    <w:rsid w:val="005861AC"/>
  </w:style>
  <w:style w:type="character" w:customStyle="1" w:styleId="WW8Num12z2">
    <w:name w:val="WW8Num12z2"/>
    <w:rsid w:val="005861AC"/>
  </w:style>
  <w:style w:type="character" w:customStyle="1" w:styleId="WW8Num12z3">
    <w:name w:val="WW8Num12z3"/>
    <w:rsid w:val="005861AC"/>
  </w:style>
  <w:style w:type="character" w:customStyle="1" w:styleId="WW8Num12z4">
    <w:name w:val="WW8Num12z4"/>
    <w:rsid w:val="005861AC"/>
  </w:style>
  <w:style w:type="character" w:customStyle="1" w:styleId="WW8Num12z5">
    <w:name w:val="WW8Num12z5"/>
    <w:rsid w:val="005861AC"/>
  </w:style>
  <w:style w:type="character" w:customStyle="1" w:styleId="WW8Num12z6">
    <w:name w:val="WW8Num12z6"/>
    <w:rsid w:val="005861AC"/>
  </w:style>
  <w:style w:type="character" w:customStyle="1" w:styleId="WW8Num12z7">
    <w:name w:val="WW8Num12z7"/>
    <w:rsid w:val="005861AC"/>
  </w:style>
  <w:style w:type="character" w:customStyle="1" w:styleId="WW8Num12z8">
    <w:name w:val="WW8Num12z8"/>
    <w:rsid w:val="005861AC"/>
  </w:style>
  <w:style w:type="character" w:customStyle="1" w:styleId="WW8Num13z0">
    <w:name w:val="WW8Num13z0"/>
    <w:rsid w:val="005861AC"/>
    <w:rPr>
      <w:rFonts w:ascii="Symbol" w:hAnsi="Symbol" w:cs="Symbol" w:hint="default"/>
      <w:sz w:val="20"/>
    </w:rPr>
  </w:style>
  <w:style w:type="character" w:customStyle="1" w:styleId="WW8Num13z1">
    <w:name w:val="WW8Num13z1"/>
    <w:rsid w:val="005861AC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5861AC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5861AC"/>
    <w:rPr>
      <w:rFonts w:ascii="Courier New" w:hAnsi="Courier New" w:cs="Courier New" w:hint="default"/>
    </w:rPr>
  </w:style>
  <w:style w:type="character" w:customStyle="1" w:styleId="WW8Num14z2">
    <w:name w:val="WW8Num14z2"/>
    <w:rsid w:val="005861AC"/>
    <w:rPr>
      <w:rFonts w:ascii="Wingdings" w:hAnsi="Wingdings" w:cs="Wingdings" w:hint="default"/>
    </w:rPr>
  </w:style>
  <w:style w:type="character" w:customStyle="1" w:styleId="WW8Num14z3">
    <w:name w:val="WW8Num14z3"/>
    <w:rsid w:val="005861AC"/>
    <w:rPr>
      <w:rFonts w:ascii="Symbol" w:hAnsi="Symbol" w:cs="Symbol" w:hint="default"/>
    </w:rPr>
  </w:style>
  <w:style w:type="character" w:customStyle="1" w:styleId="WW8Num15z0">
    <w:name w:val="WW8Num15z0"/>
    <w:rsid w:val="005861AC"/>
    <w:rPr>
      <w:rFonts w:ascii="Courier New" w:hAnsi="Courier New" w:cs="Courier New" w:hint="default"/>
    </w:rPr>
  </w:style>
  <w:style w:type="character" w:customStyle="1" w:styleId="WW8Num15z2">
    <w:name w:val="WW8Num15z2"/>
    <w:rsid w:val="005861AC"/>
    <w:rPr>
      <w:rFonts w:ascii="Wingdings" w:hAnsi="Wingdings" w:cs="Wingdings" w:hint="default"/>
    </w:rPr>
  </w:style>
  <w:style w:type="character" w:customStyle="1" w:styleId="WW8Num15z3">
    <w:name w:val="WW8Num15z3"/>
    <w:rsid w:val="005861AC"/>
    <w:rPr>
      <w:rFonts w:ascii="Symbol" w:hAnsi="Symbol" w:cs="Symbol" w:hint="default"/>
    </w:rPr>
  </w:style>
  <w:style w:type="character" w:customStyle="1" w:styleId="WW8Num16z0">
    <w:name w:val="WW8Num16z0"/>
    <w:rsid w:val="005861AC"/>
    <w:rPr>
      <w:rFonts w:ascii="Symbol" w:hAnsi="Symbol" w:cs="Symbol" w:hint="default"/>
    </w:rPr>
  </w:style>
  <w:style w:type="character" w:customStyle="1" w:styleId="WW8Num16z1">
    <w:name w:val="WW8Num16z1"/>
    <w:rsid w:val="005861AC"/>
    <w:rPr>
      <w:rFonts w:ascii="Courier New" w:hAnsi="Courier New" w:cs="Courier New" w:hint="default"/>
    </w:rPr>
  </w:style>
  <w:style w:type="character" w:customStyle="1" w:styleId="WW8Num16z2">
    <w:name w:val="WW8Num16z2"/>
    <w:rsid w:val="005861AC"/>
    <w:rPr>
      <w:rFonts w:ascii="Wingdings" w:hAnsi="Wingdings" w:cs="Wingdings" w:hint="default"/>
    </w:rPr>
  </w:style>
  <w:style w:type="character" w:customStyle="1" w:styleId="WW8Num17z0">
    <w:name w:val="WW8Num17z0"/>
    <w:rsid w:val="005861AC"/>
    <w:rPr>
      <w:rFonts w:ascii="Symbol" w:hAnsi="Symbol" w:cs="Symbol" w:hint="default"/>
    </w:rPr>
  </w:style>
  <w:style w:type="character" w:customStyle="1" w:styleId="WW8Num17z1">
    <w:name w:val="WW8Num17z1"/>
    <w:rsid w:val="005861AC"/>
    <w:rPr>
      <w:rFonts w:ascii="Courier New" w:hAnsi="Courier New" w:cs="Courier New" w:hint="default"/>
    </w:rPr>
  </w:style>
  <w:style w:type="character" w:customStyle="1" w:styleId="WW8Num17z2">
    <w:name w:val="WW8Num17z2"/>
    <w:rsid w:val="005861AC"/>
    <w:rPr>
      <w:rFonts w:ascii="Wingdings" w:hAnsi="Wingdings" w:cs="Wingdings" w:hint="default"/>
    </w:rPr>
  </w:style>
  <w:style w:type="character" w:customStyle="1" w:styleId="WW8Num18z0">
    <w:name w:val="WW8Num18z0"/>
    <w:rsid w:val="005861AC"/>
  </w:style>
  <w:style w:type="character" w:customStyle="1" w:styleId="WW8Num18z1">
    <w:name w:val="WW8Num18z1"/>
    <w:rsid w:val="005861AC"/>
  </w:style>
  <w:style w:type="character" w:customStyle="1" w:styleId="WW8Num18z2">
    <w:name w:val="WW8Num18z2"/>
    <w:rsid w:val="005861AC"/>
  </w:style>
  <w:style w:type="character" w:customStyle="1" w:styleId="WW8Num18z3">
    <w:name w:val="WW8Num18z3"/>
    <w:rsid w:val="005861AC"/>
  </w:style>
  <w:style w:type="character" w:customStyle="1" w:styleId="WW8Num18z4">
    <w:name w:val="WW8Num18z4"/>
    <w:rsid w:val="005861AC"/>
  </w:style>
  <w:style w:type="character" w:customStyle="1" w:styleId="WW8Num18z5">
    <w:name w:val="WW8Num18z5"/>
    <w:rsid w:val="005861AC"/>
  </w:style>
  <w:style w:type="character" w:customStyle="1" w:styleId="WW8Num18z6">
    <w:name w:val="WW8Num18z6"/>
    <w:rsid w:val="005861AC"/>
  </w:style>
  <w:style w:type="character" w:customStyle="1" w:styleId="WW8Num18z7">
    <w:name w:val="WW8Num18z7"/>
    <w:rsid w:val="005861AC"/>
  </w:style>
  <w:style w:type="character" w:customStyle="1" w:styleId="WW8Num18z8">
    <w:name w:val="WW8Num18z8"/>
    <w:rsid w:val="005861AC"/>
  </w:style>
  <w:style w:type="character" w:customStyle="1" w:styleId="WW8Num19z0">
    <w:name w:val="WW8Num19z0"/>
    <w:rsid w:val="005861AC"/>
  </w:style>
  <w:style w:type="character" w:customStyle="1" w:styleId="WW8Num19z1">
    <w:name w:val="WW8Num19z1"/>
    <w:rsid w:val="005861AC"/>
  </w:style>
  <w:style w:type="character" w:customStyle="1" w:styleId="WW8Num19z2">
    <w:name w:val="WW8Num19z2"/>
    <w:rsid w:val="005861AC"/>
  </w:style>
  <w:style w:type="character" w:customStyle="1" w:styleId="WW8Num19z3">
    <w:name w:val="WW8Num19z3"/>
    <w:rsid w:val="005861AC"/>
  </w:style>
  <w:style w:type="character" w:customStyle="1" w:styleId="WW8Num19z4">
    <w:name w:val="WW8Num19z4"/>
    <w:rsid w:val="005861AC"/>
  </w:style>
  <w:style w:type="character" w:customStyle="1" w:styleId="WW8Num19z5">
    <w:name w:val="WW8Num19z5"/>
    <w:rsid w:val="005861AC"/>
  </w:style>
  <w:style w:type="character" w:customStyle="1" w:styleId="WW8Num19z6">
    <w:name w:val="WW8Num19z6"/>
    <w:rsid w:val="005861AC"/>
  </w:style>
  <w:style w:type="character" w:customStyle="1" w:styleId="WW8Num19z7">
    <w:name w:val="WW8Num19z7"/>
    <w:rsid w:val="005861AC"/>
  </w:style>
  <w:style w:type="character" w:customStyle="1" w:styleId="WW8Num19z8">
    <w:name w:val="WW8Num19z8"/>
    <w:rsid w:val="005861AC"/>
  </w:style>
  <w:style w:type="character" w:customStyle="1" w:styleId="WW8Num20z0">
    <w:name w:val="WW8Num20z0"/>
    <w:rsid w:val="005861AC"/>
    <w:rPr>
      <w:rFonts w:ascii="Bookman Old Style" w:hAnsi="Bookman Old Style" w:cs="Bookman Old Style" w:hint="default"/>
    </w:rPr>
  </w:style>
  <w:style w:type="character" w:customStyle="1" w:styleId="WW8Num20z1">
    <w:name w:val="WW8Num20z1"/>
    <w:rsid w:val="005861AC"/>
  </w:style>
  <w:style w:type="character" w:customStyle="1" w:styleId="WW8Num20z2">
    <w:name w:val="WW8Num20z2"/>
    <w:rsid w:val="005861AC"/>
  </w:style>
  <w:style w:type="character" w:customStyle="1" w:styleId="WW8Num20z3">
    <w:name w:val="WW8Num20z3"/>
    <w:rsid w:val="005861AC"/>
  </w:style>
  <w:style w:type="character" w:customStyle="1" w:styleId="WW8Num20z4">
    <w:name w:val="WW8Num20z4"/>
    <w:rsid w:val="005861AC"/>
  </w:style>
  <w:style w:type="character" w:customStyle="1" w:styleId="WW8Num20z5">
    <w:name w:val="WW8Num20z5"/>
    <w:rsid w:val="005861AC"/>
  </w:style>
  <w:style w:type="character" w:customStyle="1" w:styleId="WW8Num20z6">
    <w:name w:val="WW8Num20z6"/>
    <w:rsid w:val="005861AC"/>
  </w:style>
  <w:style w:type="character" w:customStyle="1" w:styleId="WW8Num20z7">
    <w:name w:val="WW8Num20z7"/>
    <w:rsid w:val="005861AC"/>
  </w:style>
  <w:style w:type="character" w:customStyle="1" w:styleId="WW8Num20z8">
    <w:name w:val="WW8Num20z8"/>
    <w:rsid w:val="005861AC"/>
  </w:style>
  <w:style w:type="character" w:customStyle="1" w:styleId="WW8Num21z0">
    <w:name w:val="WW8Num21z0"/>
    <w:rsid w:val="005861AC"/>
    <w:rPr>
      <w:rFonts w:ascii="Courier New" w:hAnsi="Courier New" w:cs="Courier New" w:hint="default"/>
    </w:rPr>
  </w:style>
  <w:style w:type="character" w:customStyle="1" w:styleId="WW8Num21z2">
    <w:name w:val="WW8Num21z2"/>
    <w:rsid w:val="005861AC"/>
    <w:rPr>
      <w:rFonts w:ascii="Wingdings" w:hAnsi="Wingdings" w:cs="Wingdings" w:hint="default"/>
    </w:rPr>
  </w:style>
  <w:style w:type="character" w:customStyle="1" w:styleId="WW8Num21z3">
    <w:name w:val="WW8Num21z3"/>
    <w:rsid w:val="005861AC"/>
    <w:rPr>
      <w:rFonts w:ascii="Symbol" w:hAnsi="Symbol" w:cs="Symbol" w:hint="default"/>
    </w:rPr>
  </w:style>
  <w:style w:type="character" w:customStyle="1" w:styleId="WW8Num22z0">
    <w:name w:val="WW8Num22z0"/>
    <w:rsid w:val="005861AC"/>
    <w:rPr>
      <w:rFonts w:ascii="Symbol" w:hAnsi="Symbol" w:cs="Symbol" w:hint="default"/>
      <w:sz w:val="20"/>
    </w:rPr>
  </w:style>
  <w:style w:type="character" w:customStyle="1" w:styleId="WW8Num22z1">
    <w:name w:val="WW8Num22z1"/>
    <w:rsid w:val="005861AC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5861AC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5861AC"/>
    <w:rPr>
      <w:rFonts w:ascii="Symbol" w:hAnsi="Symbol" w:cs="Symbol" w:hint="default"/>
    </w:rPr>
  </w:style>
  <w:style w:type="character" w:customStyle="1" w:styleId="WW8Num23z1">
    <w:name w:val="WW8Num23z1"/>
    <w:rsid w:val="005861AC"/>
    <w:rPr>
      <w:rFonts w:ascii="Courier New" w:hAnsi="Courier New" w:cs="Courier New" w:hint="default"/>
    </w:rPr>
  </w:style>
  <w:style w:type="character" w:customStyle="1" w:styleId="WW8Num23z2">
    <w:name w:val="WW8Num23z2"/>
    <w:rsid w:val="005861AC"/>
    <w:rPr>
      <w:rFonts w:ascii="Wingdings" w:hAnsi="Wingdings" w:cs="Wingdings" w:hint="default"/>
    </w:rPr>
  </w:style>
  <w:style w:type="character" w:customStyle="1" w:styleId="WW8Num24z0">
    <w:name w:val="WW8Num24z0"/>
    <w:rsid w:val="005861AC"/>
    <w:rPr>
      <w:rFonts w:ascii="Bookman Old Style" w:hAnsi="Bookman Old Style" w:cs="Bookman Old Style" w:hint="default"/>
      <w:b/>
      <w:bCs w:val="0"/>
      <w:sz w:val="22"/>
      <w:szCs w:val="22"/>
    </w:rPr>
  </w:style>
  <w:style w:type="character" w:customStyle="1" w:styleId="WW8Num24z1">
    <w:name w:val="WW8Num24z1"/>
    <w:rsid w:val="005861AC"/>
  </w:style>
  <w:style w:type="character" w:customStyle="1" w:styleId="WW8Num24z2">
    <w:name w:val="WW8Num24z2"/>
    <w:rsid w:val="005861AC"/>
  </w:style>
  <w:style w:type="character" w:customStyle="1" w:styleId="WW8Num24z3">
    <w:name w:val="WW8Num24z3"/>
    <w:rsid w:val="005861AC"/>
  </w:style>
  <w:style w:type="character" w:customStyle="1" w:styleId="WW8Num24z4">
    <w:name w:val="WW8Num24z4"/>
    <w:rsid w:val="005861AC"/>
  </w:style>
  <w:style w:type="character" w:customStyle="1" w:styleId="WW8Num24z5">
    <w:name w:val="WW8Num24z5"/>
    <w:rsid w:val="005861AC"/>
  </w:style>
  <w:style w:type="character" w:customStyle="1" w:styleId="WW8Num24z6">
    <w:name w:val="WW8Num24z6"/>
    <w:rsid w:val="005861AC"/>
  </w:style>
  <w:style w:type="character" w:customStyle="1" w:styleId="WW8Num24z7">
    <w:name w:val="WW8Num24z7"/>
    <w:rsid w:val="005861AC"/>
  </w:style>
  <w:style w:type="character" w:customStyle="1" w:styleId="WW8Num24z8">
    <w:name w:val="WW8Num24z8"/>
    <w:rsid w:val="005861AC"/>
  </w:style>
  <w:style w:type="character" w:customStyle="1" w:styleId="WW8Num25z0">
    <w:name w:val="WW8Num25z0"/>
    <w:rsid w:val="005861AC"/>
    <w:rPr>
      <w:rFonts w:ascii="Symbol" w:hAnsi="Symbol" w:cs="Symbol" w:hint="default"/>
      <w:sz w:val="20"/>
    </w:rPr>
  </w:style>
  <w:style w:type="character" w:customStyle="1" w:styleId="WW8Num25z1">
    <w:name w:val="WW8Num25z1"/>
    <w:rsid w:val="005861AC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5861AC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5861AC"/>
  </w:style>
  <w:style w:type="character" w:customStyle="1" w:styleId="WW8Num26z1">
    <w:name w:val="WW8Num26z1"/>
    <w:rsid w:val="005861AC"/>
  </w:style>
  <w:style w:type="character" w:customStyle="1" w:styleId="WW8Num26z2">
    <w:name w:val="WW8Num26z2"/>
    <w:rsid w:val="005861AC"/>
  </w:style>
  <w:style w:type="character" w:customStyle="1" w:styleId="WW8Num26z3">
    <w:name w:val="WW8Num26z3"/>
    <w:rsid w:val="005861AC"/>
  </w:style>
  <w:style w:type="character" w:customStyle="1" w:styleId="WW8Num26z4">
    <w:name w:val="WW8Num26z4"/>
    <w:rsid w:val="005861AC"/>
  </w:style>
  <w:style w:type="character" w:customStyle="1" w:styleId="WW8Num26z5">
    <w:name w:val="WW8Num26z5"/>
    <w:rsid w:val="005861AC"/>
  </w:style>
  <w:style w:type="character" w:customStyle="1" w:styleId="WW8Num26z6">
    <w:name w:val="WW8Num26z6"/>
    <w:rsid w:val="005861AC"/>
  </w:style>
  <w:style w:type="character" w:customStyle="1" w:styleId="WW8Num26z7">
    <w:name w:val="WW8Num26z7"/>
    <w:rsid w:val="005861AC"/>
  </w:style>
  <w:style w:type="character" w:customStyle="1" w:styleId="WW8Num26z8">
    <w:name w:val="WW8Num26z8"/>
    <w:rsid w:val="005861AC"/>
  </w:style>
  <w:style w:type="character" w:customStyle="1" w:styleId="WW8Num27z0">
    <w:name w:val="WW8Num27z0"/>
    <w:rsid w:val="005861AC"/>
    <w:rPr>
      <w:rFonts w:ascii="Symbol" w:hAnsi="Symbol" w:cs="Symbol" w:hint="default"/>
    </w:rPr>
  </w:style>
  <w:style w:type="character" w:customStyle="1" w:styleId="WW8Num27z1">
    <w:name w:val="WW8Num27z1"/>
    <w:rsid w:val="005861AC"/>
    <w:rPr>
      <w:rFonts w:ascii="Courier New" w:hAnsi="Courier New" w:cs="Courier New" w:hint="default"/>
    </w:rPr>
  </w:style>
  <w:style w:type="character" w:customStyle="1" w:styleId="WW8Num27z2">
    <w:name w:val="WW8Num27z2"/>
    <w:rsid w:val="005861AC"/>
    <w:rPr>
      <w:rFonts w:ascii="Wingdings" w:hAnsi="Wingdings" w:cs="Wingdings" w:hint="default"/>
    </w:rPr>
  </w:style>
  <w:style w:type="character" w:customStyle="1" w:styleId="WW8Num28z0">
    <w:name w:val="WW8Num28z0"/>
    <w:rsid w:val="005861AC"/>
    <w:rPr>
      <w:rFonts w:ascii="Symbol" w:hAnsi="Symbol" w:cs="Symbol" w:hint="default"/>
    </w:rPr>
  </w:style>
  <w:style w:type="character" w:customStyle="1" w:styleId="WW8Num28z1">
    <w:name w:val="WW8Num28z1"/>
    <w:rsid w:val="005861AC"/>
    <w:rPr>
      <w:rFonts w:ascii="Courier New" w:hAnsi="Courier New" w:cs="Courier New" w:hint="default"/>
    </w:rPr>
  </w:style>
  <w:style w:type="character" w:customStyle="1" w:styleId="WW8Num28z2">
    <w:name w:val="WW8Num28z2"/>
    <w:rsid w:val="005861AC"/>
    <w:rPr>
      <w:rFonts w:ascii="Wingdings" w:hAnsi="Wingdings" w:cs="Wingdings" w:hint="default"/>
    </w:rPr>
  </w:style>
  <w:style w:type="character" w:customStyle="1" w:styleId="WW8Num29z0">
    <w:name w:val="WW8Num29z0"/>
    <w:rsid w:val="005861AC"/>
    <w:rPr>
      <w:rFonts w:ascii="Symbol" w:hAnsi="Symbol" w:cs="Symbol" w:hint="default"/>
    </w:rPr>
  </w:style>
  <w:style w:type="character" w:customStyle="1" w:styleId="WW8Num29z1">
    <w:name w:val="WW8Num29z1"/>
    <w:rsid w:val="005861AC"/>
    <w:rPr>
      <w:rFonts w:ascii="Courier New" w:hAnsi="Courier New" w:cs="Courier New" w:hint="default"/>
    </w:rPr>
  </w:style>
  <w:style w:type="character" w:customStyle="1" w:styleId="WW8Num29z2">
    <w:name w:val="WW8Num29z2"/>
    <w:rsid w:val="005861AC"/>
    <w:rPr>
      <w:rFonts w:ascii="Wingdings" w:hAnsi="Wingdings" w:cs="Wingdings" w:hint="default"/>
    </w:rPr>
  </w:style>
  <w:style w:type="character" w:customStyle="1" w:styleId="WW8Num30z0">
    <w:name w:val="WW8Num30z0"/>
    <w:rsid w:val="005861AC"/>
    <w:rPr>
      <w:rFonts w:ascii="Symbol" w:hAnsi="Symbol" w:cs="Symbol" w:hint="default"/>
      <w:sz w:val="20"/>
    </w:rPr>
  </w:style>
  <w:style w:type="character" w:customStyle="1" w:styleId="WW8Num30z1">
    <w:name w:val="WW8Num30z1"/>
    <w:rsid w:val="005861AC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5861AC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5861AC"/>
  </w:style>
  <w:style w:type="character" w:customStyle="1" w:styleId="WW8Num31z1">
    <w:name w:val="WW8Num31z1"/>
    <w:rsid w:val="005861AC"/>
    <w:rPr>
      <w:b/>
      <w:bCs w:val="0"/>
    </w:rPr>
  </w:style>
  <w:style w:type="character" w:customStyle="1" w:styleId="WW8Num32z0">
    <w:name w:val="WW8Num32z0"/>
    <w:rsid w:val="005861AC"/>
    <w:rPr>
      <w:rFonts w:ascii="Symbol" w:hAnsi="Symbol" w:cs="Symbol" w:hint="default"/>
    </w:rPr>
  </w:style>
  <w:style w:type="character" w:customStyle="1" w:styleId="WW8Num32z1">
    <w:name w:val="WW8Num32z1"/>
    <w:rsid w:val="005861AC"/>
    <w:rPr>
      <w:rFonts w:ascii="Courier New" w:hAnsi="Courier New" w:cs="Courier New" w:hint="default"/>
    </w:rPr>
  </w:style>
  <w:style w:type="character" w:customStyle="1" w:styleId="WW8Num32z2">
    <w:name w:val="WW8Num32z2"/>
    <w:rsid w:val="005861AC"/>
    <w:rPr>
      <w:rFonts w:ascii="Wingdings" w:hAnsi="Wingdings" w:cs="Wingdings" w:hint="default"/>
    </w:rPr>
  </w:style>
  <w:style w:type="character" w:customStyle="1" w:styleId="WW8Num33z0">
    <w:name w:val="WW8Num33z0"/>
    <w:rsid w:val="005861AC"/>
    <w:rPr>
      <w:rFonts w:ascii="Symbol" w:hAnsi="Symbol" w:cs="Symbol" w:hint="default"/>
    </w:rPr>
  </w:style>
  <w:style w:type="character" w:customStyle="1" w:styleId="WW8Num33z1">
    <w:name w:val="WW8Num33z1"/>
    <w:rsid w:val="005861AC"/>
    <w:rPr>
      <w:rFonts w:ascii="Courier New" w:hAnsi="Courier New" w:cs="Courier New" w:hint="default"/>
    </w:rPr>
  </w:style>
  <w:style w:type="character" w:customStyle="1" w:styleId="WW8Num33z2">
    <w:name w:val="WW8Num33z2"/>
    <w:rsid w:val="005861AC"/>
    <w:rPr>
      <w:rFonts w:ascii="Wingdings" w:hAnsi="Wingdings" w:cs="Wingdings" w:hint="default"/>
    </w:rPr>
  </w:style>
  <w:style w:type="character" w:customStyle="1" w:styleId="WW8Num34z0">
    <w:name w:val="WW8Num34z0"/>
    <w:rsid w:val="005861AC"/>
    <w:rPr>
      <w:rFonts w:ascii="Symbol" w:hAnsi="Symbol" w:cs="Symbol" w:hint="default"/>
    </w:rPr>
  </w:style>
  <w:style w:type="character" w:customStyle="1" w:styleId="WW8Num34z1">
    <w:name w:val="WW8Num34z1"/>
    <w:rsid w:val="005861AC"/>
    <w:rPr>
      <w:rFonts w:ascii="Courier New" w:hAnsi="Courier New" w:cs="Courier New" w:hint="default"/>
    </w:rPr>
  </w:style>
  <w:style w:type="character" w:customStyle="1" w:styleId="WW8Num34z2">
    <w:name w:val="WW8Num34z2"/>
    <w:rsid w:val="005861AC"/>
    <w:rPr>
      <w:rFonts w:ascii="Wingdings" w:hAnsi="Wingdings" w:cs="Wingdings" w:hint="default"/>
    </w:rPr>
  </w:style>
  <w:style w:type="character" w:customStyle="1" w:styleId="WW8Num35z0">
    <w:name w:val="WW8Num35z0"/>
    <w:rsid w:val="005861AC"/>
  </w:style>
  <w:style w:type="character" w:customStyle="1" w:styleId="WW8Num35z1">
    <w:name w:val="WW8Num35z1"/>
    <w:rsid w:val="005861AC"/>
  </w:style>
  <w:style w:type="character" w:customStyle="1" w:styleId="WW8Num35z2">
    <w:name w:val="WW8Num35z2"/>
    <w:rsid w:val="005861AC"/>
  </w:style>
  <w:style w:type="character" w:customStyle="1" w:styleId="WW8Num35z3">
    <w:name w:val="WW8Num35z3"/>
    <w:rsid w:val="005861AC"/>
  </w:style>
  <w:style w:type="character" w:customStyle="1" w:styleId="WW8Num35z4">
    <w:name w:val="WW8Num35z4"/>
    <w:rsid w:val="005861AC"/>
  </w:style>
  <w:style w:type="character" w:customStyle="1" w:styleId="WW8Num35z5">
    <w:name w:val="WW8Num35z5"/>
    <w:rsid w:val="005861AC"/>
  </w:style>
  <w:style w:type="character" w:customStyle="1" w:styleId="WW8Num35z6">
    <w:name w:val="WW8Num35z6"/>
    <w:rsid w:val="005861AC"/>
  </w:style>
  <w:style w:type="character" w:customStyle="1" w:styleId="WW8Num35z7">
    <w:name w:val="WW8Num35z7"/>
    <w:rsid w:val="005861AC"/>
  </w:style>
  <w:style w:type="character" w:customStyle="1" w:styleId="WW8Num35z8">
    <w:name w:val="WW8Num35z8"/>
    <w:rsid w:val="005861AC"/>
  </w:style>
  <w:style w:type="character" w:customStyle="1" w:styleId="WW8Num36z0">
    <w:name w:val="WW8Num36z0"/>
    <w:rsid w:val="005861AC"/>
    <w:rPr>
      <w:rFonts w:ascii="Courier New" w:hAnsi="Courier New" w:cs="Courier New" w:hint="default"/>
    </w:rPr>
  </w:style>
  <w:style w:type="character" w:customStyle="1" w:styleId="WW8Num36z2">
    <w:name w:val="WW8Num36z2"/>
    <w:rsid w:val="005861AC"/>
    <w:rPr>
      <w:rFonts w:ascii="Wingdings" w:hAnsi="Wingdings" w:cs="Wingdings" w:hint="default"/>
    </w:rPr>
  </w:style>
  <w:style w:type="character" w:customStyle="1" w:styleId="WW8Num36z3">
    <w:name w:val="WW8Num36z3"/>
    <w:rsid w:val="005861AC"/>
    <w:rPr>
      <w:rFonts w:ascii="Symbol" w:hAnsi="Symbol" w:cs="Symbol" w:hint="default"/>
    </w:rPr>
  </w:style>
  <w:style w:type="character" w:customStyle="1" w:styleId="WW8Num37z0">
    <w:name w:val="WW8Num37z0"/>
    <w:rsid w:val="005861AC"/>
    <w:rPr>
      <w:rFonts w:ascii="Symbol" w:hAnsi="Symbol" w:cs="Symbol" w:hint="default"/>
      <w:sz w:val="20"/>
    </w:rPr>
  </w:style>
  <w:style w:type="character" w:customStyle="1" w:styleId="WW8Num37z1">
    <w:name w:val="WW8Num37z1"/>
    <w:rsid w:val="005861AC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5861AC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5861AC"/>
    <w:rPr>
      <w:rFonts w:ascii="Symbol" w:hAnsi="Symbol" w:cs="Symbol" w:hint="default"/>
    </w:rPr>
  </w:style>
  <w:style w:type="character" w:customStyle="1" w:styleId="WW8Num38z1">
    <w:name w:val="WW8Num38z1"/>
    <w:rsid w:val="005861AC"/>
    <w:rPr>
      <w:rFonts w:ascii="Courier New" w:hAnsi="Courier New" w:cs="Courier New" w:hint="default"/>
    </w:rPr>
  </w:style>
  <w:style w:type="character" w:customStyle="1" w:styleId="WW8Num38z2">
    <w:name w:val="WW8Num38z2"/>
    <w:rsid w:val="005861AC"/>
    <w:rPr>
      <w:rFonts w:ascii="Wingdings" w:hAnsi="Wingdings" w:cs="Wingdings" w:hint="default"/>
    </w:rPr>
  </w:style>
  <w:style w:type="character" w:customStyle="1" w:styleId="WW8Num39z0">
    <w:name w:val="WW8Num39z0"/>
    <w:rsid w:val="005861AC"/>
    <w:rPr>
      <w:rFonts w:ascii="Symbol" w:hAnsi="Symbol" w:cs="Symbol" w:hint="default"/>
      <w:sz w:val="20"/>
    </w:rPr>
  </w:style>
  <w:style w:type="character" w:customStyle="1" w:styleId="WW8Num39z1">
    <w:name w:val="WW8Num39z1"/>
    <w:rsid w:val="005861AC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5861AC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5861AC"/>
    <w:rPr>
      <w:rFonts w:ascii="Symbol" w:hAnsi="Symbol" w:cs="Symbol" w:hint="default"/>
    </w:rPr>
  </w:style>
  <w:style w:type="character" w:customStyle="1" w:styleId="WW8Num40z1">
    <w:name w:val="WW8Num40z1"/>
    <w:rsid w:val="005861AC"/>
    <w:rPr>
      <w:rFonts w:ascii="Courier New" w:hAnsi="Courier New" w:cs="Courier New" w:hint="default"/>
    </w:rPr>
  </w:style>
  <w:style w:type="character" w:customStyle="1" w:styleId="WW8Num40z2">
    <w:name w:val="WW8Num40z2"/>
    <w:rsid w:val="005861AC"/>
    <w:rPr>
      <w:rFonts w:ascii="Wingdings" w:hAnsi="Wingdings" w:cs="Wingdings" w:hint="default"/>
    </w:rPr>
  </w:style>
  <w:style w:type="character" w:customStyle="1" w:styleId="WW8Num41z0">
    <w:name w:val="WW8Num41z0"/>
    <w:rsid w:val="005861AC"/>
  </w:style>
  <w:style w:type="character" w:customStyle="1" w:styleId="WW8Num41z1">
    <w:name w:val="WW8Num41z1"/>
    <w:rsid w:val="005861AC"/>
  </w:style>
  <w:style w:type="character" w:customStyle="1" w:styleId="WW8Num41z2">
    <w:name w:val="WW8Num41z2"/>
    <w:rsid w:val="005861AC"/>
  </w:style>
  <w:style w:type="character" w:customStyle="1" w:styleId="WW8Num41z3">
    <w:name w:val="WW8Num41z3"/>
    <w:rsid w:val="005861AC"/>
  </w:style>
  <w:style w:type="character" w:customStyle="1" w:styleId="WW8Num41z4">
    <w:name w:val="WW8Num41z4"/>
    <w:rsid w:val="005861AC"/>
  </w:style>
  <w:style w:type="character" w:customStyle="1" w:styleId="WW8Num41z5">
    <w:name w:val="WW8Num41z5"/>
    <w:rsid w:val="005861AC"/>
  </w:style>
  <w:style w:type="character" w:customStyle="1" w:styleId="WW8Num41z6">
    <w:name w:val="WW8Num41z6"/>
    <w:rsid w:val="005861AC"/>
  </w:style>
  <w:style w:type="character" w:customStyle="1" w:styleId="WW8Num41z7">
    <w:name w:val="WW8Num41z7"/>
    <w:rsid w:val="005861AC"/>
  </w:style>
  <w:style w:type="character" w:customStyle="1" w:styleId="WW8Num41z8">
    <w:name w:val="WW8Num41z8"/>
    <w:rsid w:val="005861AC"/>
  </w:style>
  <w:style w:type="character" w:customStyle="1" w:styleId="WW8Num42z0">
    <w:name w:val="WW8Num42z0"/>
    <w:rsid w:val="005861AC"/>
  </w:style>
  <w:style w:type="character" w:customStyle="1" w:styleId="WW8Num42z1">
    <w:name w:val="WW8Num42z1"/>
    <w:rsid w:val="005861AC"/>
    <w:rPr>
      <w:b/>
      <w:bCs w:val="0"/>
    </w:rPr>
  </w:style>
  <w:style w:type="character" w:customStyle="1" w:styleId="WW8Num43z0">
    <w:name w:val="WW8Num43z0"/>
    <w:rsid w:val="005861AC"/>
    <w:rPr>
      <w:rFonts w:ascii="Bookman Old Style" w:hAnsi="Bookman Old Style" w:cs="Bookman Old Style" w:hint="default"/>
    </w:rPr>
  </w:style>
  <w:style w:type="character" w:customStyle="1" w:styleId="WW8Num43z1">
    <w:name w:val="WW8Num43z1"/>
    <w:rsid w:val="005861AC"/>
  </w:style>
  <w:style w:type="character" w:customStyle="1" w:styleId="WW8Num43z2">
    <w:name w:val="WW8Num43z2"/>
    <w:rsid w:val="005861AC"/>
  </w:style>
  <w:style w:type="character" w:customStyle="1" w:styleId="WW8Num43z3">
    <w:name w:val="WW8Num43z3"/>
    <w:rsid w:val="005861AC"/>
  </w:style>
  <w:style w:type="character" w:customStyle="1" w:styleId="WW8Num43z4">
    <w:name w:val="WW8Num43z4"/>
    <w:rsid w:val="005861AC"/>
  </w:style>
  <w:style w:type="character" w:customStyle="1" w:styleId="WW8Num43z5">
    <w:name w:val="WW8Num43z5"/>
    <w:rsid w:val="005861AC"/>
  </w:style>
  <w:style w:type="character" w:customStyle="1" w:styleId="WW8Num43z6">
    <w:name w:val="WW8Num43z6"/>
    <w:rsid w:val="005861AC"/>
  </w:style>
  <w:style w:type="character" w:customStyle="1" w:styleId="WW8Num43z7">
    <w:name w:val="WW8Num43z7"/>
    <w:rsid w:val="005861AC"/>
  </w:style>
  <w:style w:type="character" w:customStyle="1" w:styleId="WW8Num43z8">
    <w:name w:val="WW8Num43z8"/>
    <w:rsid w:val="005861AC"/>
  </w:style>
  <w:style w:type="character" w:customStyle="1" w:styleId="WW8Num44z0">
    <w:name w:val="WW8Num44z0"/>
    <w:rsid w:val="005861AC"/>
  </w:style>
  <w:style w:type="character" w:customStyle="1" w:styleId="WW8Num44z1">
    <w:name w:val="WW8Num44z1"/>
    <w:rsid w:val="005861AC"/>
  </w:style>
  <w:style w:type="character" w:customStyle="1" w:styleId="WW8Num44z2">
    <w:name w:val="WW8Num44z2"/>
    <w:rsid w:val="005861AC"/>
  </w:style>
  <w:style w:type="character" w:customStyle="1" w:styleId="WW8Num44z3">
    <w:name w:val="WW8Num44z3"/>
    <w:rsid w:val="005861AC"/>
  </w:style>
  <w:style w:type="character" w:customStyle="1" w:styleId="WW8Num44z4">
    <w:name w:val="WW8Num44z4"/>
    <w:rsid w:val="005861AC"/>
  </w:style>
  <w:style w:type="character" w:customStyle="1" w:styleId="WW8Num44z5">
    <w:name w:val="WW8Num44z5"/>
    <w:rsid w:val="005861AC"/>
  </w:style>
  <w:style w:type="character" w:customStyle="1" w:styleId="WW8Num44z6">
    <w:name w:val="WW8Num44z6"/>
    <w:rsid w:val="005861AC"/>
  </w:style>
  <w:style w:type="character" w:customStyle="1" w:styleId="WW8Num44z7">
    <w:name w:val="WW8Num44z7"/>
    <w:rsid w:val="005861AC"/>
  </w:style>
  <w:style w:type="character" w:customStyle="1" w:styleId="WW8Num44z8">
    <w:name w:val="WW8Num44z8"/>
    <w:rsid w:val="005861AC"/>
  </w:style>
  <w:style w:type="character" w:customStyle="1" w:styleId="37">
    <w:name w:val="Основной шрифт абзаца3"/>
    <w:rsid w:val="005861AC"/>
  </w:style>
  <w:style w:type="character" w:customStyle="1" w:styleId="Absatz-Standardschriftart">
    <w:name w:val="Absatz-Standardschriftart"/>
    <w:rsid w:val="005861AC"/>
  </w:style>
  <w:style w:type="character" w:customStyle="1" w:styleId="2a">
    <w:name w:val="Основной шрифт абзаца2"/>
    <w:rsid w:val="005861AC"/>
  </w:style>
  <w:style w:type="character" w:customStyle="1" w:styleId="WW8Num3z3">
    <w:name w:val="WW8Num3z3"/>
    <w:rsid w:val="005861AC"/>
    <w:rPr>
      <w:rFonts w:ascii="Symbol" w:hAnsi="Symbol" w:cs="Symbol" w:hint="default"/>
    </w:rPr>
  </w:style>
  <w:style w:type="character" w:customStyle="1" w:styleId="WW8Num4z2">
    <w:name w:val="WW8Num4z2"/>
    <w:rsid w:val="005861AC"/>
    <w:rPr>
      <w:rFonts w:ascii="Wingdings" w:hAnsi="Wingdings" w:cs="Wingdings" w:hint="default"/>
    </w:rPr>
  </w:style>
  <w:style w:type="character" w:customStyle="1" w:styleId="WW8Num7z1">
    <w:name w:val="WW8Num7z1"/>
    <w:rsid w:val="005861AC"/>
    <w:rPr>
      <w:rFonts w:ascii="Courier New" w:hAnsi="Courier New" w:cs="Courier New" w:hint="default"/>
    </w:rPr>
  </w:style>
  <w:style w:type="character" w:customStyle="1" w:styleId="WW8NumSt5z0">
    <w:name w:val="WW8NumSt5z0"/>
    <w:rsid w:val="005861AC"/>
    <w:rPr>
      <w:rFonts w:ascii="Times New Roman" w:hAnsi="Times New Roman" w:cs="Times New Roman" w:hint="default"/>
    </w:rPr>
  </w:style>
  <w:style w:type="character" w:customStyle="1" w:styleId="aff6">
    <w:name w:val="Название Знак"/>
    <w:rsid w:val="005861AC"/>
    <w:rPr>
      <w:rFonts w:ascii="Cambria" w:hAnsi="Cambria" w:cs="Times New Roman" w:hint="default"/>
      <w:b/>
      <w:bCs/>
      <w:kern w:val="2"/>
      <w:sz w:val="32"/>
      <w:szCs w:val="32"/>
      <w:lang w:val="x-none" w:bidi="ar-SA"/>
    </w:rPr>
  </w:style>
  <w:style w:type="character" w:customStyle="1" w:styleId="spfo1">
    <w:name w:val="spfo1"/>
    <w:rsid w:val="005861AC"/>
    <w:rPr>
      <w:rFonts w:ascii="Times New Roman" w:hAnsi="Times New Roman" w:cs="Times New Roman" w:hint="default"/>
    </w:rPr>
  </w:style>
  <w:style w:type="character" w:customStyle="1" w:styleId="s1">
    <w:name w:val="s1"/>
    <w:rsid w:val="005861AC"/>
    <w:rPr>
      <w:rFonts w:ascii="Times New Roman" w:hAnsi="Times New Roman" w:cs="Times New Roman" w:hint="default"/>
    </w:rPr>
  </w:style>
  <w:style w:type="character" w:customStyle="1" w:styleId="s2">
    <w:name w:val="s2"/>
    <w:rsid w:val="005861AC"/>
    <w:rPr>
      <w:rFonts w:ascii="Times New Roman" w:hAnsi="Times New Roman" w:cs="Times New Roman" w:hint="default"/>
    </w:rPr>
  </w:style>
  <w:style w:type="character" w:customStyle="1" w:styleId="2b">
    <w:name w:val="Основной текст 2 Знак"/>
    <w:rsid w:val="005861AC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aff7">
    <w:name w:val="Знак Знак"/>
    <w:rsid w:val="005861AC"/>
    <w:rPr>
      <w:rFonts w:ascii="Courier New" w:hAnsi="Courier New" w:cs="Courier New" w:hint="default"/>
      <w:lang w:val="ru-RU" w:bidi="ar-SA"/>
    </w:rPr>
  </w:style>
  <w:style w:type="character" w:customStyle="1" w:styleId="FontStyle76">
    <w:name w:val="Font Style76"/>
    <w:rsid w:val="005861AC"/>
    <w:rPr>
      <w:rFonts w:ascii="Times New Roman" w:hAnsi="Times New Roman" w:cs="Times New Roman" w:hint="default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5861AC"/>
    <w:rPr>
      <w:sz w:val="27"/>
      <w:szCs w:val="27"/>
      <w:lang w:bidi="ar-SA"/>
    </w:rPr>
  </w:style>
  <w:style w:type="character" w:customStyle="1" w:styleId="FontStyle22">
    <w:name w:val="Font Style22"/>
    <w:rsid w:val="005861AC"/>
    <w:rPr>
      <w:rFonts w:ascii="Bookman Old Style" w:hAnsi="Bookman Old Style" w:cs="Bookman Old Style" w:hint="default"/>
      <w:sz w:val="22"/>
      <w:szCs w:val="22"/>
    </w:rPr>
  </w:style>
  <w:style w:type="character" w:customStyle="1" w:styleId="19">
    <w:name w:val="Подзаголовок Знак1"/>
    <w:basedOn w:val="a0"/>
    <w:link w:val="afe"/>
    <w:locked/>
    <w:rsid w:val="005861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"/>
    <w:semiHidden/>
    <w:locked/>
    <w:rsid w:val="005861AC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1f0">
    <w:name w:val="Основной текст с отступом Знак1"/>
    <w:basedOn w:val="a0"/>
    <w:semiHidden/>
    <w:locked/>
    <w:rsid w:val="005861A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1">
    <w:name w:val="Нижний колонтитул Знак1"/>
    <w:basedOn w:val="a0"/>
    <w:uiPriority w:val="99"/>
    <w:semiHidden/>
    <w:locked/>
    <w:rsid w:val="005861A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2">
    <w:name w:val="Верхний колонтитул Знак1"/>
    <w:basedOn w:val="a0"/>
    <w:semiHidden/>
    <w:locked/>
    <w:rsid w:val="005861A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3">
    <w:name w:val="Текст выноски Знак1"/>
    <w:basedOn w:val="a0"/>
    <w:semiHidden/>
    <w:locked/>
    <w:rsid w:val="005861AC"/>
    <w:rPr>
      <w:rFonts w:ascii="Tahoma" w:eastAsia="Times New Roman" w:hAnsi="Tahoma"/>
      <w:sz w:val="16"/>
      <w:szCs w:val="16"/>
      <w:lang w:eastAsia="zh-CN"/>
    </w:rPr>
  </w:style>
  <w:style w:type="table" w:customStyle="1" w:styleId="1f4">
    <w:name w:val="Сетка таблицы1"/>
    <w:basedOn w:val="a1"/>
    <w:next w:val="afa"/>
    <w:uiPriority w:val="59"/>
    <w:rsid w:val="005861AC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59"/>
    <w:rsid w:val="005861AC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5861AC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B661-30AD-4A53-BB0E-35002E6D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8477</Words>
  <Characters>48319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2024-02-16T12:27:00Z</cp:lastPrinted>
  <dcterms:created xsi:type="dcterms:W3CDTF">2024-02-16T10:55:00Z</dcterms:created>
  <dcterms:modified xsi:type="dcterms:W3CDTF">2024-02-16T12:28:00Z</dcterms:modified>
  <dc:language>ru-RU</dc:language>
</cp:coreProperties>
</file>