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77EB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D3C7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77EB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847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 w:rsidP="00122379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A81A93" w:rsidRPr="009E2A36" w:rsidRDefault="00700EAF" w:rsidP="00386B60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892F0A" w:rsidRPr="009E2A36" w:rsidRDefault="00892F0A" w:rsidP="00386B60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86B60" w:rsidRPr="00226EFE" w:rsidRDefault="00386B60" w:rsidP="00386B60">
      <w:pPr>
        <w:shd w:val="clear" w:color="auto" w:fill="FFFFFF"/>
        <w:ind w:right="-57"/>
        <w:jc w:val="center"/>
        <w:rPr>
          <w:rFonts w:ascii="Liberation Serif" w:eastAsia="SimSun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Об установлении срока действия договора на установку и эксплуатацию рекламной конструкции </w:t>
      </w:r>
    </w:p>
    <w:p w:rsidR="00386B60" w:rsidRDefault="00386B60" w:rsidP="00386B60">
      <w:pPr>
        <w:jc w:val="both"/>
        <w:rPr>
          <w:rFonts w:ascii="Liberation Serif" w:eastAsia="SimSun" w:hAnsi="Liberation Serif"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</w:p>
    <w:p w:rsidR="00386B60" w:rsidRPr="00226EFE" w:rsidRDefault="00386B60" w:rsidP="00386B60">
      <w:pPr>
        <w:jc w:val="both"/>
        <w:rPr>
          <w:rFonts w:ascii="Liberation Serif" w:eastAsia="SimSun" w:hAnsi="Liberation Serif"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</w:p>
    <w:p w:rsidR="00386B60" w:rsidRPr="00386B60" w:rsidRDefault="00386B60" w:rsidP="00386B6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386B60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Федеральным Законом от 13.03.2006 № 38-ФЗ «О рекламе», положением об управлении и распоряжении имуществом, находящемся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</w:t>
      </w: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>в собственности Грязовецкого муниципального округа Вологодской области, утвержденным решением Земского собрания Грязовецкого муниципального округа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 xml:space="preserve"> от 24.11.2022 № 68, постановлением администрации Грязовецкого муниципального округа от 19.01.2023 № 85 «О наделении правом подписи отдельных документов администрации Грязовецкого муниципального округа в сфере имущественных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>и земельных правоотношений»</w:t>
      </w:r>
      <w:proofErr w:type="gramEnd"/>
    </w:p>
    <w:p w:rsidR="00386B60" w:rsidRPr="00386B60" w:rsidRDefault="00386B60" w:rsidP="00386B60">
      <w:pPr>
        <w:shd w:val="clear" w:color="auto" w:fill="FFFFFF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86B60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86B60" w:rsidRPr="00386B60" w:rsidRDefault="00386B60" w:rsidP="009C27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>1. Установить срок действия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Грязовецкого муниципального округа, либо</w:t>
      </w:r>
      <w:r w:rsidR="009C27F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 xml:space="preserve"> на земельных участках, государственная собственность на которые не разграничена, независимо от типов и видов рекламных конструкций, применяемых технологий демонстрации рекламы – пять лет.</w:t>
      </w:r>
    </w:p>
    <w:p w:rsidR="00386B60" w:rsidRPr="00386B60" w:rsidRDefault="00386B60" w:rsidP="009C27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proofErr w:type="gramStart"/>
      <w:r w:rsidRPr="00386B60">
        <w:rPr>
          <w:rFonts w:ascii="Liberation Serif" w:hAnsi="Liberation Serif" w:cs="Liberation Serif"/>
          <w:sz w:val="26"/>
          <w:szCs w:val="26"/>
          <w:lang w:eastAsia="zh-CN"/>
        </w:rPr>
        <w:t>Разместить</w:t>
      </w:r>
      <w:proofErr w:type="gramEnd"/>
      <w:r w:rsidRPr="00386B60">
        <w:rPr>
          <w:rFonts w:ascii="Liberation Serif" w:hAnsi="Liberation Serif" w:cs="Liberation Serif"/>
          <w:sz w:val="26"/>
          <w:szCs w:val="26"/>
          <w:lang w:eastAsia="zh-CN"/>
        </w:rPr>
        <w:t xml:space="preserve"> данное постановление в информационно-телекоммуникационной сети «Интернет».</w:t>
      </w:r>
    </w:p>
    <w:p w:rsidR="00386B60" w:rsidRPr="00386B60" w:rsidRDefault="00386B60" w:rsidP="009C27F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 xml:space="preserve">3. Признать утратившим силу распоряжение Управления по имущественным </w:t>
      </w:r>
      <w:r w:rsidR="009C27FB"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 xml:space="preserve">и земельным отношениям Грязовецкого муниципального района Вологодской области от 25.06.2019 № 627-р «Об установлении срока действия договора </w:t>
      </w:r>
      <w:r w:rsidR="009C27F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386B60">
        <w:rPr>
          <w:rFonts w:ascii="Liberation Serif" w:hAnsi="Liberation Serif" w:cs="Liberation Serif"/>
          <w:sz w:val="26"/>
          <w:szCs w:val="26"/>
          <w:lang w:eastAsia="zh-CN"/>
        </w:rPr>
        <w:t>на установку и эксплуатацию рекламной конструкции».</w:t>
      </w:r>
    </w:p>
    <w:p w:rsidR="00DF1287" w:rsidRDefault="00DF1287" w:rsidP="009863FE">
      <w:pPr>
        <w:spacing w:line="276" w:lineRule="auto"/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22379" w:rsidRDefault="00122379" w:rsidP="009863FE">
      <w:pPr>
        <w:spacing w:line="276" w:lineRule="auto"/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27FB" w:rsidRPr="002016C3" w:rsidRDefault="009C27FB" w:rsidP="009863FE">
      <w:pPr>
        <w:spacing w:line="276" w:lineRule="auto"/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C64466" w:rsidRDefault="00751410" w:rsidP="00892F0A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p w:rsidR="00D449BD" w:rsidRPr="00D449BD" w:rsidRDefault="00D449BD" w:rsidP="00D449BD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D449BD" w:rsidRPr="00D449BD" w:rsidSect="009E2A3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48" w:rsidRDefault="008E5748">
      <w:r>
        <w:separator/>
      </w:r>
    </w:p>
  </w:endnote>
  <w:endnote w:type="continuationSeparator" w:id="0">
    <w:p w:rsidR="008E5748" w:rsidRDefault="008E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48" w:rsidRDefault="008E5748">
      <w:r>
        <w:separator/>
      </w:r>
    </w:p>
  </w:footnote>
  <w:footnote w:type="continuationSeparator" w:id="0">
    <w:p w:rsidR="008E5748" w:rsidRDefault="008E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60">
          <w:rPr>
            <w:noProof/>
          </w:rPr>
          <w:t>3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6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7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1"/>
  </w:num>
  <w:num w:numId="25">
    <w:abstractNumId w:val="10"/>
  </w:num>
  <w:num w:numId="26">
    <w:abstractNumId w:val="30"/>
  </w:num>
  <w:num w:numId="27">
    <w:abstractNumId w:val="8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572D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4B8"/>
    <w:rsid w:val="0007539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B67"/>
    <w:rsid w:val="000A2E85"/>
    <w:rsid w:val="000A4BB0"/>
    <w:rsid w:val="000A6F0A"/>
    <w:rsid w:val="000B15A7"/>
    <w:rsid w:val="000B2E89"/>
    <w:rsid w:val="000B3013"/>
    <w:rsid w:val="000B6621"/>
    <w:rsid w:val="000B6A15"/>
    <w:rsid w:val="000C319B"/>
    <w:rsid w:val="000C3F9F"/>
    <w:rsid w:val="000C7A6B"/>
    <w:rsid w:val="000C7B9B"/>
    <w:rsid w:val="000C7E98"/>
    <w:rsid w:val="000D1025"/>
    <w:rsid w:val="000D28F6"/>
    <w:rsid w:val="000D4AC0"/>
    <w:rsid w:val="000E34B5"/>
    <w:rsid w:val="000E4E7B"/>
    <w:rsid w:val="000E4F3C"/>
    <w:rsid w:val="000E52BA"/>
    <w:rsid w:val="000F04FA"/>
    <w:rsid w:val="000F5AB7"/>
    <w:rsid w:val="000F70E7"/>
    <w:rsid w:val="000F7E8D"/>
    <w:rsid w:val="00101F4A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91482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EA5"/>
    <w:rsid w:val="001C23CD"/>
    <w:rsid w:val="001C2DB7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7ED1"/>
    <w:rsid w:val="001F17DB"/>
    <w:rsid w:val="001F1BCD"/>
    <w:rsid w:val="001F25EB"/>
    <w:rsid w:val="001F329A"/>
    <w:rsid w:val="001F4364"/>
    <w:rsid w:val="001F4CC6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12DD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EF0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17A3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226"/>
    <w:rsid w:val="0036118B"/>
    <w:rsid w:val="0036221E"/>
    <w:rsid w:val="003626D9"/>
    <w:rsid w:val="00364888"/>
    <w:rsid w:val="003655A1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5FD6"/>
    <w:rsid w:val="003C709F"/>
    <w:rsid w:val="003C7D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5EBB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3979"/>
    <w:rsid w:val="00463D44"/>
    <w:rsid w:val="00465C1B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572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498"/>
    <w:rsid w:val="004E2EFA"/>
    <w:rsid w:val="004E6047"/>
    <w:rsid w:val="004F0A4D"/>
    <w:rsid w:val="004F3057"/>
    <w:rsid w:val="004F37A8"/>
    <w:rsid w:val="004F3DD3"/>
    <w:rsid w:val="004F741F"/>
    <w:rsid w:val="004F7F31"/>
    <w:rsid w:val="005007CB"/>
    <w:rsid w:val="005024BC"/>
    <w:rsid w:val="00503B11"/>
    <w:rsid w:val="00503E5D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1C8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D69"/>
    <w:rsid w:val="00567FE1"/>
    <w:rsid w:val="005741C9"/>
    <w:rsid w:val="005760CE"/>
    <w:rsid w:val="00576749"/>
    <w:rsid w:val="005778B8"/>
    <w:rsid w:val="00581DAE"/>
    <w:rsid w:val="005827A8"/>
    <w:rsid w:val="00583573"/>
    <w:rsid w:val="00584514"/>
    <w:rsid w:val="005845F3"/>
    <w:rsid w:val="00584B39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5BF"/>
    <w:rsid w:val="00643EB4"/>
    <w:rsid w:val="00645F9F"/>
    <w:rsid w:val="00647B57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3039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25C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28B3"/>
    <w:rsid w:val="0070597D"/>
    <w:rsid w:val="00712C19"/>
    <w:rsid w:val="007173E6"/>
    <w:rsid w:val="00721FEE"/>
    <w:rsid w:val="007223D2"/>
    <w:rsid w:val="007254ED"/>
    <w:rsid w:val="00725909"/>
    <w:rsid w:val="007331AB"/>
    <w:rsid w:val="00734628"/>
    <w:rsid w:val="0073785A"/>
    <w:rsid w:val="00740F7D"/>
    <w:rsid w:val="007411E4"/>
    <w:rsid w:val="00741EED"/>
    <w:rsid w:val="00742289"/>
    <w:rsid w:val="0074359F"/>
    <w:rsid w:val="007440B7"/>
    <w:rsid w:val="00747983"/>
    <w:rsid w:val="0075010C"/>
    <w:rsid w:val="00750FA4"/>
    <w:rsid w:val="00751410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74D"/>
    <w:rsid w:val="00776AC9"/>
    <w:rsid w:val="00781A3C"/>
    <w:rsid w:val="00781F64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2B7E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2B05"/>
    <w:rsid w:val="00812BFC"/>
    <w:rsid w:val="008223EA"/>
    <w:rsid w:val="00822560"/>
    <w:rsid w:val="00822839"/>
    <w:rsid w:val="00823CDB"/>
    <w:rsid w:val="00826915"/>
    <w:rsid w:val="008272E6"/>
    <w:rsid w:val="00830CAF"/>
    <w:rsid w:val="00830F26"/>
    <w:rsid w:val="00834B41"/>
    <w:rsid w:val="00834FF3"/>
    <w:rsid w:val="00836981"/>
    <w:rsid w:val="0084022F"/>
    <w:rsid w:val="00840D41"/>
    <w:rsid w:val="00840EE9"/>
    <w:rsid w:val="008446E9"/>
    <w:rsid w:val="00845092"/>
    <w:rsid w:val="008472CC"/>
    <w:rsid w:val="00850CD9"/>
    <w:rsid w:val="008511C8"/>
    <w:rsid w:val="00852956"/>
    <w:rsid w:val="0085393D"/>
    <w:rsid w:val="00853991"/>
    <w:rsid w:val="00854203"/>
    <w:rsid w:val="008606C7"/>
    <w:rsid w:val="00861AB2"/>
    <w:rsid w:val="00863D6C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23BC"/>
    <w:rsid w:val="008E3A04"/>
    <w:rsid w:val="008E3E51"/>
    <w:rsid w:val="008E5748"/>
    <w:rsid w:val="008E674C"/>
    <w:rsid w:val="008E76F3"/>
    <w:rsid w:val="008F1A95"/>
    <w:rsid w:val="008F2E23"/>
    <w:rsid w:val="008F6D42"/>
    <w:rsid w:val="00901C70"/>
    <w:rsid w:val="00904375"/>
    <w:rsid w:val="00905B5C"/>
    <w:rsid w:val="00905F31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3659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3FE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27FB"/>
    <w:rsid w:val="009C4972"/>
    <w:rsid w:val="009C565B"/>
    <w:rsid w:val="009C5F6D"/>
    <w:rsid w:val="009C69F1"/>
    <w:rsid w:val="009C6F6F"/>
    <w:rsid w:val="009D0CB6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6A39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46EE1"/>
    <w:rsid w:val="00A47EA3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96B"/>
    <w:rsid w:val="00A81A93"/>
    <w:rsid w:val="00A83107"/>
    <w:rsid w:val="00A848D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D3B2E"/>
    <w:rsid w:val="00AD3BF8"/>
    <w:rsid w:val="00AD3C79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9FD"/>
    <w:rsid w:val="00AF28A9"/>
    <w:rsid w:val="00AF30B8"/>
    <w:rsid w:val="00AF420D"/>
    <w:rsid w:val="00AF4E01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5576"/>
    <w:rsid w:val="00B973E1"/>
    <w:rsid w:val="00B97804"/>
    <w:rsid w:val="00B97AA1"/>
    <w:rsid w:val="00BA2590"/>
    <w:rsid w:val="00BA3AD7"/>
    <w:rsid w:val="00BA3DD7"/>
    <w:rsid w:val="00BA3F41"/>
    <w:rsid w:val="00BA4928"/>
    <w:rsid w:val="00BA6C95"/>
    <w:rsid w:val="00BA79E8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812"/>
    <w:rsid w:val="00C12224"/>
    <w:rsid w:val="00C172A1"/>
    <w:rsid w:val="00C21C13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6244"/>
    <w:rsid w:val="00C47083"/>
    <w:rsid w:val="00C47457"/>
    <w:rsid w:val="00C512E9"/>
    <w:rsid w:val="00C54A97"/>
    <w:rsid w:val="00C54B9F"/>
    <w:rsid w:val="00C55605"/>
    <w:rsid w:val="00C56C2D"/>
    <w:rsid w:val="00C60B80"/>
    <w:rsid w:val="00C617B4"/>
    <w:rsid w:val="00C61D8D"/>
    <w:rsid w:val="00C6364F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7691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6F1"/>
    <w:rsid w:val="00D408CE"/>
    <w:rsid w:val="00D42B0A"/>
    <w:rsid w:val="00D43479"/>
    <w:rsid w:val="00D436B2"/>
    <w:rsid w:val="00D43A3D"/>
    <w:rsid w:val="00D449BD"/>
    <w:rsid w:val="00D46C1B"/>
    <w:rsid w:val="00D46E75"/>
    <w:rsid w:val="00D4725E"/>
    <w:rsid w:val="00D47BFD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59D0"/>
    <w:rsid w:val="00D86375"/>
    <w:rsid w:val="00D86DB2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287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16BA8"/>
    <w:rsid w:val="00E224AE"/>
    <w:rsid w:val="00E233DC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3165"/>
    <w:rsid w:val="00E44CCC"/>
    <w:rsid w:val="00E46EEA"/>
    <w:rsid w:val="00E501E2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7EB0"/>
    <w:rsid w:val="00E80D09"/>
    <w:rsid w:val="00E81645"/>
    <w:rsid w:val="00E84387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73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0C00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1026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ABC4-38E6-4C4B-AAD0-1B937B6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2</cp:revision>
  <cp:lastPrinted>2024-04-03T06:29:00Z</cp:lastPrinted>
  <dcterms:created xsi:type="dcterms:W3CDTF">2024-04-04T13:33:00Z</dcterms:created>
  <dcterms:modified xsi:type="dcterms:W3CDTF">2024-04-04T13:33:00Z</dcterms:modified>
  <dc:language>ru-RU</dc:language>
</cp:coreProperties>
</file>