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BC1230" w:rsidP="00BC123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22.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C456EC">
              <w:rPr>
                <w:rFonts w:ascii="Liberation Serif" w:hAnsi="Liberation Serif"/>
                <w:sz w:val="26"/>
                <w:szCs w:val="26"/>
              </w:rPr>
              <w:t>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CE7AFD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23</w:t>
            </w:r>
            <w:r w:rsidR="00FB58EA">
              <w:rPr>
                <w:rFonts w:ascii="Liberation Serif" w:hAnsi="Liberation Serif"/>
                <w:sz w:val="26"/>
                <w:szCs w:val="26"/>
              </w:rPr>
              <w:t>2</w:t>
            </w:r>
            <w:r w:rsidR="00BC1230">
              <w:rPr>
                <w:rFonts w:ascii="Liberation Serif" w:hAnsi="Liberation Serif"/>
                <w:sz w:val="26"/>
                <w:szCs w:val="26"/>
              </w:rPr>
              <w:t>6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Default="00AC78C7" w:rsidP="00597693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2240CD" w:rsidRDefault="002240CD" w:rsidP="00B309C4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</w:p>
    <w:p w:rsidR="00B309C4" w:rsidRPr="00AA34BB" w:rsidRDefault="00B309C4" w:rsidP="00B309C4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</w:p>
    <w:p w:rsidR="00B309C4" w:rsidRPr="00B309C4" w:rsidRDefault="00B309C4" w:rsidP="00B309C4">
      <w:pPr>
        <w:widowControl w:val="0"/>
        <w:jc w:val="center"/>
        <w:rPr>
          <w:color w:val="00000A"/>
        </w:rPr>
      </w:pPr>
      <w:bookmarkStart w:id="0" w:name="_GoBack"/>
      <w:r w:rsidRPr="00B309C4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ja-JP" w:bidi="fa-IR"/>
        </w:rPr>
        <w:t>О</w:t>
      </w:r>
      <w:r w:rsidRPr="00B309C4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 xml:space="preserve"> внесении изменений в постановле</w:t>
      </w:r>
      <w:r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>ние администрации Грязовецкого</w:t>
      </w:r>
    </w:p>
    <w:p w:rsidR="00B309C4" w:rsidRDefault="00B309C4" w:rsidP="00B309C4">
      <w:pPr>
        <w:widowControl w:val="0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</w:pPr>
      <w:r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 xml:space="preserve">муниципального района от 26 </w:t>
      </w:r>
      <w:r w:rsidRPr="00B309C4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>октябр</w:t>
      </w:r>
      <w:r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 xml:space="preserve">я 2022 г. № 555 «Об утверждении </w:t>
      </w:r>
      <w:r w:rsidRPr="00B309C4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>муниципальной программы «Соверш</w:t>
      </w:r>
      <w:r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>енствование управления</w:t>
      </w:r>
      <w:r w:rsidRPr="00B309C4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 xml:space="preserve"> муниципальным имуществом и земельны</w:t>
      </w:r>
      <w:r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 xml:space="preserve">ми ресурсами Грязовецкого </w:t>
      </w:r>
      <w:r w:rsidRPr="00B309C4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 xml:space="preserve">муниципального округа </w:t>
      </w:r>
    </w:p>
    <w:p w:rsidR="00B309C4" w:rsidRPr="00B309C4" w:rsidRDefault="00B309C4" w:rsidP="00B309C4">
      <w:pPr>
        <w:widowControl w:val="0"/>
        <w:jc w:val="center"/>
        <w:rPr>
          <w:color w:val="00000A"/>
        </w:rPr>
      </w:pPr>
      <w:r w:rsidRPr="00B309C4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>на 2023-2028 годы»</w:t>
      </w:r>
    </w:p>
    <w:bookmarkEnd w:id="0"/>
    <w:p w:rsidR="00B309C4" w:rsidRPr="00B309C4" w:rsidRDefault="00B309C4" w:rsidP="00B309C4">
      <w:pPr>
        <w:widowControl w:val="0"/>
        <w:ind w:firstLine="709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ja-JP" w:bidi="fa-IR"/>
        </w:rPr>
      </w:pPr>
    </w:p>
    <w:p w:rsidR="00B309C4" w:rsidRPr="00B309C4" w:rsidRDefault="00B309C4" w:rsidP="009274FF">
      <w:pPr>
        <w:widowControl w:val="0"/>
        <w:spacing w:line="276" w:lineRule="auto"/>
        <w:ind w:firstLine="709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ja-JP" w:bidi="fa-IR"/>
        </w:rPr>
      </w:pPr>
    </w:p>
    <w:p w:rsidR="00B309C4" w:rsidRPr="00B309C4" w:rsidRDefault="00B309C4" w:rsidP="009274FF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09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решением Земского Собрания Грязовецкого муниципального ок</w:t>
      </w:r>
      <w:r w:rsidR="009274F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руга от 05.08.2024 </w:t>
      </w:r>
      <w:r w:rsidRPr="00B309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 58 «О внесении изменений в решение Земского Собрания Грязовецкого муниципального округа от 07 декабря 2023 года № 159»</w:t>
      </w:r>
    </w:p>
    <w:p w:rsidR="00B309C4" w:rsidRPr="00B309C4" w:rsidRDefault="00B309C4" w:rsidP="009274FF">
      <w:pPr>
        <w:widowControl w:val="0"/>
        <w:spacing w:after="6"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B309C4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B309C4" w:rsidRPr="00B309C4" w:rsidRDefault="009274FF" w:rsidP="009274FF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="00B309C4" w:rsidRPr="00B309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Внести в приложение к постановлению администрации Грязовецкого муниципального района от 26 октября 2022 г. № 555 «Об утверждении муниципальной программы «Совершенствование управления муниципальным имуществом и земельными ресурсами Грязовецкого муниципального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="00B309C4" w:rsidRPr="00B309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2023-2028 годы» следу</w:t>
      </w:r>
      <w:r w:rsidR="00B309C4" w:rsidRPr="00B309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ю</w:t>
      </w:r>
      <w:r w:rsidR="00B309C4" w:rsidRPr="00B309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щие изменения:</w:t>
      </w:r>
    </w:p>
    <w:p w:rsidR="00B309C4" w:rsidRPr="00B309C4" w:rsidRDefault="00B309C4" w:rsidP="009274FF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09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</w:t>
      </w:r>
      <w:r w:rsidR="009274F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B309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паспорте муниципальной программы позицию «Объём бюджетных ассигнований муниципальной программы» </w:t>
      </w:r>
      <w:r w:rsidR="009274F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изложить в следующей редакции:</w:t>
      </w:r>
    </w:p>
    <w:tbl>
      <w:tblPr>
        <w:tblW w:w="9975" w:type="dxa"/>
        <w:tblInd w:w="10" w:type="dxa"/>
        <w:tblLook w:val="0000" w:firstRow="0" w:lastRow="0" w:firstColumn="0" w:lastColumn="0" w:noHBand="0" w:noVBand="0"/>
      </w:tblPr>
      <w:tblGrid>
        <w:gridCol w:w="1981"/>
        <w:gridCol w:w="7994"/>
      </w:tblGrid>
      <w:tr w:rsidR="00B309C4" w:rsidRPr="00B309C4" w:rsidTr="00B309C4">
        <w:trPr>
          <w:trHeight w:val="1367"/>
        </w:trPr>
        <w:tc>
          <w:tcPr>
            <w:tcW w:w="1920" w:type="dxa"/>
            <w:shd w:val="clear" w:color="auto" w:fill="auto"/>
          </w:tcPr>
          <w:p w:rsidR="00B309C4" w:rsidRPr="00B309C4" w:rsidRDefault="00B309C4" w:rsidP="009274FF">
            <w:pPr>
              <w:widowControl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309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«Объём </w:t>
            </w:r>
          </w:p>
          <w:p w:rsidR="00B309C4" w:rsidRPr="00B309C4" w:rsidRDefault="00B309C4" w:rsidP="009274FF">
            <w:pPr>
              <w:widowControl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309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бюджетных ассигнований муниципальной программы</w:t>
            </w:r>
          </w:p>
        </w:tc>
        <w:tc>
          <w:tcPr>
            <w:tcW w:w="8054" w:type="dxa"/>
            <w:shd w:val="clear" w:color="auto" w:fill="auto"/>
          </w:tcPr>
          <w:p w:rsidR="00B309C4" w:rsidRPr="00B309C4" w:rsidRDefault="00B309C4" w:rsidP="009274FF">
            <w:pPr>
              <w:widowControl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309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объём бюджетных ассигнований на реализацию муниципальной программы за счёт средств бюджета округа составляет 119279,3 тыс. рублей, в том числе по годам реализации:</w:t>
            </w:r>
          </w:p>
          <w:p w:rsidR="00B309C4" w:rsidRPr="00B309C4" w:rsidRDefault="00B309C4" w:rsidP="009274FF">
            <w:pPr>
              <w:widowControl w:val="0"/>
              <w:spacing w:line="276" w:lineRule="auto"/>
              <w:ind w:firstLine="55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309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– 17793,8 тыс. рублей;</w:t>
            </w:r>
          </w:p>
          <w:p w:rsidR="00B309C4" w:rsidRPr="00B309C4" w:rsidRDefault="00B309C4" w:rsidP="009274FF">
            <w:pPr>
              <w:widowControl w:val="0"/>
              <w:spacing w:line="276" w:lineRule="auto"/>
              <w:ind w:firstLine="55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309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20531,3 тыс. рублей;</w:t>
            </w:r>
          </w:p>
          <w:p w:rsidR="00B309C4" w:rsidRPr="00B309C4" w:rsidRDefault="00B309C4" w:rsidP="009274FF">
            <w:pPr>
              <w:widowControl w:val="0"/>
              <w:spacing w:line="276" w:lineRule="auto"/>
              <w:ind w:firstLine="55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309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18456,0 тыс. рублей;</w:t>
            </w:r>
          </w:p>
          <w:p w:rsidR="00B309C4" w:rsidRPr="00B309C4" w:rsidRDefault="00B309C4" w:rsidP="009274FF">
            <w:pPr>
              <w:widowControl w:val="0"/>
              <w:spacing w:line="276" w:lineRule="auto"/>
              <w:ind w:firstLine="55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309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18401,0 тыс. рублей;</w:t>
            </w:r>
          </w:p>
          <w:p w:rsidR="00B309C4" w:rsidRPr="00B309C4" w:rsidRDefault="00B309C4" w:rsidP="009274FF">
            <w:pPr>
              <w:widowControl w:val="0"/>
              <w:spacing w:line="276" w:lineRule="auto"/>
              <w:ind w:firstLine="55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309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22048,6 тыс. рублей;</w:t>
            </w:r>
          </w:p>
          <w:p w:rsidR="00B309C4" w:rsidRPr="00B309C4" w:rsidRDefault="00B309C4" w:rsidP="009274FF">
            <w:pPr>
              <w:widowControl w:val="0"/>
              <w:spacing w:line="276" w:lineRule="auto"/>
              <w:ind w:firstLine="55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309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22048,6 тыс. рублей».</w:t>
            </w:r>
          </w:p>
        </w:tc>
      </w:tr>
    </w:tbl>
    <w:p w:rsidR="00B309C4" w:rsidRPr="00B309C4" w:rsidRDefault="00B309C4" w:rsidP="009274FF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09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 В разделе III муниципальной программы «Финансовое обеспечение муниципальной программы, обоснование объёма финансовых ресурсов, необходимых для реализации муниципальной программы» абзацы первый - седьмой изложить</w:t>
      </w:r>
      <w:r w:rsidR="009274F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Pr="00B309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B309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в следующей редакции:</w:t>
      </w:r>
    </w:p>
    <w:p w:rsidR="00B309C4" w:rsidRPr="00B309C4" w:rsidRDefault="00B309C4" w:rsidP="009274FF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09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«Объём бюджетных ассигнований на реализацию муниципальной программы за счёт средств бюджета округа составляет 119279,3 тыс. рублей, в том числе по г</w:t>
      </w:r>
      <w:r w:rsidRPr="00B309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B309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дам реализации:</w:t>
      </w:r>
    </w:p>
    <w:p w:rsidR="00B309C4" w:rsidRPr="00B309C4" w:rsidRDefault="00B309C4" w:rsidP="009274FF">
      <w:pPr>
        <w:widowControl w:val="0"/>
        <w:spacing w:line="276" w:lineRule="auto"/>
        <w:ind w:firstLine="851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09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– 17793,8 тыс. рублей;</w:t>
      </w:r>
    </w:p>
    <w:p w:rsidR="00B309C4" w:rsidRPr="00B309C4" w:rsidRDefault="00B309C4" w:rsidP="009274FF">
      <w:pPr>
        <w:widowControl w:val="0"/>
        <w:spacing w:line="276" w:lineRule="auto"/>
        <w:ind w:firstLine="851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09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– 20531,3 тыс. рублей;</w:t>
      </w:r>
    </w:p>
    <w:p w:rsidR="00B309C4" w:rsidRPr="00B309C4" w:rsidRDefault="00B309C4" w:rsidP="009274FF">
      <w:pPr>
        <w:widowControl w:val="0"/>
        <w:spacing w:line="276" w:lineRule="auto"/>
        <w:ind w:firstLine="851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09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18456,0 тыс. рублей;</w:t>
      </w:r>
    </w:p>
    <w:p w:rsidR="00B309C4" w:rsidRPr="00B309C4" w:rsidRDefault="00B309C4" w:rsidP="009274FF">
      <w:pPr>
        <w:widowControl w:val="0"/>
        <w:spacing w:line="276" w:lineRule="auto"/>
        <w:ind w:firstLine="851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09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18401,0 тыс. рублей;</w:t>
      </w:r>
    </w:p>
    <w:p w:rsidR="00B309C4" w:rsidRPr="00B309C4" w:rsidRDefault="00B309C4" w:rsidP="009274FF">
      <w:pPr>
        <w:widowControl w:val="0"/>
        <w:spacing w:line="276" w:lineRule="auto"/>
        <w:ind w:firstLine="851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09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– 22048,6 тыс. рублей;</w:t>
      </w:r>
    </w:p>
    <w:p w:rsidR="00B309C4" w:rsidRPr="00B309C4" w:rsidRDefault="00B309C4" w:rsidP="009274FF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09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– 22048,6 тыс. рублей</w:t>
      </w:r>
      <w:proofErr w:type="gramStart"/>
      <w:r w:rsidRPr="00B309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B309C4" w:rsidRPr="00B309C4" w:rsidRDefault="00B309C4" w:rsidP="009274FF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09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</w:t>
      </w:r>
      <w:r w:rsidR="009274F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B309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1 к муниципальной программе «Финансовое обеспечение реализации муниципальной программы за счёт средств бюджета округа» изложить </w:t>
      </w:r>
      <w:r w:rsidR="009274F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  <w:r w:rsidRPr="00B309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н</w:t>
      </w:r>
      <w:r w:rsidRPr="00B309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B309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вой редакции согласно приложению 1 к настоящему постановлению.</w:t>
      </w:r>
    </w:p>
    <w:p w:rsidR="00B309C4" w:rsidRPr="00B309C4" w:rsidRDefault="009274FF" w:rsidP="009274FF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1.4. </w:t>
      </w:r>
      <w:r w:rsidR="00B309C4" w:rsidRPr="00B309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2 к муниципальной программе «Финансовое обеспечение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="00B309C4" w:rsidRPr="00B309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перечень мероприятий муниципальной программы за счёт средств бюджета округа» изложить в новой редакции согласно приложению 2 к настоящему постановлению.</w:t>
      </w:r>
    </w:p>
    <w:p w:rsidR="00AA34BB" w:rsidRPr="00B309C4" w:rsidRDefault="00AA34BB" w:rsidP="009274FF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34B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B309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его подписания, подлежит официальному опубликованию и размещению на официальном сайте Грязовецкого муниципального округа.</w:t>
      </w:r>
    </w:p>
    <w:p w:rsidR="00061B6B" w:rsidRPr="00061B6B" w:rsidRDefault="00061B6B" w:rsidP="00AA34BB">
      <w:pPr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14A81" w:rsidRPr="00614A81" w:rsidRDefault="00614A81" w:rsidP="00614A81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E774A5" w:rsidRPr="00745966" w:rsidRDefault="00E774A5" w:rsidP="00614A81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3026FB" w:rsidRDefault="005F792B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F94344" w:rsidRDefault="00F94344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4344" w:rsidRDefault="00F94344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B61CE" w:rsidRDefault="00EB61CE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34BB" w:rsidRDefault="00AA34BB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34BB" w:rsidRDefault="00AA34BB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34BB" w:rsidRDefault="00AA34BB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34BB" w:rsidRDefault="00AA34BB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34BB" w:rsidRDefault="00AA34BB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34BB" w:rsidRDefault="00AA34BB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34BB" w:rsidRDefault="00AA34BB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34BB" w:rsidRDefault="00AA34BB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34BB" w:rsidRDefault="00AA34BB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34BB" w:rsidRDefault="00AA34BB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34BB" w:rsidRDefault="00AA34BB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34BB" w:rsidRDefault="00AA34BB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34BB" w:rsidRDefault="00AA34BB" w:rsidP="00D77AB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AA34BB" w:rsidSect="00614A81">
          <w:headerReference w:type="default" r:id="rId11"/>
          <w:footerReference w:type="default" r:id="rId12"/>
          <w:pgSz w:w="11906" w:h="16820"/>
          <w:pgMar w:top="1134" w:right="567" w:bottom="1134" w:left="1701" w:header="720" w:footer="720" w:gutter="0"/>
          <w:cols w:space="720"/>
          <w:titlePg/>
          <w:docGrid w:linePitch="272"/>
        </w:sect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44"/>
        <w:gridCol w:w="4526"/>
      </w:tblGrid>
      <w:tr w:rsidR="00AA34BB" w:rsidRPr="00AA34BB" w:rsidTr="00AA34BB">
        <w:tc>
          <w:tcPr>
            <w:tcW w:w="10044" w:type="dxa"/>
          </w:tcPr>
          <w:p w:rsidR="00AA34BB" w:rsidRPr="00AA34BB" w:rsidRDefault="00AA34BB" w:rsidP="00AA34BB">
            <w:pPr>
              <w:widowControl w:val="0"/>
              <w:suppressLineNumbers/>
              <w:suppressAutoHyphens w:val="0"/>
              <w:autoSpaceDN w:val="0"/>
              <w:jc w:val="right"/>
              <w:textAlignment w:val="baseline"/>
              <w:rPr>
                <w:rFonts w:ascii="Liberation Serif" w:hAnsi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26" w:type="dxa"/>
          </w:tcPr>
          <w:p w:rsidR="00AA34BB" w:rsidRPr="00AA34BB" w:rsidRDefault="00AA34BB" w:rsidP="00F844D9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304"/>
              <w:textAlignment w:val="baseline"/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>Приложение 1</w:t>
            </w:r>
          </w:p>
          <w:p w:rsidR="00AA34BB" w:rsidRPr="00AA34BB" w:rsidRDefault="00AA34BB" w:rsidP="00F844D9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304"/>
              <w:textAlignment w:val="baseline"/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 xml:space="preserve">к постановлению администрации </w:t>
            </w:r>
          </w:p>
          <w:p w:rsidR="00AA34BB" w:rsidRPr="00AA34BB" w:rsidRDefault="00AA34BB" w:rsidP="00F844D9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304"/>
              <w:textAlignment w:val="baseline"/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AA34BB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>Грязовецкого муниципального округа</w:t>
            </w:r>
          </w:p>
          <w:p w:rsidR="00AA34BB" w:rsidRPr="00AA34BB" w:rsidRDefault="009274FF" w:rsidP="00F844D9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304"/>
              <w:textAlignment w:val="baseline"/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>от 22.08.2024 № 2326</w:t>
            </w:r>
          </w:p>
          <w:p w:rsidR="00AA34BB" w:rsidRPr="00AA34BB" w:rsidRDefault="00AA34BB" w:rsidP="003B1D89">
            <w:pPr>
              <w:widowControl w:val="0"/>
              <w:tabs>
                <w:tab w:val="left" w:pos="-1920"/>
              </w:tabs>
              <w:suppressAutoHyphens w:val="0"/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9274FF" w:rsidRPr="003B1D89" w:rsidRDefault="003B1D89" w:rsidP="00F844D9">
      <w:pPr>
        <w:widowControl w:val="0"/>
        <w:ind w:left="10348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3B1D89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«</w:t>
      </w:r>
      <w:r w:rsidR="009274FF" w:rsidRPr="003B1D89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Приложение 1 </w:t>
      </w:r>
    </w:p>
    <w:p w:rsidR="009274FF" w:rsidRPr="003B1D89" w:rsidRDefault="009274FF" w:rsidP="00F844D9">
      <w:pPr>
        <w:suppressAutoHyphens w:val="0"/>
        <w:ind w:left="10348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3B1D89">
        <w:rPr>
          <w:rFonts w:ascii="Liberation Serif" w:eastAsia="Calibri" w:hAnsi="Liberation Serif" w:cs="Liberation Serif"/>
          <w:bCs/>
          <w:color w:val="00000A"/>
          <w:sz w:val="26"/>
          <w:szCs w:val="26"/>
          <w:lang w:eastAsia="ja-JP" w:bidi="fa-IR"/>
        </w:rPr>
        <w:t>к муниципальной программе</w:t>
      </w:r>
    </w:p>
    <w:p w:rsidR="009274FF" w:rsidRPr="009274FF" w:rsidRDefault="009274FF" w:rsidP="009274FF">
      <w:pPr>
        <w:suppressAutoHyphens w:val="0"/>
        <w:ind w:right="-11"/>
        <w:jc w:val="center"/>
        <w:rPr>
          <w:rFonts w:ascii="Liberation Serif;Times New Roma" w:hAnsi="Liberation Serif;Times New Roma" w:cs="Liberation Serif;Times New Roma"/>
          <w:b/>
          <w:color w:val="000000"/>
          <w:sz w:val="24"/>
          <w:szCs w:val="24"/>
        </w:rPr>
      </w:pPr>
    </w:p>
    <w:p w:rsidR="009274FF" w:rsidRPr="003B1D89" w:rsidRDefault="009274FF" w:rsidP="009274FF">
      <w:pPr>
        <w:suppressAutoHyphens w:val="0"/>
        <w:jc w:val="center"/>
        <w:rPr>
          <w:rFonts w:ascii="Liberation Serif" w:eastAsia="SimSun, 宋体" w:hAnsi="Liberation Serif" w:cs="Liberation Serif"/>
          <w:b/>
          <w:kern w:val="3"/>
          <w:sz w:val="26"/>
          <w:szCs w:val="26"/>
          <w:lang w:eastAsia="zh-CN" w:bidi="hi-IN"/>
        </w:rPr>
      </w:pPr>
      <w:r w:rsidRPr="003B1D89">
        <w:rPr>
          <w:rFonts w:ascii="Liberation Serif" w:eastAsia="SimSun, 宋体" w:hAnsi="Liberation Serif" w:cs="Liberation Serif"/>
          <w:b/>
          <w:kern w:val="3"/>
          <w:sz w:val="26"/>
          <w:szCs w:val="26"/>
          <w:lang w:eastAsia="zh-CN" w:bidi="hi-IN"/>
        </w:rPr>
        <w:t>Финансовое обеспечение реализации муниципальной программы</w:t>
      </w:r>
    </w:p>
    <w:p w:rsidR="009274FF" w:rsidRPr="003B1D89" w:rsidRDefault="009274FF" w:rsidP="009274FF">
      <w:pPr>
        <w:suppressAutoHyphens w:val="0"/>
        <w:ind w:right="-11"/>
        <w:jc w:val="center"/>
        <w:rPr>
          <w:rFonts w:ascii="Liberation Serif" w:eastAsia="SimSun, 宋体" w:hAnsi="Liberation Serif" w:cs="Liberation Serif"/>
          <w:b/>
          <w:kern w:val="3"/>
          <w:sz w:val="26"/>
          <w:szCs w:val="26"/>
          <w:lang w:eastAsia="zh-CN" w:bidi="hi-IN"/>
        </w:rPr>
      </w:pPr>
      <w:r w:rsidRPr="003B1D89">
        <w:rPr>
          <w:rFonts w:ascii="Liberation Serif" w:eastAsia="SimSun, 宋体" w:hAnsi="Liberation Serif" w:cs="Liberation Serif"/>
          <w:b/>
          <w:kern w:val="3"/>
          <w:sz w:val="26"/>
          <w:szCs w:val="26"/>
          <w:lang w:eastAsia="zh-CN" w:bidi="hi-IN"/>
        </w:rPr>
        <w:t xml:space="preserve"> за счёт средств бюджета округа </w:t>
      </w:r>
    </w:p>
    <w:p w:rsidR="009274FF" w:rsidRPr="003B1D89" w:rsidRDefault="009274FF" w:rsidP="009274FF">
      <w:pPr>
        <w:suppressAutoHyphens w:val="0"/>
        <w:ind w:right="-11"/>
        <w:jc w:val="center"/>
        <w:rPr>
          <w:rFonts w:ascii="Liberation Serif;Times New Roma" w:hAnsi="Liberation Serif;Times New Roma" w:cs="Liberation Serif;Times New Roma"/>
          <w:b/>
          <w:color w:val="000000"/>
          <w:sz w:val="26"/>
          <w:szCs w:val="26"/>
        </w:rPr>
      </w:pPr>
    </w:p>
    <w:tbl>
      <w:tblPr>
        <w:tblW w:w="15366" w:type="dxa"/>
        <w:tblInd w:w="-3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02"/>
        <w:gridCol w:w="4442"/>
        <w:gridCol w:w="1276"/>
        <w:gridCol w:w="1134"/>
        <w:gridCol w:w="1134"/>
        <w:gridCol w:w="992"/>
        <w:gridCol w:w="1134"/>
        <w:gridCol w:w="1134"/>
        <w:gridCol w:w="1418"/>
      </w:tblGrid>
      <w:tr w:rsidR="009274FF" w:rsidRPr="009274FF" w:rsidTr="00F844D9">
        <w:trPr>
          <w:cantSplit/>
        </w:trPr>
        <w:tc>
          <w:tcPr>
            <w:tcW w:w="27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  <w:t>Наименование муниципальной программы, ответственный исполнитель, соисполнители, участники муниципальной программы</w:t>
            </w:r>
          </w:p>
        </w:tc>
        <w:tc>
          <w:tcPr>
            <w:tcW w:w="44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  <w:t>Источник финансового обеспечения</w:t>
            </w:r>
          </w:p>
        </w:tc>
        <w:tc>
          <w:tcPr>
            <w:tcW w:w="822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widowControl w:val="0"/>
              <w:numPr>
                <w:ilvl w:val="0"/>
                <w:numId w:val="3"/>
              </w:numPr>
              <w:jc w:val="center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  <w:t>Расходы (тыс. руб.)</w:t>
            </w:r>
          </w:p>
        </w:tc>
      </w:tr>
      <w:tr w:rsidR="00F844D9" w:rsidRPr="009274FF" w:rsidTr="00F844D9">
        <w:trPr>
          <w:cantSplit/>
        </w:trPr>
        <w:tc>
          <w:tcPr>
            <w:tcW w:w="2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4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</w:p>
          <w:p w:rsidR="009274FF" w:rsidRPr="003B1D89" w:rsidRDefault="009274FF" w:rsidP="003B1D89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</w:p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</w:p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</w:p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</w:p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</w:p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  <w:t>2028 год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</w:p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  <w:t>Итого за 2023-2028 годы</w:t>
            </w:r>
          </w:p>
        </w:tc>
      </w:tr>
      <w:tr w:rsidR="00F844D9" w:rsidRPr="009274FF" w:rsidTr="00F844D9"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widowControl w:val="0"/>
              <w:numPr>
                <w:ilvl w:val="0"/>
                <w:numId w:val="3"/>
              </w:numPr>
              <w:jc w:val="center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widowControl w:val="0"/>
              <w:numPr>
                <w:ilvl w:val="0"/>
                <w:numId w:val="3"/>
              </w:numPr>
              <w:jc w:val="center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widowControl w:val="0"/>
              <w:numPr>
                <w:ilvl w:val="0"/>
                <w:numId w:val="3"/>
              </w:numPr>
              <w:jc w:val="center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  <w:t>9</w:t>
            </w:r>
          </w:p>
        </w:tc>
      </w:tr>
      <w:tr w:rsidR="00F844D9" w:rsidRPr="009274FF" w:rsidTr="00F844D9">
        <w:trPr>
          <w:cantSplit/>
        </w:trPr>
        <w:tc>
          <w:tcPr>
            <w:tcW w:w="27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jc w:val="both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hAnsi="Liberation Serif" w:cs="Liberation Serif"/>
                <w:color w:val="00000A"/>
                <w:sz w:val="24"/>
                <w:szCs w:val="24"/>
              </w:rPr>
              <w:t xml:space="preserve">Итого по муниципальной программе «Совершенствование управления муниципальным имуществом и </w:t>
            </w:r>
            <w:r w:rsidRPr="003B1D89">
              <w:rPr>
                <w:rFonts w:ascii="Liberation Serif" w:hAnsi="Liberation Serif" w:cs="Liberation Serif"/>
                <w:color w:val="00000A"/>
                <w:sz w:val="24"/>
                <w:szCs w:val="24"/>
              </w:rPr>
              <w:lastRenderedPageBreak/>
              <w:t>земельными ресурсами Грязовецкого муниципального округа на 2023-2028 г</w:t>
            </w:r>
            <w:r w:rsidRPr="003B1D89">
              <w:rPr>
                <w:rFonts w:ascii="Liberation Serif" w:hAnsi="Liberation Serif" w:cs="Liberation Serif"/>
                <w:color w:val="00000A"/>
                <w:sz w:val="24"/>
                <w:szCs w:val="24"/>
              </w:rPr>
              <w:t>о</w:t>
            </w:r>
            <w:r w:rsidRPr="003B1D89">
              <w:rPr>
                <w:rFonts w:ascii="Liberation Serif" w:hAnsi="Liberation Serif" w:cs="Liberation Serif"/>
                <w:color w:val="00000A"/>
                <w:sz w:val="24"/>
                <w:szCs w:val="24"/>
              </w:rPr>
              <w:t>ды»</w:t>
            </w:r>
          </w:p>
        </w:tc>
        <w:tc>
          <w:tcPr>
            <w:tcW w:w="4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jc w:val="both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hAnsi="Liberation Serif" w:cs="Liberation Serif"/>
                <w:color w:val="00000A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17793,8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20531,3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18456,0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18401,0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22048,6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22048,6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119279,3</w:t>
            </w:r>
          </w:p>
        </w:tc>
      </w:tr>
      <w:tr w:rsidR="00F844D9" w:rsidRPr="009274FF" w:rsidTr="00F844D9">
        <w:trPr>
          <w:cantSplit/>
        </w:trPr>
        <w:tc>
          <w:tcPr>
            <w:tcW w:w="2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widowControl w:val="0"/>
              <w:jc w:val="both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16009,9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19394,4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16962,3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16907,3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21346,1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21346,1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111966,1</w:t>
            </w:r>
          </w:p>
        </w:tc>
      </w:tr>
      <w:tr w:rsidR="00F844D9" w:rsidRPr="009274FF" w:rsidTr="00F844D9">
        <w:trPr>
          <w:cantSplit/>
        </w:trPr>
        <w:tc>
          <w:tcPr>
            <w:tcW w:w="2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widowControl w:val="0"/>
              <w:jc w:val="both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  <w:t>межбюджетные трансферты из областного бюджета за счёт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1449,3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611,8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  <w:t>1493,7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  <w:t>1493,7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 w:bidi="ru-RU"/>
              </w:rPr>
              <w:t>702,5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 w:bidi="ru-RU"/>
              </w:rPr>
              <w:t>702,5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6453,5</w:t>
            </w:r>
          </w:p>
        </w:tc>
      </w:tr>
      <w:tr w:rsidR="00F844D9" w:rsidRPr="009274FF" w:rsidTr="00F844D9">
        <w:trPr>
          <w:cantSplit/>
        </w:trPr>
        <w:tc>
          <w:tcPr>
            <w:tcW w:w="2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widowControl w:val="0"/>
              <w:jc w:val="both"/>
              <w:rPr>
                <w:rFonts w:ascii="Liberation Serif" w:eastAsia="Arial" w:hAnsi="Liberation Serif" w:cs="Liberation Serif"/>
                <w:color w:val="00000A"/>
                <w:sz w:val="24"/>
                <w:szCs w:val="24"/>
                <w:lang w:eastAsia="zh-CN"/>
              </w:rPr>
            </w:pPr>
            <w:r w:rsidRPr="003B1D89">
              <w:rPr>
                <w:rFonts w:ascii="Liberation Serif" w:eastAsia="Arial" w:hAnsi="Liberation Serif" w:cs="Liberation Serif"/>
                <w:color w:val="00000A"/>
                <w:sz w:val="24"/>
                <w:szCs w:val="24"/>
                <w:lang w:eastAsia="zh-CN"/>
              </w:rPr>
              <w:t>межбюджетные трансферты из областного бюджета за счёт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334,6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525,1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 w:bidi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 w:bidi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 w:bidi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 w:bidi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859,7</w:t>
            </w:r>
          </w:p>
        </w:tc>
      </w:tr>
      <w:tr w:rsidR="00F844D9" w:rsidRPr="009274FF" w:rsidTr="00F844D9">
        <w:trPr>
          <w:cantSplit/>
        </w:trPr>
        <w:tc>
          <w:tcPr>
            <w:tcW w:w="27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widowControl w:val="0"/>
              <w:jc w:val="both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  <w:lastRenderedPageBreak/>
              <w:t xml:space="preserve">Ответственный исполнитель </w:t>
            </w:r>
            <w:r w:rsidRPr="003B1D89">
              <w:rPr>
                <w:rFonts w:ascii="Liberation Serif" w:eastAsia="SimSun;宋体" w:hAnsi="Liberation Serif" w:cs="Liberation Serif"/>
                <w:color w:val="00000A"/>
                <w:sz w:val="24"/>
                <w:szCs w:val="24"/>
                <w:lang w:eastAsia="zh-CN"/>
              </w:rPr>
              <w:t xml:space="preserve">Управление  имущественных и земельных отношений администрации Грязовецкого муниципального округа </w:t>
            </w:r>
          </w:p>
        </w:tc>
        <w:tc>
          <w:tcPr>
            <w:tcW w:w="4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jc w:val="both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hAnsi="Liberation Serif" w:cs="Liberation Serif"/>
                <w:color w:val="00000A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17793,8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20531,3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18456,0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18401,0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22048,6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22048,6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119279,3</w:t>
            </w:r>
          </w:p>
        </w:tc>
      </w:tr>
      <w:tr w:rsidR="00F844D9" w:rsidRPr="009274FF" w:rsidTr="00F844D9">
        <w:trPr>
          <w:cantSplit/>
        </w:trPr>
        <w:tc>
          <w:tcPr>
            <w:tcW w:w="2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widowControl w:val="0"/>
              <w:jc w:val="both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16009,9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19394,4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16962,3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16907,3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21346,1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21346,1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111966,1</w:t>
            </w:r>
          </w:p>
        </w:tc>
      </w:tr>
      <w:tr w:rsidR="00F844D9" w:rsidRPr="009274FF" w:rsidTr="00F844D9">
        <w:trPr>
          <w:cantSplit/>
        </w:trPr>
        <w:tc>
          <w:tcPr>
            <w:tcW w:w="2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widowControl w:val="0"/>
              <w:jc w:val="both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счёт собственных средств областного бюджета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1449,3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611,8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  <w:t>1493,7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  <w:t>1493,7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 w:bidi="ru-RU"/>
              </w:rPr>
              <w:t>702,5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 w:bidi="ru-RU"/>
              </w:rPr>
              <w:t>702,5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6453,5</w:t>
            </w:r>
          </w:p>
        </w:tc>
      </w:tr>
      <w:tr w:rsidR="00F844D9" w:rsidRPr="009274FF" w:rsidTr="00F844D9">
        <w:trPr>
          <w:cantSplit/>
        </w:trPr>
        <w:tc>
          <w:tcPr>
            <w:tcW w:w="2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widowControl w:val="0"/>
              <w:jc w:val="both"/>
              <w:rPr>
                <w:rFonts w:ascii="Liberation Serif" w:eastAsia="Arial" w:hAnsi="Liberation Serif" w:cs="Liberation Serif"/>
                <w:color w:val="00000A"/>
                <w:sz w:val="24"/>
                <w:szCs w:val="24"/>
                <w:lang w:eastAsia="zh-CN"/>
              </w:rPr>
            </w:pPr>
            <w:r w:rsidRPr="003B1D89">
              <w:rPr>
                <w:rFonts w:ascii="Liberation Serif" w:eastAsia="Arial" w:hAnsi="Liberation Serif" w:cs="Liberation Serif"/>
                <w:color w:val="00000A"/>
                <w:sz w:val="24"/>
                <w:szCs w:val="24"/>
                <w:lang w:eastAsia="zh-CN"/>
              </w:rPr>
              <w:t>межбюджетные трансферты из областного бюджета за счёт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334,6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525,1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 w:bidi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 w:bidi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 w:bidi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 w:bidi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  <w:t>859,7</w:t>
            </w:r>
          </w:p>
        </w:tc>
      </w:tr>
    </w:tbl>
    <w:p w:rsidR="009274FF" w:rsidRPr="003B1D89" w:rsidRDefault="009274FF" w:rsidP="003B1D89">
      <w:pPr>
        <w:widowControl w:val="0"/>
        <w:suppressAutoHyphens w:val="0"/>
        <w:jc w:val="right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3B1D89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».</w:t>
      </w:r>
    </w:p>
    <w:p w:rsidR="009274FF" w:rsidRPr="009274FF" w:rsidRDefault="009274FF" w:rsidP="009274FF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9274FF" w:rsidRPr="009274FF" w:rsidRDefault="009274FF" w:rsidP="009274FF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9274FF" w:rsidRPr="009274FF" w:rsidRDefault="009274FF" w:rsidP="009274FF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9274FF" w:rsidRPr="009274FF" w:rsidRDefault="009274FF" w:rsidP="009274FF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9274FF" w:rsidRPr="009274FF" w:rsidRDefault="009274FF" w:rsidP="009274FF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9274FF" w:rsidRPr="009274FF" w:rsidRDefault="009274FF" w:rsidP="009274FF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9274FF" w:rsidRPr="009274FF" w:rsidRDefault="009274FF" w:rsidP="009274FF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9274FF" w:rsidRPr="009274FF" w:rsidRDefault="009274FF" w:rsidP="009274FF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9274FF" w:rsidRPr="009274FF" w:rsidRDefault="009274FF" w:rsidP="009274FF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9274FF" w:rsidRPr="009274FF" w:rsidRDefault="009274FF" w:rsidP="009274FF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9274FF" w:rsidRPr="009274FF" w:rsidRDefault="009274FF" w:rsidP="009274FF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9274FF" w:rsidRPr="009274FF" w:rsidRDefault="009274FF" w:rsidP="009274FF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9274FF" w:rsidRPr="009274FF" w:rsidRDefault="009274FF" w:rsidP="009274FF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9274FF" w:rsidRPr="009274FF" w:rsidRDefault="009274FF" w:rsidP="009274FF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9274FF" w:rsidRPr="009274FF" w:rsidRDefault="009274FF" w:rsidP="009274FF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9274FF" w:rsidRPr="009274FF" w:rsidRDefault="009274FF" w:rsidP="009274FF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9274FF" w:rsidRDefault="009274FF" w:rsidP="003B1D89">
      <w:pPr>
        <w:widowControl w:val="0"/>
        <w:suppressAutoHyphens w:val="0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3B1D89" w:rsidRPr="00AA34BB" w:rsidRDefault="00F844D9" w:rsidP="00F844D9">
      <w:pPr>
        <w:widowControl w:val="0"/>
        <w:tabs>
          <w:tab w:val="left" w:pos="-1920"/>
        </w:tabs>
        <w:suppressAutoHyphens w:val="0"/>
        <w:autoSpaceDN w:val="0"/>
        <w:ind w:left="10348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lastRenderedPageBreak/>
        <w:t>Приложение 2</w:t>
      </w:r>
    </w:p>
    <w:p w:rsidR="003B1D89" w:rsidRPr="00AA34BB" w:rsidRDefault="003B1D89" w:rsidP="00F844D9">
      <w:pPr>
        <w:widowControl w:val="0"/>
        <w:tabs>
          <w:tab w:val="left" w:pos="-1920"/>
        </w:tabs>
        <w:suppressAutoHyphens w:val="0"/>
        <w:autoSpaceDN w:val="0"/>
        <w:ind w:left="10348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 w:rsidRPr="00AA34BB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3B1D89" w:rsidRPr="00AA34BB" w:rsidRDefault="003B1D89" w:rsidP="00F844D9">
      <w:pPr>
        <w:widowControl w:val="0"/>
        <w:tabs>
          <w:tab w:val="left" w:pos="-1920"/>
        </w:tabs>
        <w:suppressAutoHyphens w:val="0"/>
        <w:autoSpaceDN w:val="0"/>
        <w:ind w:left="10348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 w:rsidRPr="00AA34BB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>Грязовецкого муниципального окр</w:t>
      </w:r>
      <w:r w:rsidRPr="00AA34BB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>у</w:t>
      </w:r>
      <w:r w:rsidRPr="00AA34BB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>га</w:t>
      </w:r>
    </w:p>
    <w:p w:rsidR="003B1D89" w:rsidRPr="00AA34BB" w:rsidRDefault="003B1D89" w:rsidP="00F844D9">
      <w:pPr>
        <w:widowControl w:val="0"/>
        <w:tabs>
          <w:tab w:val="left" w:pos="-1920"/>
        </w:tabs>
        <w:suppressAutoHyphens w:val="0"/>
        <w:autoSpaceDN w:val="0"/>
        <w:ind w:left="10348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>от 22.08.2024 № 2326</w:t>
      </w:r>
    </w:p>
    <w:p w:rsidR="009274FF" w:rsidRPr="009274FF" w:rsidRDefault="009274FF" w:rsidP="009274FF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9274FF" w:rsidRPr="003B1D89" w:rsidRDefault="009274FF" w:rsidP="003B1D89">
      <w:pPr>
        <w:widowControl w:val="0"/>
        <w:suppressAutoHyphens w:val="0"/>
        <w:ind w:left="10348"/>
        <w:rPr>
          <w:color w:val="00000A"/>
          <w:sz w:val="26"/>
          <w:szCs w:val="26"/>
        </w:rPr>
      </w:pPr>
      <w:r w:rsidRPr="003B1D89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«Приложение 2</w:t>
      </w:r>
    </w:p>
    <w:p w:rsidR="009274FF" w:rsidRPr="003B1D89" w:rsidRDefault="009274FF" w:rsidP="003B1D89">
      <w:pPr>
        <w:widowControl w:val="0"/>
        <w:suppressAutoHyphens w:val="0"/>
        <w:ind w:left="10348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3B1D89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к муниципальной программе </w:t>
      </w:r>
    </w:p>
    <w:p w:rsidR="009274FF" w:rsidRPr="003B1D89" w:rsidRDefault="009274FF" w:rsidP="009274FF">
      <w:pPr>
        <w:widowControl w:val="0"/>
        <w:suppressAutoHyphens w:val="0"/>
        <w:jc w:val="right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</w:p>
    <w:p w:rsidR="009274FF" w:rsidRPr="003B1D89" w:rsidRDefault="009274FF" w:rsidP="009274FF">
      <w:pPr>
        <w:suppressAutoHyphens w:val="0"/>
        <w:spacing w:line="276" w:lineRule="auto"/>
        <w:ind w:firstLine="709"/>
        <w:jc w:val="center"/>
        <w:rPr>
          <w:rFonts w:ascii="Liberation Serif" w:eastAsia="Calibri" w:hAnsi="Liberation Serif" w:cs="Liberation Serif"/>
          <w:b/>
          <w:color w:val="00000A"/>
          <w:sz w:val="26"/>
          <w:szCs w:val="26"/>
          <w:lang w:eastAsia="ja-JP" w:bidi="fa-IR"/>
        </w:rPr>
      </w:pPr>
      <w:r w:rsidRPr="003B1D89">
        <w:rPr>
          <w:rFonts w:ascii="Liberation Serif" w:eastAsia="Calibri" w:hAnsi="Liberation Serif" w:cs="Liberation Serif"/>
          <w:b/>
          <w:color w:val="00000A"/>
          <w:sz w:val="26"/>
          <w:szCs w:val="26"/>
          <w:lang w:eastAsia="ja-JP" w:bidi="fa-IR"/>
        </w:rPr>
        <w:t>Финансовое обеспечение и перечень мероприятий муниципальной программы за счёт средств бюджета округа</w:t>
      </w:r>
    </w:p>
    <w:p w:rsidR="009274FF" w:rsidRPr="003B1D89" w:rsidRDefault="009274FF" w:rsidP="009274FF">
      <w:pPr>
        <w:tabs>
          <w:tab w:val="left" w:pos="175"/>
        </w:tabs>
        <w:suppressAutoHyphens w:val="0"/>
        <w:spacing w:line="360" w:lineRule="auto"/>
        <w:ind w:left="57" w:right="-567"/>
        <w:contextualSpacing/>
        <w:jc w:val="both"/>
        <w:rPr>
          <w:rFonts w:ascii="Liberation Serif" w:eastAsia="Calibri" w:hAnsi="Liberation Serif" w:cs="Liberation Serif"/>
          <w:b/>
          <w:color w:val="00000A"/>
          <w:sz w:val="26"/>
          <w:szCs w:val="26"/>
          <w:lang w:eastAsia="ja-JP" w:bidi="fa-IR"/>
        </w:rPr>
      </w:pPr>
    </w:p>
    <w:tbl>
      <w:tblPr>
        <w:tblW w:w="15381" w:type="dxa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-5" w:type="dxa"/>
          <w:bottom w:w="28" w:type="dxa"/>
          <w:right w:w="75" w:type="dxa"/>
        </w:tblCellMar>
        <w:tblLook w:val="0000" w:firstRow="0" w:lastRow="0" w:firstColumn="0" w:lastColumn="0" w:noHBand="0" w:noVBand="0"/>
      </w:tblPr>
      <w:tblGrid>
        <w:gridCol w:w="1665"/>
        <w:gridCol w:w="3232"/>
        <w:gridCol w:w="2259"/>
        <w:gridCol w:w="2134"/>
        <w:gridCol w:w="792"/>
        <w:gridCol w:w="792"/>
        <w:gridCol w:w="792"/>
        <w:gridCol w:w="792"/>
        <w:gridCol w:w="792"/>
        <w:gridCol w:w="855"/>
        <w:gridCol w:w="1276"/>
      </w:tblGrid>
      <w:tr w:rsidR="00323835" w:rsidRPr="009274FF" w:rsidTr="00323835">
        <w:trPr>
          <w:cantSplit/>
          <w:trHeight w:val="313"/>
        </w:trPr>
        <w:tc>
          <w:tcPr>
            <w:tcW w:w="0" w:type="auto"/>
            <w:vMerge w:val="restart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Статус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Наименование   муниципальной программы,</w:t>
            </w:r>
          </w:p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основного мероприятия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Ответственный исполнитель,</w:t>
            </w:r>
          </w:p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участник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Источник финансового обеспечения</w:t>
            </w:r>
          </w:p>
        </w:tc>
        <w:tc>
          <w:tcPr>
            <w:tcW w:w="6091" w:type="dxa"/>
            <w:gridSpan w:val="7"/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Расходы (тыс. руб.)</w:t>
            </w:r>
          </w:p>
        </w:tc>
      </w:tr>
      <w:tr w:rsidR="00323835" w:rsidRPr="009274FF" w:rsidTr="00323835">
        <w:trPr>
          <w:cantSplit/>
          <w:trHeight w:val="987"/>
        </w:trPr>
        <w:tc>
          <w:tcPr>
            <w:tcW w:w="0" w:type="auto"/>
            <w:vMerge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trike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2023 год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2024 год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2025 год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2026 год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2027 год</w:t>
            </w:r>
          </w:p>
        </w:tc>
        <w:tc>
          <w:tcPr>
            <w:tcW w:w="855" w:type="dxa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2028 год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Итого </w:t>
            </w:r>
          </w:p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за 2023-2028 годы</w:t>
            </w:r>
          </w:p>
        </w:tc>
      </w:tr>
      <w:tr w:rsidR="00323835" w:rsidRPr="009274FF" w:rsidTr="00323835">
        <w:trPr>
          <w:cantSplit/>
        </w:trPr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9</w:t>
            </w:r>
          </w:p>
        </w:tc>
        <w:tc>
          <w:tcPr>
            <w:tcW w:w="855" w:type="dxa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11</w:t>
            </w:r>
          </w:p>
        </w:tc>
      </w:tr>
      <w:tr w:rsidR="00323835" w:rsidRPr="009274FF" w:rsidTr="00323835">
        <w:trPr>
          <w:cantSplit/>
          <w:trHeight w:val="512"/>
        </w:trPr>
        <w:tc>
          <w:tcPr>
            <w:tcW w:w="0" w:type="auto"/>
            <w:vMerge w:val="restart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Муниципальная программа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«Совершенствование управления муниципальным имуществом и земельными ресурсами Грязовецкого муниципального округа на 2023-2028 годы»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Итого по муниципальной программе 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17793,8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20531,3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18456,0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18401,0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22048,6</w:t>
            </w:r>
          </w:p>
        </w:tc>
        <w:tc>
          <w:tcPr>
            <w:tcW w:w="855" w:type="dxa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22048,6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119279,3</w:t>
            </w:r>
          </w:p>
        </w:tc>
      </w:tr>
      <w:tr w:rsidR="00323835" w:rsidRPr="009274FF" w:rsidTr="00323835">
        <w:trPr>
          <w:cantSplit/>
          <w:trHeight w:val="567"/>
        </w:trPr>
        <w:tc>
          <w:tcPr>
            <w:tcW w:w="0" w:type="auto"/>
            <w:vMerge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Default="009274FF" w:rsidP="003B1D89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собственные доходы бюджета округа</w:t>
            </w:r>
          </w:p>
          <w:p w:rsidR="00323835" w:rsidRPr="003B1D89" w:rsidRDefault="00323835" w:rsidP="003B1D89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16009,9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19394,4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16962,3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16907,3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21346,1</w:t>
            </w:r>
          </w:p>
        </w:tc>
        <w:tc>
          <w:tcPr>
            <w:tcW w:w="855" w:type="dxa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21346,1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111966,1</w:t>
            </w:r>
          </w:p>
        </w:tc>
      </w:tr>
      <w:tr w:rsidR="00323835" w:rsidRPr="009274FF" w:rsidTr="00323835">
        <w:trPr>
          <w:cantSplit/>
          <w:trHeight w:val="615"/>
        </w:trPr>
        <w:tc>
          <w:tcPr>
            <w:tcW w:w="0" w:type="auto"/>
            <w:vMerge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hd w:val="clear" w:color="auto" w:fill="FFFFFF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межбюджетные трансферты из областного бюджета за счёт собственных средств областного бюджета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1449,3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611,8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1493,7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1493,7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702,5</w:t>
            </w:r>
          </w:p>
        </w:tc>
        <w:tc>
          <w:tcPr>
            <w:tcW w:w="855" w:type="dxa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702,5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6453,5</w:t>
            </w:r>
          </w:p>
        </w:tc>
      </w:tr>
      <w:tr w:rsidR="00323835" w:rsidRPr="009274FF" w:rsidTr="00323835">
        <w:trPr>
          <w:cantSplit/>
          <w:trHeight w:val="615"/>
        </w:trPr>
        <w:tc>
          <w:tcPr>
            <w:tcW w:w="0" w:type="auto"/>
            <w:vMerge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323835" w:rsidRPr="00323835" w:rsidRDefault="009274FF" w:rsidP="003B1D89">
            <w:pPr>
              <w:shd w:val="clear" w:color="auto" w:fill="FFFFFF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bookmarkStart w:id="1" w:name="__DdeLink__19037_163633880"/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межбюджетные трансферты из областного бюджета за счёт федерального</w:t>
            </w:r>
            <w:bookmarkEnd w:id="1"/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 бюджета 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334,6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525,1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0,0</w:t>
            </w:r>
          </w:p>
        </w:tc>
        <w:tc>
          <w:tcPr>
            <w:tcW w:w="855" w:type="dxa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859,7</w:t>
            </w:r>
          </w:p>
        </w:tc>
      </w:tr>
      <w:tr w:rsidR="00323835" w:rsidRPr="009274FF" w:rsidTr="00323835">
        <w:trPr>
          <w:cantSplit/>
          <w:trHeight w:val="397"/>
        </w:trPr>
        <w:tc>
          <w:tcPr>
            <w:tcW w:w="0" w:type="auto"/>
            <w:vMerge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widowControl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Управление имущественных и земельных отношений администр</w:t>
            </w: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а</w:t>
            </w: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ции </w:t>
            </w:r>
          </w:p>
          <w:p w:rsidR="009274FF" w:rsidRPr="003B1D89" w:rsidRDefault="009274FF" w:rsidP="003B1D89">
            <w:pPr>
              <w:widowControl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Грязовецкого муниципального округа</w:t>
            </w:r>
          </w:p>
          <w:p w:rsidR="009274FF" w:rsidRPr="003B1D89" w:rsidRDefault="009274FF" w:rsidP="003B1D89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323835" w:rsidRPr="003B1D89" w:rsidRDefault="009274FF" w:rsidP="003B1D89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17793,8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20531,3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18456,0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18401,0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22048,6</w:t>
            </w:r>
          </w:p>
        </w:tc>
        <w:tc>
          <w:tcPr>
            <w:tcW w:w="855" w:type="dxa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22048,6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119279,3</w:t>
            </w:r>
          </w:p>
        </w:tc>
      </w:tr>
      <w:tr w:rsidR="00323835" w:rsidRPr="009274FF" w:rsidTr="00323835">
        <w:trPr>
          <w:cantSplit/>
          <w:trHeight w:val="607"/>
        </w:trPr>
        <w:tc>
          <w:tcPr>
            <w:tcW w:w="0" w:type="auto"/>
            <w:vMerge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F844D9" w:rsidRPr="003B1D89" w:rsidRDefault="009274FF" w:rsidP="003B1D89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16009,9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19394,4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16962,3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16907,3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21346,1</w:t>
            </w:r>
          </w:p>
        </w:tc>
        <w:tc>
          <w:tcPr>
            <w:tcW w:w="855" w:type="dxa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21346,1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111966,1</w:t>
            </w:r>
          </w:p>
        </w:tc>
      </w:tr>
      <w:tr w:rsidR="00323835" w:rsidRPr="009274FF" w:rsidTr="00323835">
        <w:trPr>
          <w:cantSplit/>
        </w:trPr>
        <w:tc>
          <w:tcPr>
            <w:tcW w:w="0" w:type="auto"/>
            <w:vMerge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323835" w:rsidRPr="003B1D89" w:rsidRDefault="009274FF" w:rsidP="003B1D89">
            <w:pPr>
              <w:shd w:val="clear" w:color="auto" w:fill="FFFFFF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межбюджетные трансферты из областного бюджета за счёт собственных средств областного бюджета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1449,3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611,8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1493,7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1493,7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702,5</w:t>
            </w:r>
          </w:p>
        </w:tc>
        <w:tc>
          <w:tcPr>
            <w:tcW w:w="855" w:type="dxa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702,5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6453,5</w:t>
            </w:r>
          </w:p>
        </w:tc>
      </w:tr>
      <w:tr w:rsidR="00323835" w:rsidRPr="009274FF" w:rsidTr="00323835">
        <w:trPr>
          <w:cantSplit/>
        </w:trPr>
        <w:tc>
          <w:tcPr>
            <w:tcW w:w="0" w:type="auto"/>
            <w:vMerge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23835" w:rsidRDefault="009274FF" w:rsidP="003B1D89">
            <w:pPr>
              <w:shd w:val="clear" w:color="auto" w:fill="FFFFFF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межбюджетные трансферты из областного бюджета за счёт федерального бюджета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334,6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525,1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0,0</w:t>
            </w:r>
          </w:p>
        </w:tc>
        <w:tc>
          <w:tcPr>
            <w:tcW w:w="855" w:type="dxa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859,7</w:t>
            </w:r>
          </w:p>
        </w:tc>
      </w:tr>
      <w:tr w:rsidR="00323835" w:rsidRPr="009274FF" w:rsidTr="00323835">
        <w:trPr>
          <w:cantSplit/>
          <w:trHeight w:val="450"/>
        </w:trPr>
        <w:tc>
          <w:tcPr>
            <w:tcW w:w="0" w:type="auto"/>
            <w:vMerge w:val="restart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hd w:val="clear" w:color="auto" w:fill="FFFFFF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Основное мероприятие 1.1.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-5" w:type="dxa"/>
            </w:tcMar>
          </w:tcPr>
          <w:p w:rsidR="009274FF" w:rsidRPr="003B1D89" w:rsidRDefault="00323835" w:rsidP="003B1D89">
            <w:pPr>
              <w:tabs>
                <w:tab w:val="left" w:pos="459"/>
                <w:tab w:val="left" w:pos="5496"/>
              </w:tabs>
              <w:spacing w:after="12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«Проведение</w:t>
            </w:r>
            <w:r w:rsidR="009274FF"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 проверок использования муниципального имущества»</w:t>
            </w:r>
          </w:p>
          <w:p w:rsidR="009274FF" w:rsidRPr="003B1D89" w:rsidRDefault="009274FF" w:rsidP="003B1D89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widowControl w:val="0"/>
              <w:jc w:val="both"/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855" w:type="dxa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323835" w:rsidRPr="009274FF" w:rsidTr="00323835">
        <w:trPr>
          <w:cantSplit/>
          <w:trHeight w:val="663"/>
        </w:trPr>
        <w:tc>
          <w:tcPr>
            <w:tcW w:w="0" w:type="auto"/>
            <w:vMerge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hd w:val="clear" w:color="auto" w:fill="FFFFFF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hd w:val="clear" w:color="auto" w:fill="FFFFFF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855" w:type="dxa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323835" w:rsidRPr="009274FF" w:rsidTr="00323835">
        <w:trPr>
          <w:cantSplit/>
          <w:trHeight w:val="631"/>
        </w:trPr>
        <w:tc>
          <w:tcPr>
            <w:tcW w:w="0" w:type="auto"/>
            <w:vMerge w:val="restart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hd w:val="clear" w:color="auto" w:fill="FFFFFF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lastRenderedPageBreak/>
              <w:t>Основное мероприятие 1.2.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«Обеспечение содержания и обслуживания нежилого муниципального фонда»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widowControl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156,8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645,6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645,6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645,6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855" w:type="dxa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2857,6</w:t>
            </w:r>
          </w:p>
        </w:tc>
      </w:tr>
      <w:tr w:rsidR="00323835" w:rsidRPr="009274FF" w:rsidTr="00323835">
        <w:trPr>
          <w:cantSplit/>
          <w:trHeight w:val="613"/>
        </w:trPr>
        <w:tc>
          <w:tcPr>
            <w:tcW w:w="0" w:type="auto"/>
            <w:vMerge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hd w:val="clear" w:color="auto" w:fill="FFFFFF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156,8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645,6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645,6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645,6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855" w:type="dxa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2857,6</w:t>
            </w:r>
          </w:p>
        </w:tc>
      </w:tr>
      <w:tr w:rsidR="00323835" w:rsidRPr="009274FF" w:rsidTr="00323835">
        <w:trPr>
          <w:cantSplit/>
          <w:trHeight w:val="400"/>
        </w:trPr>
        <w:tc>
          <w:tcPr>
            <w:tcW w:w="0" w:type="auto"/>
            <w:vMerge w:val="restart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hd w:val="clear" w:color="auto" w:fill="FFFFFF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Основное мероприятие 1.3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«Обеспечение осуществления взносов на капитальный ремонт»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widowControl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Всего, в том числе</w:t>
            </w:r>
          </w:p>
          <w:p w:rsidR="009274FF" w:rsidRPr="003B1D89" w:rsidRDefault="009274FF" w:rsidP="003B1D89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9274FF" w:rsidRPr="003B1D89" w:rsidRDefault="009274FF" w:rsidP="003B1D89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855" w:type="dxa"/>
            <w:shd w:val="clear" w:color="auto" w:fill="auto"/>
            <w:tcMar>
              <w:left w:w="-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20,0</w:t>
            </w:r>
          </w:p>
        </w:tc>
      </w:tr>
      <w:tr w:rsidR="00323835" w:rsidRPr="009274FF" w:rsidTr="00323835">
        <w:trPr>
          <w:cantSplit/>
          <w:trHeight w:val="753"/>
        </w:trPr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hd w:val="clear" w:color="auto" w:fill="FFFFFF"/>
              <w:snapToGrid w:val="0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855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20,0</w:t>
            </w:r>
          </w:p>
        </w:tc>
      </w:tr>
      <w:tr w:rsidR="00323835" w:rsidRPr="009274FF" w:rsidTr="00323835">
        <w:trPr>
          <w:cantSplit/>
          <w:trHeight w:val="374"/>
        </w:trPr>
        <w:tc>
          <w:tcPr>
            <w:tcW w:w="0" w:type="auto"/>
            <w:vMerge w:val="restart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Основное мероприятие 1.4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«Проведение независимой оценки рыночной стоимости объектов муниципальной собственн</w:t>
            </w: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сти»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jc w:val="both"/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38,6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855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319,2</w:t>
            </w:r>
          </w:p>
        </w:tc>
      </w:tr>
      <w:tr w:rsidR="00323835" w:rsidRPr="009274FF" w:rsidTr="00323835">
        <w:trPr>
          <w:cantSplit/>
          <w:trHeight w:val="691"/>
        </w:trPr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hd w:val="clear" w:color="auto" w:fill="FFFFFF"/>
              <w:snapToGrid w:val="0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38,6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855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319,2</w:t>
            </w:r>
          </w:p>
        </w:tc>
      </w:tr>
      <w:tr w:rsidR="00323835" w:rsidRPr="009274FF" w:rsidTr="00323835">
        <w:trPr>
          <w:cantSplit/>
          <w:trHeight w:val="502"/>
        </w:trPr>
        <w:tc>
          <w:tcPr>
            <w:tcW w:w="0" w:type="auto"/>
            <w:vMerge w:val="restart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spacing w:line="276" w:lineRule="auto"/>
              <w:jc w:val="both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Основное мероприятие 1.5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«Реализация муниципального имущества, свободного от прав третьих лиц, предусмотренного прогнозным планом приватизации»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jc w:val="both"/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both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  <w:p w:rsidR="009274FF" w:rsidRPr="003B1D89" w:rsidRDefault="009274FF" w:rsidP="003B1D89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855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20,0</w:t>
            </w:r>
          </w:p>
        </w:tc>
      </w:tr>
      <w:tr w:rsidR="00323835" w:rsidRPr="009274FF" w:rsidTr="00323835">
        <w:trPr>
          <w:cantSplit/>
        </w:trPr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hd w:val="clear" w:color="auto" w:fill="FFFFFF"/>
              <w:snapToGrid w:val="0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20,0</w:t>
            </w:r>
          </w:p>
        </w:tc>
      </w:tr>
      <w:tr w:rsidR="00323835" w:rsidRPr="009274FF" w:rsidTr="00323835">
        <w:trPr>
          <w:cantSplit/>
          <w:trHeight w:val="474"/>
        </w:trPr>
        <w:tc>
          <w:tcPr>
            <w:tcW w:w="0" w:type="auto"/>
            <w:vMerge w:val="restart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Основное мероприятие 1.6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323835" w:rsidRPr="003B1D89" w:rsidRDefault="009274FF" w:rsidP="003B1D89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«Обеспечение государственной регистрации возникновения, </w:t>
            </w: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перехода, прекращения права собственности Грязовецкого муниципального округа на объекты недвижимости  и земельные участки»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jc w:val="both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lastRenderedPageBreak/>
              <w:t xml:space="preserve">Управление  имущественных и </w:t>
            </w: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lastRenderedPageBreak/>
              <w:t>земельных отношений администрации Грязовецкого муниципального округа</w:t>
            </w:r>
          </w:p>
          <w:p w:rsidR="009274FF" w:rsidRPr="003B1D89" w:rsidRDefault="009274FF" w:rsidP="003B1D89">
            <w:pPr>
              <w:widowControl w:val="0"/>
              <w:shd w:val="clear" w:color="auto" w:fill="FFFFFF"/>
              <w:snapToGrid w:val="0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9274FF" w:rsidRPr="003B1D89" w:rsidRDefault="009274FF" w:rsidP="003B1D89">
            <w:pPr>
              <w:spacing w:line="276" w:lineRule="auto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  <w:p w:rsidR="009274FF" w:rsidRPr="003B1D89" w:rsidRDefault="009274FF" w:rsidP="003B1D89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672,9</w:t>
            </w:r>
          </w:p>
        </w:tc>
      </w:tr>
      <w:tr w:rsidR="00323835" w:rsidRPr="009274FF" w:rsidTr="00323835">
        <w:trPr>
          <w:cantSplit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hd w:val="clear" w:color="auto" w:fill="FFFFFF"/>
              <w:snapToGrid w:val="0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64,1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143,0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143,0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143,0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672,9</w:t>
            </w:r>
          </w:p>
        </w:tc>
      </w:tr>
      <w:tr w:rsidR="00323835" w:rsidRPr="009274FF" w:rsidTr="00323835">
        <w:trPr>
          <w:cantSplit/>
          <w:trHeight w:val="8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Основное мероприятие 1.7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«Проведение мероприятий, направленных на погашение задолженности по арендной плате за муниципальное имущество, земельные участки»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jc w:val="both"/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323835" w:rsidRPr="009274FF" w:rsidTr="00323835">
        <w:trPr>
          <w:cantSplit/>
          <w:trHeight w:val="5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jc w:val="both"/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323835" w:rsidRPr="009274FF" w:rsidTr="00323835">
        <w:trPr>
          <w:cantSplit/>
          <w:trHeight w:val="900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мероприятие 1.8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«Обеспечение проведения кадастровых работ»</w:t>
            </w:r>
          </w:p>
          <w:p w:rsidR="009274FF" w:rsidRPr="003B1D89" w:rsidRDefault="009274FF" w:rsidP="003B1D89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9274FF" w:rsidRPr="00F844D9" w:rsidRDefault="009274FF" w:rsidP="003B1D89">
            <w:pPr>
              <w:spacing w:line="276" w:lineRule="auto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23,0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203,9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203,9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203,9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1084,7</w:t>
            </w:r>
          </w:p>
        </w:tc>
      </w:tr>
      <w:tr w:rsidR="00323835" w:rsidRPr="009274FF" w:rsidTr="00323835">
        <w:trPr>
          <w:cantSplit/>
        </w:trPr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203,9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203,9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203,9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855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1084,7</w:t>
            </w:r>
          </w:p>
        </w:tc>
      </w:tr>
      <w:tr w:rsidR="00323835" w:rsidRPr="009274FF" w:rsidTr="00323835">
        <w:trPr>
          <w:cantSplit/>
          <w:trHeight w:val="1338"/>
        </w:trPr>
        <w:tc>
          <w:tcPr>
            <w:tcW w:w="0" w:type="auto"/>
            <w:vMerge w:val="restart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мероприятие 1.9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«Проведение независимой оценки рыночной стоимости права аренды или права собственности земельных участков»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24,7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855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174,7</w:t>
            </w:r>
          </w:p>
        </w:tc>
      </w:tr>
      <w:tr w:rsidR="00323835" w:rsidRPr="009274FF" w:rsidTr="00323835">
        <w:trPr>
          <w:cantSplit/>
        </w:trPr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24,7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855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174,7</w:t>
            </w:r>
          </w:p>
        </w:tc>
      </w:tr>
      <w:tr w:rsidR="00323835" w:rsidRPr="009274FF" w:rsidTr="00323835">
        <w:trPr>
          <w:cantSplit/>
          <w:trHeight w:val="515"/>
        </w:trPr>
        <w:tc>
          <w:tcPr>
            <w:tcW w:w="0" w:type="auto"/>
            <w:vMerge w:val="restart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1.10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 xml:space="preserve">«Проведение муниципального земельного контроля на </w:t>
            </w: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территории округа»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 xml:space="preserve">Управление  имущественных и </w:t>
            </w: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земельных отношений администрации Грязовецкого муниципального округа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855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50,0</w:t>
            </w:r>
          </w:p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</w:tr>
      <w:tr w:rsidR="00323835" w:rsidRPr="009274FF" w:rsidTr="00323835">
        <w:trPr>
          <w:cantSplit/>
        </w:trPr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855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50,0</w:t>
            </w:r>
          </w:p>
        </w:tc>
      </w:tr>
      <w:tr w:rsidR="00323835" w:rsidRPr="009274FF" w:rsidTr="00323835">
        <w:trPr>
          <w:cantSplit/>
          <w:trHeight w:val="884"/>
        </w:trPr>
        <w:tc>
          <w:tcPr>
            <w:tcW w:w="0" w:type="auto"/>
            <w:vMerge w:val="restart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rPr>
                <w:rFonts w:ascii="Liberation Serif" w:eastAsia="Liberation Serif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Основное мероприятие 1.11</w:t>
            </w:r>
          </w:p>
          <w:p w:rsidR="009274FF" w:rsidRPr="003B1D89" w:rsidRDefault="009274FF" w:rsidP="003B1D89">
            <w:pPr>
              <w:spacing w:line="276" w:lineRule="auto"/>
              <w:rPr>
                <w:rFonts w:ascii="Liberation Serif" w:eastAsia="Liberation Serif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Liberation Serif" w:hAnsi="Liberation Serif" w:cs="Liberation Serif"/>
                <w:color w:val="00000A"/>
                <w:sz w:val="22"/>
                <w:szCs w:val="22"/>
                <w:lang w:eastAsia="zh-CN"/>
              </w:rPr>
              <w:t xml:space="preserve"> </w:t>
            </w: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«Организация и предоставление единовременной денежной выплаты взамен предоставления земельного участка гражданам, имеющим трёх и более детей»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  <w:p w:rsidR="009274FF" w:rsidRPr="003B1D89" w:rsidRDefault="009274FF" w:rsidP="003B1D89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1449,3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373,4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1493,7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1493,7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855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6215,1</w:t>
            </w:r>
          </w:p>
        </w:tc>
      </w:tr>
      <w:tr w:rsidR="00323835" w:rsidRPr="009274FF" w:rsidTr="00323835">
        <w:trPr>
          <w:cantSplit/>
          <w:trHeight w:val="1187"/>
        </w:trPr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855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323835" w:rsidRPr="009274FF" w:rsidTr="00323835">
        <w:trPr>
          <w:cantSplit/>
        </w:trPr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1449,3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373,4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1493,7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1493,7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855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6215,1</w:t>
            </w:r>
          </w:p>
        </w:tc>
      </w:tr>
      <w:tr w:rsidR="00323835" w:rsidRPr="009274FF" w:rsidTr="00323835">
        <w:trPr>
          <w:cantSplit/>
          <w:trHeight w:val="492"/>
        </w:trPr>
        <w:tc>
          <w:tcPr>
            <w:tcW w:w="0" w:type="auto"/>
            <w:vMerge w:val="restart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rPr>
                <w:rFonts w:ascii="Liberation Serif" w:eastAsia="Liberation Serif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мероприятие 1.12</w:t>
            </w:r>
          </w:p>
          <w:p w:rsidR="009274FF" w:rsidRPr="003B1D89" w:rsidRDefault="009274FF" w:rsidP="003B1D89">
            <w:pPr>
              <w:spacing w:line="276" w:lineRule="auto"/>
              <w:rPr>
                <w:rFonts w:ascii="Liberation Serif" w:eastAsia="Liberation Serif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«Проведение комплексных кадастровых работ»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Управление  имущественных и земельных отношений администрации </w:t>
            </w: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Грязовецкого муниципального округа</w:t>
            </w:r>
          </w:p>
          <w:p w:rsidR="009274FF" w:rsidRPr="003B1D89" w:rsidRDefault="009274FF" w:rsidP="003B1D89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210,0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442,4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855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1783,2</w:t>
            </w:r>
          </w:p>
        </w:tc>
      </w:tr>
      <w:tr w:rsidR="00323835" w:rsidRPr="009274FF" w:rsidTr="00323835">
        <w:trPr>
          <w:cantSplit/>
          <w:trHeight w:val="23"/>
        </w:trPr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210,0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360,9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855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1701,7</w:t>
            </w:r>
          </w:p>
        </w:tc>
      </w:tr>
      <w:tr w:rsidR="00323835" w:rsidRPr="009274FF" w:rsidTr="00323835">
        <w:trPr>
          <w:cantSplit/>
          <w:trHeight w:val="23"/>
        </w:trPr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pacing w:line="276" w:lineRule="auto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81,5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5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81,5</w:t>
            </w:r>
          </w:p>
        </w:tc>
      </w:tr>
      <w:tr w:rsidR="00323835" w:rsidRPr="009274FF" w:rsidTr="00323835">
        <w:trPr>
          <w:cantSplit/>
          <w:trHeight w:val="488"/>
        </w:trPr>
        <w:tc>
          <w:tcPr>
            <w:tcW w:w="0" w:type="auto"/>
            <w:vMerge w:val="restart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Основное мероприятие 1.13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tabs>
                <w:tab w:val="left" w:pos="-3261"/>
                <w:tab w:val="left" w:pos="7088"/>
                <w:tab w:val="left" w:pos="9781"/>
              </w:tabs>
              <w:snapToGrid w:val="0"/>
              <w:spacing w:line="276" w:lineRule="auto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«Установление границ населенных пунктов»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hd w:val="clear" w:color="auto" w:fill="FFFFFF"/>
              <w:snapToGrid w:val="0"/>
              <w:jc w:val="both"/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9274FF" w:rsidRPr="003B1D89" w:rsidRDefault="009274FF" w:rsidP="003B1D89">
            <w:pPr>
              <w:shd w:val="clear" w:color="auto" w:fill="FFFFFF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168,7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246,1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855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hd w:val="clear" w:color="auto" w:fill="FFFFFF"/>
              <w:snapToGrid w:val="0"/>
              <w:ind w:right="113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414,8</w:t>
            </w:r>
          </w:p>
        </w:tc>
      </w:tr>
      <w:tr w:rsidR="00323835" w:rsidRPr="009274FF" w:rsidTr="00323835">
        <w:trPr>
          <w:cantSplit/>
          <w:trHeight w:val="763"/>
        </w:trPr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hd w:val="clear" w:color="auto" w:fill="FFFFFF"/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168,7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246,1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855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hd w:val="clear" w:color="auto" w:fill="FFFFFF"/>
              <w:snapToGrid w:val="0"/>
              <w:ind w:right="113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414,8</w:t>
            </w:r>
          </w:p>
        </w:tc>
      </w:tr>
      <w:tr w:rsidR="00323835" w:rsidRPr="009274FF" w:rsidTr="00323835">
        <w:trPr>
          <w:cantSplit/>
          <w:trHeight w:val="657"/>
        </w:trPr>
        <w:tc>
          <w:tcPr>
            <w:tcW w:w="0" w:type="auto"/>
            <w:vMerge w:val="restart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мероприятие 1.14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tabs>
                <w:tab w:val="left" w:pos="-3261"/>
                <w:tab w:val="left" w:pos="7088"/>
                <w:tab w:val="left" w:pos="9781"/>
              </w:tabs>
              <w:snapToGrid w:val="0"/>
              <w:spacing w:line="276" w:lineRule="auto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«Обеспечение выполнения функций Управления имущественных и земельных отношений  администрации Грязовецкого муниципального округа»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hd w:val="clear" w:color="auto" w:fill="FFFFFF"/>
              <w:snapToGrid w:val="0"/>
              <w:jc w:val="both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spacing w:line="276" w:lineRule="auto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  <w:p w:rsidR="009274FF" w:rsidRPr="003B1D89" w:rsidRDefault="009274FF" w:rsidP="003B1D89">
            <w:pPr>
              <w:shd w:val="clear" w:color="auto" w:fill="FFFFFF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9274FF" w:rsidRPr="003B1D89" w:rsidRDefault="009274FF" w:rsidP="003B1D89">
            <w:pPr>
              <w:shd w:val="clear" w:color="auto" w:fill="FFFFFF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9274FF" w:rsidRPr="003B1D89" w:rsidRDefault="009274FF" w:rsidP="003B1D89">
            <w:pPr>
              <w:shd w:val="clear" w:color="auto" w:fill="FFFFFF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15658,6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17649,2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15899,8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15844,8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855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104909,4</w:t>
            </w:r>
          </w:p>
        </w:tc>
      </w:tr>
      <w:tr w:rsidR="00323835" w:rsidRPr="009274FF" w:rsidTr="00323835">
        <w:trPr>
          <w:cantSplit/>
          <w:trHeight w:val="657"/>
        </w:trPr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hd w:val="clear" w:color="auto" w:fill="FFFFFF"/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15324,0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17649,2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15899,8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15844,8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855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104574,8</w:t>
            </w:r>
          </w:p>
        </w:tc>
      </w:tr>
      <w:tr w:rsidR="00323835" w:rsidRPr="009274FF" w:rsidTr="00323835">
        <w:trPr>
          <w:cantSplit/>
          <w:trHeight w:val="657"/>
        </w:trPr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hd w:val="clear" w:color="auto" w:fill="FFFFFF"/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spacing w:line="276" w:lineRule="auto"/>
              <w:jc w:val="both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межбюджетные трансферты из областного бюджета за счёт федерального бюджета 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hAnsi="Liberation Serif" w:cs="Liberation Serif"/>
                <w:color w:val="00000A"/>
                <w:sz w:val="22"/>
                <w:szCs w:val="22"/>
              </w:rPr>
              <w:t>334,6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5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hAnsi="Liberation Serif" w:cs="Liberation Serif"/>
                <w:color w:val="00000A"/>
                <w:sz w:val="22"/>
                <w:szCs w:val="22"/>
              </w:rPr>
              <w:t xml:space="preserve">      334,6</w:t>
            </w:r>
          </w:p>
        </w:tc>
      </w:tr>
      <w:tr w:rsidR="00323835" w:rsidRPr="009274FF" w:rsidTr="00323835">
        <w:trPr>
          <w:cantSplit/>
          <w:trHeight w:val="657"/>
        </w:trPr>
        <w:tc>
          <w:tcPr>
            <w:tcW w:w="0" w:type="auto"/>
            <w:vMerge w:val="restart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hd w:val="clear" w:color="auto" w:fill="FFFFFF"/>
              <w:snapToGrid w:val="0"/>
              <w:jc w:val="both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1.15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hd w:val="clear" w:color="auto" w:fill="FFFFFF"/>
              <w:tabs>
                <w:tab w:val="left" w:pos="-3261"/>
                <w:tab w:val="left" w:pos="7088"/>
                <w:tab w:val="left" w:pos="9781"/>
              </w:tabs>
              <w:snapToGrid w:val="0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«</w:t>
            </w:r>
            <w:bookmarkStart w:id="2" w:name="__DdeLink__4146_165050912"/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Подготовка проектов межевания з</w:t>
            </w: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мельных участков и </w:t>
            </w: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проведение кадастровых работ</w:t>
            </w:r>
            <w:bookmarkEnd w:id="2"/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hd w:val="clear" w:color="auto" w:fill="FFFFFF"/>
              <w:snapToGrid w:val="0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 xml:space="preserve">Управление  имущественных и </w:t>
            </w: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земельных отношений администрации Грязовецкого муниципального округа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F844D9" w:rsidRDefault="009274FF" w:rsidP="003B1D89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757,7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757,7</w:t>
            </w:r>
          </w:p>
        </w:tc>
      </w:tr>
      <w:tr w:rsidR="00323835" w:rsidRPr="009274FF" w:rsidTr="00323835">
        <w:trPr>
          <w:cantSplit/>
          <w:trHeight w:val="657"/>
        </w:trPr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hd w:val="clear" w:color="auto" w:fill="FFFFFF"/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75,7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75,7</w:t>
            </w:r>
          </w:p>
        </w:tc>
      </w:tr>
      <w:tr w:rsidR="00323835" w:rsidRPr="009274FF" w:rsidTr="00323835">
        <w:trPr>
          <w:cantSplit/>
          <w:trHeight w:val="657"/>
        </w:trPr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hd w:val="clear" w:color="auto" w:fill="FFFFFF"/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156,9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156,9</w:t>
            </w:r>
          </w:p>
        </w:tc>
      </w:tr>
      <w:tr w:rsidR="00323835" w:rsidRPr="009274FF" w:rsidTr="00323835">
        <w:trPr>
          <w:cantSplit/>
          <w:trHeight w:val="657"/>
        </w:trPr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shd w:val="clear" w:color="auto" w:fill="FFFFFF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hd w:val="clear" w:color="auto" w:fill="FFFFFF"/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межбюджетные трансферты из областного бюджета за счёт федерального бюджета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525,1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9274FF" w:rsidRPr="003B1D89" w:rsidRDefault="009274FF" w:rsidP="003B1D8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 w:rsidRPr="003B1D89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525,1</w:t>
            </w:r>
          </w:p>
        </w:tc>
      </w:tr>
    </w:tbl>
    <w:p w:rsidR="009274FF" w:rsidRPr="00F844D9" w:rsidRDefault="009274FF" w:rsidP="00F844D9">
      <w:pPr>
        <w:widowControl w:val="0"/>
        <w:suppressAutoHyphens w:val="0"/>
        <w:ind w:right="-342"/>
        <w:jc w:val="right"/>
        <w:rPr>
          <w:color w:val="00000A"/>
          <w:sz w:val="24"/>
          <w:szCs w:val="24"/>
        </w:rPr>
      </w:pPr>
      <w:r w:rsidRPr="00F844D9">
        <w:rPr>
          <w:rFonts w:ascii="Liberation Serif" w:eastAsia="Calibri" w:hAnsi="Liberation Serif" w:cs="Liberation Serif"/>
          <w:color w:val="00000A"/>
          <w:sz w:val="24"/>
          <w:szCs w:val="24"/>
          <w:lang w:eastAsia="zh-CN"/>
        </w:rPr>
        <w:t>».</w:t>
      </w:r>
    </w:p>
    <w:p w:rsidR="00AA34BB" w:rsidRPr="00F844D9" w:rsidRDefault="00AA34BB" w:rsidP="00F844D9">
      <w:pPr>
        <w:suppressAutoHyphens w:val="0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sectPr w:rsidR="00AA34BB" w:rsidRPr="00F844D9" w:rsidSect="00F844D9">
      <w:headerReference w:type="even" r:id="rId13"/>
      <w:headerReference w:type="default" r:id="rId14"/>
      <w:footerReference w:type="even" r:id="rId15"/>
      <w:footerReference w:type="default" r:id="rId16"/>
      <w:pgSz w:w="16838" w:h="11906" w:orient="landscape"/>
      <w:pgMar w:top="1701" w:right="1134" w:bottom="567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8C9" w:rsidRDefault="00DE68C9">
      <w:r>
        <w:separator/>
      </w:r>
    </w:p>
  </w:endnote>
  <w:endnote w:type="continuationSeparator" w:id="0">
    <w:p w:rsidR="00DE68C9" w:rsidRDefault="00DE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, 宋体">
    <w:charset w:val="00"/>
    <w:family w:val="auto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4FF" w:rsidRDefault="009274FF">
    <w:pPr>
      <w:pStyle w:val="a8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4FF" w:rsidRDefault="009274FF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4FF" w:rsidRDefault="009274FF">
    <w:pPr>
      <w:pStyle w:val="Standarduser"/>
      <w:widowControl w:val="0"/>
      <w:tabs>
        <w:tab w:val="left" w:pos="-1920"/>
      </w:tabs>
      <w:suppressAutoHyphens w:val="0"/>
      <w:jc w:val="right"/>
      <w:rPr>
        <w:rFonts w:ascii="Liberation Serif" w:hAnsi="Liberation Serif" w:cs="Bookman Old Style"/>
        <w:color w:val="auto"/>
        <w:kern w:val="0"/>
        <w:shd w:val="clear" w:color="auto" w:fill="FFFF00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8C9" w:rsidRDefault="00DE68C9">
      <w:r>
        <w:separator/>
      </w:r>
    </w:p>
  </w:footnote>
  <w:footnote w:type="continuationSeparator" w:id="0">
    <w:p w:rsidR="00DE68C9" w:rsidRDefault="00DE6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130394"/>
      <w:docPartObj>
        <w:docPartGallery w:val="Page Numbers (Top of Page)"/>
        <w:docPartUnique/>
      </w:docPartObj>
    </w:sdtPr>
    <w:sdtContent>
      <w:p w:rsidR="009274FF" w:rsidRDefault="009274F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835">
          <w:rPr>
            <w:noProof/>
          </w:rPr>
          <w:t>2</w:t>
        </w:r>
        <w:r>
          <w:fldChar w:fldCharType="end"/>
        </w:r>
      </w:p>
    </w:sdtContent>
  </w:sdt>
  <w:p w:rsidR="009274FF" w:rsidRDefault="009274F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4FF" w:rsidRDefault="009274FF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835605"/>
      <w:docPartObj>
        <w:docPartGallery w:val="Page Numbers (Top of Page)"/>
        <w:docPartUnique/>
      </w:docPartObj>
    </w:sdtPr>
    <w:sdtContent>
      <w:p w:rsidR="00F844D9" w:rsidRDefault="00F844D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835">
          <w:rPr>
            <w:noProof/>
          </w:rPr>
          <w:t>4</w:t>
        </w:r>
        <w:r>
          <w:fldChar w:fldCharType="end"/>
        </w:r>
      </w:p>
    </w:sdtContent>
  </w:sdt>
  <w:p w:rsidR="009274FF" w:rsidRDefault="009274F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2871D3D"/>
    <w:multiLevelType w:val="hybridMultilevel"/>
    <w:tmpl w:val="DE88AED0"/>
    <w:lvl w:ilvl="0" w:tplc="BCA458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3544EF4"/>
    <w:multiLevelType w:val="multilevel"/>
    <w:tmpl w:val="7B80594A"/>
    <w:lvl w:ilvl="0">
      <w:start w:val="1"/>
      <w:numFmt w:val="decimal"/>
      <w:lvlText w:val="%1."/>
      <w:lvlJc w:val="left"/>
      <w:pPr>
        <w:tabs>
          <w:tab w:val="num" w:pos="142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4" w:hanging="180"/>
      </w:pPr>
    </w:lvl>
  </w:abstractNum>
  <w:abstractNum w:abstractNumId="5">
    <w:nsid w:val="065B10BF"/>
    <w:multiLevelType w:val="multilevel"/>
    <w:tmpl w:val="4FFA939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8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574B5"/>
    <w:multiLevelType w:val="multilevel"/>
    <w:tmpl w:val="0C743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5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1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4C4701B0"/>
    <w:multiLevelType w:val="multilevel"/>
    <w:tmpl w:val="C7B89300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9">
    <w:nsid w:val="4CD661B1"/>
    <w:multiLevelType w:val="hybridMultilevel"/>
    <w:tmpl w:val="1BC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7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2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4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8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3"/>
  </w:num>
  <w:num w:numId="2">
    <w:abstractNumId w:val="8"/>
  </w:num>
  <w:num w:numId="3">
    <w:abstractNumId w:val="48"/>
  </w:num>
  <w:num w:numId="4">
    <w:abstractNumId w:val="30"/>
  </w:num>
  <w:num w:numId="5">
    <w:abstractNumId w:val="40"/>
  </w:num>
  <w:num w:numId="6">
    <w:abstractNumId w:val="31"/>
  </w:num>
  <w:num w:numId="7">
    <w:abstractNumId w:val="38"/>
  </w:num>
  <w:num w:numId="8">
    <w:abstractNumId w:val="16"/>
  </w:num>
  <w:num w:numId="9">
    <w:abstractNumId w:val="21"/>
  </w:num>
  <w:num w:numId="10">
    <w:abstractNumId w:val="19"/>
  </w:num>
  <w:num w:numId="11">
    <w:abstractNumId w:val="6"/>
  </w:num>
  <w:num w:numId="12">
    <w:abstractNumId w:val="22"/>
  </w:num>
  <w:num w:numId="13">
    <w:abstractNumId w:val="25"/>
  </w:num>
  <w:num w:numId="14">
    <w:abstractNumId w:val="36"/>
  </w:num>
  <w:num w:numId="15">
    <w:abstractNumId w:val="39"/>
  </w:num>
  <w:num w:numId="16">
    <w:abstractNumId w:val="9"/>
  </w:num>
  <w:num w:numId="17">
    <w:abstractNumId w:val="26"/>
  </w:num>
  <w:num w:numId="18">
    <w:abstractNumId w:val="32"/>
  </w:num>
  <w:num w:numId="19">
    <w:abstractNumId w:val="45"/>
  </w:num>
  <w:num w:numId="20">
    <w:abstractNumId w:val="20"/>
  </w:num>
  <w:num w:numId="21">
    <w:abstractNumId w:val="11"/>
  </w:num>
  <w:num w:numId="22">
    <w:abstractNumId w:val="27"/>
  </w:num>
  <w:num w:numId="23">
    <w:abstractNumId w:val="24"/>
  </w:num>
  <w:num w:numId="24">
    <w:abstractNumId w:val="44"/>
  </w:num>
  <w:num w:numId="25">
    <w:abstractNumId w:val="13"/>
  </w:num>
  <w:num w:numId="26">
    <w:abstractNumId w:val="43"/>
  </w:num>
  <w:num w:numId="27">
    <w:abstractNumId w:val="10"/>
  </w:num>
  <w:num w:numId="28">
    <w:abstractNumId w:val="17"/>
  </w:num>
  <w:num w:numId="29">
    <w:abstractNumId w:val="7"/>
  </w:num>
  <w:num w:numId="30">
    <w:abstractNumId w:val="41"/>
  </w:num>
  <w:num w:numId="31">
    <w:abstractNumId w:val="33"/>
  </w:num>
  <w:num w:numId="32">
    <w:abstractNumId w:val="18"/>
  </w:num>
  <w:num w:numId="33">
    <w:abstractNumId w:val="46"/>
  </w:num>
  <w:num w:numId="34">
    <w:abstractNumId w:val="15"/>
  </w:num>
  <w:num w:numId="35">
    <w:abstractNumId w:val="42"/>
  </w:num>
  <w:num w:numId="36">
    <w:abstractNumId w:val="2"/>
  </w:num>
  <w:num w:numId="37">
    <w:abstractNumId w:val="47"/>
  </w:num>
  <w:num w:numId="38">
    <w:abstractNumId w:val="14"/>
  </w:num>
  <w:num w:numId="39">
    <w:abstractNumId w:val="37"/>
  </w:num>
  <w:num w:numId="40">
    <w:abstractNumId w:val="34"/>
  </w:num>
  <w:num w:numId="41">
    <w:abstractNumId w:val="35"/>
  </w:num>
  <w:num w:numId="42">
    <w:abstractNumId w:val="12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4"/>
  </w:num>
  <w:num w:numId="46">
    <w:abstractNumId w:val="3"/>
  </w:num>
  <w:num w:numId="47">
    <w:abstractNumId w:val="28"/>
  </w:num>
  <w:num w:numId="48">
    <w:abstractNumId w:val="5"/>
  </w:num>
  <w:num w:numId="49">
    <w:abstractNumId w:val="28"/>
    <w:lvlOverride w:ilvl="0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6BD"/>
    <w:rsid w:val="00007ED4"/>
    <w:rsid w:val="00011D19"/>
    <w:rsid w:val="00012408"/>
    <w:rsid w:val="00012524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C9E"/>
    <w:rsid w:val="0005063A"/>
    <w:rsid w:val="00050941"/>
    <w:rsid w:val="00050D9B"/>
    <w:rsid w:val="00053542"/>
    <w:rsid w:val="00053584"/>
    <w:rsid w:val="0005486E"/>
    <w:rsid w:val="000559CE"/>
    <w:rsid w:val="00057435"/>
    <w:rsid w:val="00057CEE"/>
    <w:rsid w:val="00061B6B"/>
    <w:rsid w:val="00061E3A"/>
    <w:rsid w:val="00063859"/>
    <w:rsid w:val="00063AE7"/>
    <w:rsid w:val="00063DBB"/>
    <w:rsid w:val="0006479F"/>
    <w:rsid w:val="00064A94"/>
    <w:rsid w:val="00064D32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05CB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A48"/>
    <w:rsid w:val="00093C44"/>
    <w:rsid w:val="00094DDF"/>
    <w:rsid w:val="00095038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577C"/>
    <w:rsid w:val="000D57CE"/>
    <w:rsid w:val="000E011E"/>
    <w:rsid w:val="000E04EF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5AB7"/>
    <w:rsid w:val="000F70E7"/>
    <w:rsid w:val="000F7646"/>
    <w:rsid w:val="000F7750"/>
    <w:rsid w:val="000F7E8D"/>
    <w:rsid w:val="001005A9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4A4A"/>
    <w:rsid w:val="001378C0"/>
    <w:rsid w:val="0014054D"/>
    <w:rsid w:val="00141749"/>
    <w:rsid w:val="00141FE2"/>
    <w:rsid w:val="00142318"/>
    <w:rsid w:val="00143A30"/>
    <w:rsid w:val="001447A5"/>
    <w:rsid w:val="00145540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809D8"/>
    <w:rsid w:val="00180FF4"/>
    <w:rsid w:val="00181546"/>
    <w:rsid w:val="0018171B"/>
    <w:rsid w:val="00181DB7"/>
    <w:rsid w:val="00181F1C"/>
    <w:rsid w:val="00182986"/>
    <w:rsid w:val="0018401E"/>
    <w:rsid w:val="0018590B"/>
    <w:rsid w:val="00191482"/>
    <w:rsid w:val="00191B49"/>
    <w:rsid w:val="00191DD0"/>
    <w:rsid w:val="0019256C"/>
    <w:rsid w:val="00193BA4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56C"/>
    <w:rsid w:val="001A3DE0"/>
    <w:rsid w:val="001A3FBA"/>
    <w:rsid w:val="001A438D"/>
    <w:rsid w:val="001A6021"/>
    <w:rsid w:val="001A72A9"/>
    <w:rsid w:val="001A752C"/>
    <w:rsid w:val="001A7667"/>
    <w:rsid w:val="001B05A0"/>
    <w:rsid w:val="001B2C08"/>
    <w:rsid w:val="001B2F80"/>
    <w:rsid w:val="001B60CC"/>
    <w:rsid w:val="001B7CCF"/>
    <w:rsid w:val="001B7EA5"/>
    <w:rsid w:val="001C0C42"/>
    <w:rsid w:val="001C23CD"/>
    <w:rsid w:val="001C2DB7"/>
    <w:rsid w:val="001C2E71"/>
    <w:rsid w:val="001C3FC9"/>
    <w:rsid w:val="001C47E2"/>
    <w:rsid w:val="001C59BD"/>
    <w:rsid w:val="001D0480"/>
    <w:rsid w:val="001D3327"/>
    <w:rsid w:val="001D354F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CC7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927"/>
    <w:rsid w:val="00215A50"/>
    <w:rsid w:val="00215D5D"/>
    <w:rsid w:val="0021724A"/>
    <w:rsid w:val="00220118"/>
    <w:rsid w:val="00222067"/>
    <w:rsid w:val="002220B3"/>
    <w:rsid w:val="00222B85"/>
    <w:rsid w:val="002240CD"/>
    <w:rsid w:val="0022574A"/>
    <w:rsid w:val="002263F7"/>
    <w:rsid w:val="00226AA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5001"/>
    <w:rsid w:val="00246A77"/>
    <w:rsid w:val="00246BF8"/>
    <w:rsid w:val="002475DB"/>
    <w:rsid w:val="00250DD0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260E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189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11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879"/>
    <w:rsid w:val="002E64A4"/>
    <w:rsid w:val="002E7134"/>
    <w:rsid w:val="002F12D3"/>
    <w:rsid w:val="002F2A7F"/>
    <w:rsid w:val="002F2D29"/>
    <w:rsid w:val="002F670B"/>
    <w:rsid w:val="002F680D"/>
    <w:rsid w:val="002F752D"/>
    <w:rsid w:val="00301BB3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3835"/>
    <w:rsid w:val="003243B1"/>
    <w:rsid w:val="00324BE0"/>
    <w:rsid w:val="00325B9F"/>
    <w:rsid w:val="003263F5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44D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87C25"/>
    <w:rsid w:val="003901CC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3DC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1D89"/>
    <w:rsid w:val="003B21D9"/>
    <w:rsid w:val="003B2418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5358"/>
    <w:rsid w:val="00400AE7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272A"/>
    <w:rsid w:val="004135F1"/>
    <w:rsid w:val="004138E1"/>
    <w:rsid w:val="00413B6B"/>
    <w:rsid w:val="004147A5"/>
    <w:rsid w:val="0041481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0F55"/>
    <w:rsid w:val="00451370"/>
    <w:rsid w:val="004517DF"/>
    <w:rsid w:val="0045388D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329"/>
    <w:rsid w:val="004745FA"/>
    <w:rsid w:val="00474AE6"/>
    <w:rsid w:val="00474C42"/>
    <w:rsid w:val="00476086"/>
    <w:rsid w:val="00476BF5"/>
    <w:rsid w:val="00477F8A"/>
    <w:rsid w:val="004802A9"/>
    <w:rsid w:val="00482B94"/>
    <w:rsid w:val="004830EB"/>
    <w:rsid w:val="00483565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E88"/>
    <w:rsid w:val="004A2F0D"/>
    <w:rsid w:val="004A4572"/>
    <w:rsid w:val="004A48E2"/>
    <w:rsid w:val="004A5843"/>
    <w:rsid w:val="004A66DB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AC2"/>
    <w:rsid w:val="00512C59"/>
    <w:rsid w:val="0051400D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26AC"/>
    <w:rsid w:val="00542704"/>
    <w:rsid w:val="005431D5"/>
    <w:rsid w:val="0054333C"/>
    <w:rsid w:val="00543424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552C"/>
    <w:rsid w:val="00586A62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080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B23"/>
    <w:rsid w:val="0060585B"/>
    <w:rsid w:val="00607934"/>
    <w:rsid w:val="006100F6"/>
    <w:rsid w:val="00611520"/>
    <w:rsid w:val="006115B3"/>
    <w:rsid w:val="00613B66"/>
    <w:rsid w:val="00613E2D"/>
    <w:rsid w:val="00614918"/>
    <w:rsid w:val="00614A81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2235"/>
    <w:rsid w:val="00632546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6D34"/>
    <w:rsid w:val="00647B57"/>
    <w:rsid w:val="006501EE"/>
    <w:rsid w:val="00650593"/>
    <w:rsid w:val="00651080"/>
    <w:rsid w:val="006531AE"/>
    <w:rsid w:val="006532B9"/>
    <w:rsid w:val="006534C1"/>
    <w:rsid w:val="006537F0"/>
    <w:rsid w:val="00653850"/>
    <w:rsid w:val="00653F0F"/>
    <w:rsid w:val="00655436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E96"/>
    <w:rsid w:val="0067554E"/>
    <w:rsid w:val="00677793"/>
    <w:rsid w:val="006779EE"/>
    <w:rsid w:val="006802D3"/>
    <w:rsid w:val="0068070F"/>
    <w:rsid w:val="006807C1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C7DC6"/>
    <w:rsid w:val="006D09C5"/>
    <w:rsid w:val="006D0D62"/>
    <w:rsid w:val="006D0E8E"/>
    <w:rsid w:val="006D1202"/>
    <w:rsid w:val="006D3586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2C19"/>
    <w:rsid w:val="007173E6"/>
    <w:rsid w:val="00721898"/>
    <w:rsid w:val="00721FEE"/>
    <w:rsid w:val="007223D2"/>
    <w:rsid w:val="00722443"/>
    <w:rsid w:val="0072409C"/>
    <w:rsid w:val="007254ED"/>
    <w:rsid w:val="00725817"/>
    <w:rsid w:val="00725836"/>
    <w:rsid w:val="00725909"/>
    <w:rsid w:val="00725DDB"/>
    <w:rsid w:val="00726BF9"/>
    <w:rsid w:val="007331AB"/>
    <w:rsid w:val="00733D65"/>
    <w:rsid w:val="00734628"/>
    <w:rsid w:val="0073725A"/>
    <w:rsid w:val="0073785A"/>
    <w:rsid w:val="00740893"/>
    <w:rsid w:val="00740F7D"/>
    <w:rsid w:val="007411E4"/>
    <w:rsid w:val="0074126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6758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399F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1D54"/>
    <w:rsid w:val="007C241F"/>
    <w:rsid w:val="007C2EF5"/>
    <w:rsid w:val="007C42AE"/>
    <w:rsid w:val="007C5849"/>
    <w:rsid w:val="007C7D41"/>
    <w:rsid w:val="007D00E3"/>
    <w:rsid w:val="007D02A1"/>
    <w:rsid w:val="007D12D8"/>
    <w:rsid w:val="007D1E6D"/>
    <w:rsid w:val="007D1E74"/>
    <w:rsid w:val="007D219D"/>
    <w:rsid w:val="007D2CCE"/>
    <w:rsid w:val="007E0478"/>
    <w:rsid w:val="007E09C6"/>
    <w:rsid w:val="007E0F97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6211"/>
    <w:rsid w:val="00866542"/>
    <w:rsid w:val="00866C20"/>
    <w:rsid w:val="00867C3F"/>
    <w:rsid w:val="008707F4"/>
    <w:rsid w:val="00870818"/>
    <w:rsid w:val="00870919"/>
    <w:rsid w:val="00870927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87A21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13FB"/>
    <w:rsid w:val="008B2022"/>
    <w:rsid w:val="008B3F17"/>
    <w:rsid w:val="008B45D0"/>
    <w:rsid w:val="008B4933"/>
    <w:rsid w:val="008B4F58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7275"/>
    <w:rsid w:val="008C7520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A95"/>
    <w:rsid w:val="008F2C77"/>
    <w:rsid w:val="008F2E23"/>
    <w:rsid w:val="008F407E"/>
    <w:rsid w:val="008F610A"/>
    <w:rsid w:val="008F6D42"/>
    <w:rsid w:val="008F752A"/>
    <w:rsid w:val="00901655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4FF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1120"/>
    <w:rsid w:val="009B1FCE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926"/>
    <w:rsid w:val="009D0CB6"/>
    <w:rsid w:val="009D0E51"/>
    <w:rsid w:val="009D1C85"/>
    <w:rsid w:val="009D2E44"/>
    <w:rsid w:val="009D309B"/>
    <w:rsid w:val="009D314D"/>
    <w:rsid w:val="009D6F85"/>
    <w:rsid w:val="009E2A36"/>
    <w:rsid w:val="009E54ED"/>
    <w:rsid w:val="009E573C"/>
    <w:rsid w:val="009E678F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359D"/>
    <w:rsid w:val="00A04474"/>
    <w:rsid w:val="00A04F94"/>
    <w:rsid w:val="00A0511B"/>
    <w:rsid w:val="00A06728"/>
    <w:rsid w:val="00A0684A"/>
    <w:rsid w:val="00A06A39"/>
    <w:rsid w:val="00A06CCB"/>
    <w:rsid w:val="00A07906"/>
    <w:rsid w:val="00A07F57"/>
    <w:rsid w:val="00A103B4"/>
    <w:rsid w:val="00A119A0"/>
    <w:rsid w:val="00A12D22"/>
    <w:rsid w:val="00A137CD"/>
    <w:rsid w:val="00A15C1D"/>
    <w:rsid w:val="00A15DA7"/>
    <w:rsid w:val="00A16487"/>
    <w:rsid w:val="00A175E8"/>
    <w:rsid w:val="00A20015"/>
    <w:rsid w:val="00A207FA"/>
    <w:rsid w:val="00A221B4"/>
    <w:rsid w:val="00A224D4"/>
    <w:rsid w:val="00A248E5"/>
    <w:rsid w:val="00A26436"/>
    <w:rsid w:val="00A2709E"/>
    <w:rsid w:val="00A271E0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44A"/>
    <w:rsid w:val="00A95513"/>
    <w:rsid w:val="00A95559"/>
    <w:rsid w:val="00A95EC0"/>
    <w:rsid w:val="00A9792E"/>
    <w:rsid w:val="00AA1DD1"/>
    <w:rsid w:val="00AA2860"/>
    <w:rsid w:val="00AA34BB"/>
    <w:rsid w:val="00AA3A56"/>
    <w:rsid w:val="00AA3AC4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1125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6CE"/>
    <w:rsid w:val="00AE4A61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4FB7"/>
    <w:rsid w:val="00B0535F"/>
    <w:rsid w:val="00B064DE"/>
    <w:rsid w:val="00B07B82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09C4"/>
    <w:rsid w:val="00B31D1A"/>
    <w:rsid w:val="00B32F15"/>
    <w:rsid w:val="00B332B8"/>
    <w:rsid w:val="00B33406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52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30"/>
    <w:rsid w:val="00BC1246"/>
    <w:rsid w:val="00BC1C52"/>
    <w:rsid w:val="00BC1ECC"/>
    <w:rsid w:val="00BC2D4D"/>
    <w:rsid w:val="00BC374C"/>
    <w:rsid w:val="00BC4A3E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5062"/>
    <w:rsid w:val="00BD5500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3676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0D34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7D3E"/>
    <w:rsid w:val="00C80E9F"/>
    <w:rsid w:val="00C81873"/>
    <w:rsid w:val="00C81FE1"/>
    <w:rsid w:val="00C8255F"/>
    <w:rsid w:val="00C82987"/>
    <w:rsid w:val="00C82A1F"/>
    <w:rsid w:val="00C8397F"/>
    <w:rsid w:val="00C83A3B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7C8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C782C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AFD"/>
    <w:rsid w:val="00CE7D15"/>
    <w:rsid w:val="00CF0886"/>
    <w:rsid w:val="00CF1E02"/>
    <w:rsid w:val="00CF223E"/>
    <w:rsid w:val="00CF28C1"/>
    <w:rsid w:val="00CF29C3"/>
    <w:rsid w:val="00CF29CE"/>
    <w:rsid w:val="00CF2F38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5394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4FB5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258"/>
    <w:rsid w:val="00D53D9C"/>
    <w:rsid w:val="00D54503"/>
    <w:rsid w:val="00D56572"/>
    <w:rsid w:val="00D576B6"/>
    <w:rsid w:val="00D578CA"/>
    <w:rsid w:val="00D57BD8"/>
    <w:rsid w:val="00D6084F"/>
    <w:rsid w:val="00D60A22"/>
    <w:rsid w:val="00D6156F"/>
    <w:rsid w:val="00D61AF2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77662"/>
    <w:rsid w:val="00D77ABF"/>
    <w:rsid w:val="00D81C12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1D5D"/>
    <w:rsid w:val="00DB3D5A"/>
    <w:rsid w:val="00DB4DAF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E6894"/>
    <w:rsid w:val="00DE68C9"/>
    <w:rsid w:val="00DF04BE"/>
    <w:rsid w:val="00DF06F5"/>
    <w:rsid w:val="00DF0787"/>
    <w:rsid w:val="00DF1287"/>
    <w:rsid w:val="00DF2ED8"/>
    <w:rsid w:val="00DF3B58"/>
    <w:rsid w:val="00DF4C45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473E"/>
    <w:rsid w:val="00E050DF"/>
    <w:rsid w:val="00E05962"/>
    <w:rsid w:val="00E05A4A"/>
    <w:rsid w:val="00E065A9"/>
    <w:rsid w:val="00E06F1B"/>
    <w:rsid w:val="00E07130"/>
    <w:rsid w:val="00E07A08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4A5"/>
    <w:rsid w:val="00E77EB0"/>
    <w:rsid w:val="00E8077D"/>
    <w:rsid w:val="00E80D09"/>
    <w:rsid w:val="00E81645"/>
    <w:rsid w:val="00E818EE"/>
    <w:rsid w:val="00E83019"/>
    <w:rsid w:val="00E83322"/>
    <w:rsid w:val="00E84387"/>
    <w:rsid w:val="00E85232"/>
    <w:rsid w:val="00E87449"/>
    <w:rsid w:val="00E91B05"/>
    <w:rsid w:val="00E91BEE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8E5"/>
    <w:rsid w:val="00EB2D4B"/>
    <w:rsid w:val="00EB3C5A"/>
    <w:rsid w:val="00EB61CE"/>
    <w:rsid w:val="00EB78F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638F"/>
    <w:rsid w:val="00EE68DF"/>
    <w:rsid w:val="00EE797F"/>
    <w:rsid w:val="00EF262F"/>
    <w:rsid w:val="00EF2E9F"/>
    <w:rsid w:val="00EF31A7"/>
    <w:rsid w:val="00EF569A"/>
    <w:rsid w:val="00EF5C23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2D2F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BA3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447F"/>
    <w:rsid w:val="00F64B4C"/>
    <w:rsid w:val="00F65E68"/>
    <w:rsid w:val="00F67193"/>
    <w:rsid w:val="00F722C4"/>
    <w:rsid w:val="00F73019"/>
    <w:rsid w:val="00F730C9"/>
    <w:rsid w:val="00F736DF"/>
    <w:rsid w:val="00F739CB"/>
    <w:rsid w:val="00F73A66"/>
    <w:rsid w:val="00F73AA0"/>
    <w:rsid w:val="00F74582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44D9"/>
    <w:rsid w:val="00F865E2"/>
    <w:rsid w:val="00F87AC4"/>
    <w:rsid w:val="00F90E7D"/>
    <w:rsid w:val="00F91D2E"/>
    <w:rsid w:val="00F92A3C"/>
    <w:rsid w:val="00F94344"/>
    <w:rsid w:val="00F94796"/>
    <w:rsid w:val="00F94F78"/>
    <w:rsid w:val="00F9676F"/>
    <w:rsid w:val="00F96952"/>
    <w:rsid w:val="00F97B83"/>
    <w:rsid w:val="00FA0830"/>
    <w:rsid w:val="00FA0F03"/>
    <w:rsid w:val="00FA1247"/>
    <w:rsid w:val="00FA1554"/>
    <w:rsid w:val="00FA1DAD"/>
    <w:rsid w:val="00FA4195"/>
    <w:rsid w:val="00FA481D"/>
    <w:rsid w:val="00FA4F41"/>
    <w:rsid w:val="00FA5C73"/>
    <w:rsid w:val="00FA613F"/>
    <w:rsid w:val="00FA6560"/>
    <w:rsid w:val="00FB01A9"/>
    <w:rsid w:val="00FB01FC"/>
    <w:rsid w:val="00FB02CA"/>
    <w:rsid w:val="00FB0408"/>
    <w:rsid w:val="00FB042A"/>
    <w:rsid w:val="00FB150B"/>
    <w:rsid w:val="00FB152C"/>
    <w:rsid w:val="00FB1C3C"/>
    <w:rsid w:val="00FB3FC7"/>
    <w:rsid w:val="00FB58EA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5C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rsid w:val="00AA34BB"/>
  </w:style>
  <w:style w:type="character" w:customStyle="1" w:styleId="WW8Num1z1">
    <w:name w:val="WW8Num1z1"/>
    <w:rsid w:val="00AA34BB"/>
  </w:style>
  <w:style w:type="character" w:customStyle="1" w:styleId="WW8Num1z2">
    <w:name w:val="WW8Num1z2"/>
    <w:rsid w:val="00AA34BB"/>
  </w:style>
  <w:style w:type="character" w:customStyle="1" w:styleId="WW8Num1z3">
    <w:name w:val="WW8Num1z3"/>
    <w:rsid w:val="00AA34BB"/>
  </w:style>
  <w:style w:type="character" w:customStyle="1" w:styleId="WW8Num1z4">
    <w:name w:val="WW8Num1z4"/>
    <w:rsid w:val="00AA34BB"/>
  </w:style>
  <w:style w:type="character" w:customStyle="1" w:styleId="WW8Num1z5">
    <w:name w:val="WW8Num1z5"/>
    <w:rsid w:val="00AA34BB"/>
  </w:style>
  <w:style w:type="character" w:customStyle="1" w:styleId="WW8Num1z6">
    <w:name w:val="WW8Num1z6"/>
    <w:rsid w:val="00AA34BB"/>
  </w:style>
  <w:style w:type="character" w:customStyle="1" w:styleId="WW8Num1z7">
    <w:name w:val="WW8Num1z7"/>
    <w:rsid w:val="00AA34BB"/>
  </w:style>
  <w:style w:type="character" w:customStyle="1" w:styleId="WW8Num1z8">
    <w:name w:val="WW8Num1z8"/>
    <w:rsid w:val="00AA34BB"/>
  </w:style>
  <w:style w:type="numbering" w:customStyle="1" w:styleId="WW8Num1">
    <w:name w:val="WW8Num1"/>
    <w:basedOn w:val="a2"/>
    <w:rsid w:val="00AA34BB"/>
    <w:pPr>
      <w:numPr>
        <w:numId w:val="47"/>
      </w:numPr>
    </w:pPr>
  </w:style>
  <w:style w:type="numbering" w:customStyle="1" w:styleId="WWNum1">
    <w:name w:val="WWNum1"/>
    <w:basedOn w:val="a2"/>
    <w:rsid w:val="00AA34BB"/>
    <w:pPr>
      <w:numPr>
        <w:numId w:val="4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rsid w:val="00AA34BB"/>
  </w:style>
  <w:style w:type="character" w:customStyle="1" w:styleId="WW8Num1z1">
    <w:name w:val="WW8Num1z1"/>
    <w:rsid w:val="00AA34BB"/>
  </w:style>
  <w:style w:type="character" w:customStyle="1" w:styleId="WW8Num1z2">
    <w:name w:val="WW8Num1z2"/>
    <w:rsid w:val="00AA34BB"/>
  </w:style>
  <w:style w:type="character" w:customStyle="1" w:styleId="WW8Num1z3">
    <w:name w:val="WW8Num1z3"/>
    <w:rsid w:val="00AA34BB"/>
  </w:style>
  <w:style w:type="character" w:customStyle="1" w:styleId="WW8Num1z4">
    <w:name w:val="WW8Num1z4"/>
    <w:rsid w:val="00AA34BB"/>
  </w:style>
  <w:style w:type="character" w:customStyle="1" w:styleId="WW8Num1z5">
    <w:name w:val="WW8Num1z5"/>
    <w:rsid w:val="00AA34BB"/>
  </w:style>
  <w:style w:type="character" w:customStyle="1" w:styleId="WW8Num1z6">
    <w:name w:val="WW8Num1z6"/>
    <w:rsid w:val="00AA34BB"/>
  </w:style>
  <w:style w:type="character" w:customStyle="1" w:styleId="WW8Num1z7">
    <w:name w:val="WW8Num1z7"/>
    <w:rsid w:val="00AA34BB"/>
  </w:style>
  <w:style w:type="character" w:customStyle="1" w:styleId="WW8Num1z8">
    <w:name w:val="WW8Num1z8"/>
    <w:rsid w:val="00AA34BB"/>
  </w:style>
  <w:style w:type="numbering" w:customStyle="1" w:styleId="WW8Num1">
    <w:name w:val="WW8Num1"/>
    <w:basedOn w:val="a2"/>
    <w:rsid w:val="00AA34BB"/>
    <w:pPr>
      <w:numPr>
        <w:numId w:val="47"/>
      </w:numPr>
    </w:pPr>
  </w:style>
  <w:style w:type="numbering" w:customStyle="1" w:styleId="WWNum1">
    <w:name w:val="WWNum1"/>
    <w:basedOn w:val="a2"/>
    <w:rsid w:val="00AA34BB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8CAB1-2799-4D01-8DBA-1F37D522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2024-08-22T05:49:00Z</cp:lastPrinted>
  <dcterms:created xsi:type="dcterms:W3CDTF">2024-08-22T05:04:00Z</dcterms:created>
  <dcterms:modified xsi:type="dcterms:W3CDTF">2024-08-22T05:51:00Z</dcterms:modified>
  <dc:language>ru-RU</dc:language>
</cp:coreProperties>
</file>