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header1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9110A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9110A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2696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561C3D" w:rsidRPr="00D2176A" w:rsidRDefault="000A198F" w:rsidP="00D2176A">
      <w:pPr>
        <w:tabs>
          <w:tab w:val="left" w:pos="2100"/>
        </w:tabs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ab/>
      </w:r>
    </w:p>
    <w:p w:rsidR="00ED1232" w:rsidRPr="00D2176A" w:rsidRDefault="00ED1232" w:rsidP="00D2176A">
      <w:pP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D2176A" w:rsidRPr="00D2176A" w:rsidRDefault="00D2176A" w:rsidP="00D2176A">
      <w:pPr>
        <w:autoSpaceDE w:val="0"/>
        <w:snapToGrid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</w:pPr>
      <w:bookmarkStart w:id="0" w:name="_GoBack"/>
      <w:r w:rsidRPr="00D2176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  <w:t xml:space="preserve">О внесении изменений в постановление администрации Грязовецкого муниципального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D2176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  <w:t>Грязовецком</w:t>
      </w:r>
      <w:proofErr w:type="spellEnd"/>
      <w:r w:rsidRPr="00D2176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  <w:t xml:space="preserve"> муниципальном округе</w:t>
      </w:r>
    </w:p>
    <w:p w:rsidR="00D2176A" w:rsidRPr="00D2176A" w:rsidRDefault="00D2176A" w:rsidP="00D2176A">
      <w:pPr>
        <w:autoSpaceDE w:val="0"/>
        <w:snapToGrid w:val="0"/>
        <w:jc w:val="center"/>
        <w:rPr>
          <w:rFonts w:ascii="Calibri" w:eastAsia="Calibri" w:hAnsi="Calibri" w:cs="Calibri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 w:bidi="ru-RU"/>
        </w:rPr>
        <w:t xml:space="preserve"> на 2023 - 2028 годы»</w:t>
      </w:r>
    </w:p>
    <w:bookmarkEnd w:id="0"/>
    <w:p w:rsidR="00D2176A" w:rsidRPr="00D2176A" w:rsidRDefault="00D2176A" w:rsidP="00D2176A">
      <w:pPr>
        <w:widowControl w:val="0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D2176A" w:rsidRPr="00D2176A" w:rsidRDefault="00D2176A" w:rsidP="00D2176A">
      <w:pPr>
        <w:widowControl w:val="0"/>
        <w:rPr>
          <w:rFonts w:ascii="Liberation Serif" w:hAnsi="Liberation Serif" w:cs="Liberation Serif"/>
          <w:color w:val="CE181E"/>
          <w:sz w:val="26"/>
          <w:szCs w:val="26"/>
          <w:lang w:eastAsia="ar-SA"/>
        </w:rPr>
      </w:pPr>
    </w:p>
    <w:p w:rsidR="00D2176A" w:rsidRPr="00D2176A" w:rsidRDefault="00D2176A" w:rsidP="00D2176A">
      <w:pPr>
        <w:widowControl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В соответствии с решением Земского Собрания Грязовецкого муниципального округа от 05.08.2024 № 58 «О внесении изменений в решение Земского Собрания Грязовецкого муниципального округа </w:t>
      </w: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от 07 декабря 2023 года № 159</w:t>
      </w:r>
      <w:r w:rsidRPr="00D2176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» </w:t>
      </w:r>
    </w:p>
    <w:p w:rsidR="00D2176A" w:rsidRPr="00D2176A" w:rsidRDefault="00D2176A" w:rsidP="00D2176A">
      <w:pPr>
        <w:widowControl w:val="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>Администрация Грязовецкого муниципального округа ПОСТАНОВЛЯЕТ: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1. Внести в приложение к постановлению администрации Грязовецкого муниципального района от 28 октября 2022 г. № 566 «Об утверждении муниципальной программы </w:t>
      </w: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«Обеспечение профилактики правонарушений, безопасности населения и территории в </w:t>
      </w:r>
      <w:proofErr w:type="spellStart"/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Грязовецком</w:t>
      </w:r>
      <w:proofErr w:type="spellEnd"/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 муниципальном округе на 2023 - 2028 годы» следующие изменения: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1.1. В паспорте муниципальной программы:</w:t>
      </w:r>
    </w:p>
    <w:p w:rsidR="00D2176A" w:rsidRPr="00D2176A" w:rsidRDefault="00BA6062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- </w:t>
      </w:r>
      <w:r w:rsidR="00D2176A"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позицию «Объем бюджетных ассигнований муниципальной программы» изложить в следующей редакции: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D2176A" w:rsidRPr="00D2176A" w:rsidTr="00D217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D2176A" w:rsidRDefault="00D2176A" w:rsidP="00D2176A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6A" w:rsidRPr="00D2176A" w:rsidRDefault="00D2176A" w:rsidP="00D2176A">
            <w:pPr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 w:rsidRPr="00D2176A">
              <w:rPr>
                <w:rFonts w:ascii="Liberation Serif" w:eastAsia="Calibri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147420,5 тыс. рублей, в том числе по годам реализации:</w:t>
            </w:r>
          </w:p>
          <w:p w:rsidR="00D2176A" w:rsidRPr="00D2176A" w:rsidRDefault="00D2176A" w:rsidP="00D2176A">
            <w:pPr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2023 год – 31934,2 тыс. рублей;</w:t>
            </w:r>
          </w:p>
          <w:p w:rsidR="00D2176A" w:rsidRPr="00D2176A" w:rsidRDefault="00D2176A" w:rsidP="00D2176A">
            <w:pPr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2024 год – 63548,3 тыс. рублей;</w:t>
            </w:r>
          </w:p>
          <w:p w:rsidR="00D2176A" w:rsidRPr="00D2176A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2025 год – 16637,9 тыс. рублей;</w:t>
            </w:r>
          </w:p>
          <w:p w:rsidR="00D2176A" w:rsidRPr="00D2176A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2026 год – 15446,9 тыс. рублей;</w:t>
            </w:r>
          </w:p>
          <w:p w:rsidR="00D2176A" w:rsidRPr="00D2176A" w:rsidRDefault="00D2176A" w:rsidP="00D2176A">
            <w:pPr>
              <w:widowControl w:val="0"/>
              <w:tabs>
                <w:tab w:val="left" w:pos="-851"/>
              </w:tabs>
              <w:autoSpaceDE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2027 год –   9926,6 тыс. рублей;</w:t>
            </w:r>
          </w:p>
          <w:p w:rsidR="00D2176A" w:rsidRPr="00D2176A" w:rsidRDefault="00D2176A" w:rsidP="00D2176A">
            <w:pPr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bCs/>
                <w:color w:val="000000"/>
                <w:kern w:val="2"/>
                <w:sz w:val="26"/>
                <w:szCs w:val="26"/>
                <w:lang w:eastAsia="hi-IN" w:bidi="hi-IN"/>
              </w:rPr>
              <w:t>2028 год –   9926,6 тыс. рублей».</w:t>
            </w:r>
          </w:p>
        </w:tc>
      </w:tr>
    </w:tbl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1.2. Абзацы первый-седьмой раздела III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lastRenderedPageBreak/>
        <w:t>«</w:t>
      </w:r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Общий объем бюджетных ассигнований на реализацию муниципальной программы за счет средств бюджета округа составляет 147420,5 тыс. рублей, в том числе по годам реализации: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  <w:t>2023 год – 31934,2 тыс. рублей;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  <w:t>2024 год – 63548,3 тыс. рублей;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  <w:t>2025 год – 16637,9 тыс. рублей;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hi-IN" w:bidi="hi-IN"/>
        </w:rPr>
        <w:t>2026 год – 15446,9 тыс. рублей;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eastAsia="Calibri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2027 год –   9926,6 тыс. рублей;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eastAsia="Calibri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2028 год –   9926,6 тыс. рубле</w:t>
      </w:r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й</w:t>
      </w:r>
      <w:proofErr w:type="gramStart"/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  <w:t>.</w:t>
      </w:r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».</w:t>
      </w:r>
      <w:proofErr w:type="gramEnd"/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1.3. Приложение 1 к муниципальной программе изложить в новой редакции согласно приложению 1 к настоящему постановлению.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1.4. В приложении 5 к муниципальной программе: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1.4.1. В паспорте подпрограммы 2: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- позицию «Объем бюджетных ассигнований подпрограммы 2»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95"/>
      </w:tblGrid>
      <w:tr w:rsidR="00D2176A" w:rsidRPr="00D2176A" w:rsidTr="00D2176A">
        <w:trPr>
          <w:trHeight w:val="22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«Объем бюдже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т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ных ассигнований подпрогра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м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мы 2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6A" w:rsidRPr="00D2176A" w:rsidRDefault="00D2176A" w:rsidP="00D2176A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объем бюджетных ассигнований на реализацию подпрограммы 2 за счет средств бюджета округа составляет 3554,4 тыс. рублей, в том числе по годам реализации: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2023 год -    806,2 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2024 год -   1549,2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2025 год -     569,5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2026 год -     569,5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2027 год -       30,0 тыс. рублей;</w:t>
            </w:r>
          </w:p>
          <w:p w:rsidR="00D2176A" w:rsidRPr="00D2176A" w:rsidRDefault="00D2176A" w:rsidP="00D2176A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2028 год -       30,0 тыс. рублей</w:t>
            </w: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».</w:t>
            </w:r>
          </w:p>
        </w:tc>
      </w:tr>
    </w:tbl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1.4.2. Абзацы первый-седьмой раздела IV «Финансовое обеспечение реализации основных мероприятий подпрограммы 2 за счет средств бюджета округа» подпрограммы 2 изложить в следующей редакции:</w:t>
      </w:r>
    </w:p>
    <w:p w:rsidR="00D2176A" w:rsidRPr="00D2176A" w:rsidRDefault="00D2176A" w:rsidP="00D2176A">
      <w:pPr>
        <w:widowControl w:val="0"/>
        <w:autoSpaceDE w:val="0"/>
        <w:ind w:firstLine="737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«Объем бюджетных ассигнований на реализацию подпрограммы 2 за счет средств бюджета округа составляет 3554,4 тыс. рублей, в том числе по годам реализации:</w:t>
      </w:r>
    </w:p>
    <w:p w:rsidR="00D2176A" w:rsidRPr="00D2176A" w:rsidRDefault="00BA6062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2023 год - </w:t>
      </w:r>
      <w:r w:rsidR="00D2176A"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806,2 тыс. рублей;</w:t>
      </w:r>
    </w:p>
    <w:p w:rsidR="00D2176A" w:rsidRPr="00D2176A" w:rsidRDefault="00D2176A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2024 год - 1549,2 тыс. рублей;</w:t>
      </w:r>
    </w:p>
    <w:p w:rsidR="00D2176A" w:rsidRPr="00D2176A" w:rsidRDefault="00BA6062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2025 год - </w:t>
      </w:r>
      <w:r w:rsidR="00D2176A"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569,5 тыс. рублей;</w:t>
      </w:r>
    </w:p>
    <w:p w:rsidR="00D2176A" w:rsidRPr="00D2176A" w:rsidRDefault="00BA6062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2026 год - </w:t>
      </w:r>
      <w:r w:rsidR="00D2176A"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569,5 тыс. рублей;</w:t>
      </w:r>
    </w:p>
    <w:p w:rsidR="00D2176A" w:rsidRPr="00D2176A" w:rsidRDefault="00D2176A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2027 г</w:t>
      </w:r>
      <w:r w:rsidR="00BA6062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 xml:space="preserve">од - </w:t>
      </w:r>
      <w:r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30,0 тыс. рублей;</w:t>
      </w:r>
    </w:p>
    <w:p w:rsidR="00D2176A" w:rsidRPr="00D2176A" w:rsidRDefault="00BA6062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2028 год - </w:t>
      </w:r>
      <w:r w:rsidR="00D2176A"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30,0 тыс. рублей</w:t>
      </w:r>
      <w:bookmarkStart w:id="1" w:name="_Hlk1476077571"/>
      <w:proofErr w:type="gramStart"/>
      <w:r w:rsidR="00D2176A"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.</w:t>
      </w:r>
      <w:bookmarkEnd w:id="1"/>
      <w:r w:rsidR="00D2176A"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».</w:t>
      </w:r>
      <w:proofErr w:type="gramEnd"/>
    </w:p>
    <w:p w:rsidR="00D2176A" w:rsidRPr="00D2176A" w:rsidRDefault="00BA6062" w:rsidP="00D2176A">
      <w:pPr>
        <w:tabs>
          <w:tab w:val="left" w:pos="-851"/>
        </w:tabs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1.4.3. </w:t>
      </w:r>
      <w:r w:rsidR="00D2176A"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Приложение 1 к подпрограмме 2 изложить в новой редакции согласно приложению 2 к настоящему постановлению.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 В приложении 6 к муниципальной программе:</w:t>
      </w:r>
    </w:p>
    <w:p w:rsidR="00D2176A" w:rsidRPr="00D2176A" w:rsidRDefault="00BA6062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1.5.1. </w:t>
      </w:r>
      <w:r w:rsidR="00D2176A"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В паспорте подпрограммы 3: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- позицию «Участники подпрограммы 3» изложить в следующей редакции:</w:t>
      </w:r>
    </w:p>
    <w:tbl>
      <w:tblPr>
        <w:tblW w:w="0" w:type="auto"/>
        <w:tblInd w:w="117" w:type="dxa"/>
        <w:tblLayout w:type="fixed"/>
        <w:tblCellMar>
          <w:top w:w="85" w:type="dxa"/>
          <w:left w:w="98" w:type="dxa"/>
          <w:bottom w:w="85" w:type="dxa"/>
        </w:tblCellMar>
        <w:tblLook w:val="0000" w:firstRow="0" w:lastRow="0" w:firstColumn="0" w:lastColumn="0" w:noHBand="0" w:noVBand="0"/>
      </w:tblPr>
      <w:tblGrid>
        <w:gridCol w:w="1935"/>
        <w:gridCol w:w="7750"/>
      </w:tblGrid>
      <w:tr w:rsidR="00D2176A" w:rsidRPr="00D2176A" w:rsidTr="00D2176A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176A" w:rsidRPr="00D2176A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«Участники подпрограммы 3</w:t>
            </w:r>
          </w:p>
        </w:tc>
        <w:tc>
          <w:tcPr>
            <w:tcW w:w="7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2176A" w:rsidRPr="00D2176A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Грязовецкое</w:t>
            </w:r>
            <w:proofErr w:type="spellEnd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2176A" w:rsidRPr="00D2176A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Вохтожское</w:t>
            </w:r>
            <w:proofErr w:type="spellEnd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2176A" w:rsidRPr="00D2176A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Комьянское</w:t>
            </w:r>
            <w:proofErr w:type="spellEnd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2176A" w:rsidRPr="00D2176A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Перцевское</w:t>
            </w:r>
            <w:proofErr w:type="spellEnd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2176A" w:rsidRPr="00D2176A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Ростиловское</w:t>
            </w:r>
            <w:proofErr w:type="spellEnd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D2176A" w:rsidRPr="00D2176A" w:rsidRDefault="00D2176A" w:rsidP="00D2176A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Сидоровское</w:t>
            </w:r>
            <w:proofErr w:type="spellEnd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D2176A" w:rsidRPr="00D2176A" w:rsidRDefault="00D2176A" w:rsidP="00D2176A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proofErr w:type="spellStart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>Юровское</w:t>
            </w:r>
            <w:proofErr w:type="spellEnd"/>
            <w:r w:rsidRPr="00D2176A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hi-IN" w:bidi="hi-IN"/>
              </w:rPr>
              <w:t xml:space="preserve"> территориальное управление администрации Грязовецкого муниципального округа».</w:t>
            </w:r>
          </w:p>
        </w:tc>
      </w:tr>
    </w:tbl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lastRenderedPageBreak/>
        <w:t>- позицию «Объем бюджетных ассигнований подпрограммы 3»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720"/>
      </w:tblGrid>
      <w:tr w:rsidR="00D2176A" w:rsidRPr="00D2176A" w:rsidTr="00D2176A">
        <w:trPr>
          <w:trHeight w:val="2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«Объем бюджетных ассигнований подпрогра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м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мы 3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6A" w:rsidRPr="00D2176A" w:rsidRDefault="00D2176A" w:rsidP="00D2176A">
            <w:pPr>
              <w:widowControl w:val="0"/>
              <w:snapToGrid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объем бюджетных ассигнований на реализацию подпрограммы 3 за счет средств бюджета округа составляет 128129,3 тыс. рублей, в том числе по годам реализации:</w:t>
            </w:r>
          </w:p>
          <w:p w:rsidR="00D2176A" w:rsidRPr="00D2176A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2023 год - 29050,6  тыс. рублей;</w:t>
            </w:r>
          </w:p>
          <w:p w:rsidR="00D2176A" w:rsidRPr="00D2176A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2024 год - 60240,1  тыс. рублей;</w:t>
            </w:r>
          </w:p>
          <w:p w:rsidR="00D2176A" w:rsidRPr="00D2176A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2025 год - 10709,7  тыс. рублей;</w:t>
            </w:r>
          </w:p>
          <w:p w:rsidR="00D2176A" w:rsidRPr="00D2176A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2026 год - 10709,7  тыс. рублей;</w:t>
            </w:r>
          </w:p>
          <w:p w:rsidR="00D2176A" w:rsidRPr="00D2176A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2027 год -   8709,6 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>2028 год -   8709,6  тыс. рублей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».</w:t>
            </w:r>
          </w:p>
        </w:tc>
      </w:tr>
    </w:tbl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- позицию «Ожидаемые </w:t>
      </w:r>
      <w:r w:rsidRPr="00D2176A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 xml:space="preserve">результаты </w:t>
      </w: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реализации подпрограммы 3» изложить в следующей редакции:</w:t>
      </w:r>
    </w:p>
    <w:tbl>
      <w:tblPr>
        <w:tblW w:w="0" w:type="auto"/>
        <w:tblInd w:w="137" w:type="dxa"/>
        <w:tblLayout w:type="fixed"/>
        <w:tblCellMar>
          <w:top w:w="85" w:type="dxa"/>
          <w:left w:w="98" w:type="dxa"/>
          <w:bottom w:w="85" w:type="dxa"/>
        </w:tblCellMar>
        <w:tblLook w:val="0000" w:firstRow="0" w:lastRow="0" w:firstColumn="0" w:lastColumn="0" w:noHBand="0" w:noVBand="0"/>
      </w:tblPr>
      <w:tblGrid>
        <w:gridCol w:w="1935"/>
        <w:gridCol w:w="7710"/>
      </w:tblGrid>
      <w:tr w:rsidR="00D2176A" w:rsidRPr="00D2176A" w:rsidTr="00D2176A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176A" w:rsidRPr="00D2176A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«Ожидаемые</w:t>
            </w:r>
          </w:p>
          <w:p w:rsidR="00D2176A" w:rsidRPr="00D2176A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результаты</w:t>
            </w:r>
          </w:p>
          <w:p w:rsidR="00D2176A" w:rsidRPr="00D2176A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реализации подпрограммы 3</w:t>
            </w:r>
          </w:p>
        </w:tc>
        <w:tc>
          <w:tcPr>
            <w:tcW w:w="7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176A" w:rsidRPr="00D2176A" w:rsidRDefault="00D2176A" w:rsidP="00D2176A">
            <w:pPr>
              <w:spacing w:line="276" w:lineRule="auto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 xml:space="preserve">сохранение </w:t>
            </w:r>
            <w:r w:rsidRPr="00D2176A">
              <w:rPr>
                <w:rFonts w:ascii="Liberation Serif" w:eastAsia="Calibri" w:hAnsi="Liberation Serif" w:cs="Liberation Serif"/>
                <w:color w:val="000000"/>
                <w:spacing w:val="2"/>
                <w:sz w:val="26"/>
                <w:szCs w:val="26"/>
                <w:lang w:eastAsia="ar-SA"/>
              </w:rPr>
              <w:t xml:space="preserve">доли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происшествиям, на уровне </w:t>
            </w:r>
            <w:r w:rsidRPr="00D2176A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ar-SA"/>
              </w:rPr>
              <w:t>100%;</w:t>
            </w:r>
          </w:p>
          <w:p w:rsidR="00D2176A" w:rsidRPr="00D2176A" w:rsidRDefault="00D2176A" w:rsidP="00D2176A">
            <w:p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pacing w:val="2"/>
                <w:sz w:val="26"/>
                <w:szCs w:val="26"/>
                <w:lang w:eastAsia="ar-SA"/>
              </w:rPr>
              <w:t xml:space="preserve">ежегодно количество выездов </w:t>
            </w:r>
            <w:r w:rsidRPr="00D2176A">
              <w:rPr>
                <w:rFonts w:ascii="Liberation Serif" w:hAnsi="Liberation Serif" w:cs="Liberation Serif"/>
                <w:color w:val="000000"/>
                <w:spacing w:val="2"/>
                <w:kern w:val="2"/>
                <w:sz w:val="26"/>
                <w:szCs w:val="26"/>
              </w:rPr>
              <w:t>на ликвидацию возможных чрезвычайных ситуаций природного и техногенного характера и иных происшествий на территории округа составит не менее 120 единиц;</w:t>
            </w:r>
          </w:p>
          <w:p w:rsidR="00D2176A" w:rsidRPr="00D2176A" w:rsidRDefault="00D2176A" w:rsidP="00D2176A">
            <w:pPr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i/>
                <w:iCs/>
                <w:color w:val="000000"/>
                <w:spacing w:val="2"/>
                <w:kern w:val="2"/>
                <w:sz w:val="26"/>
                <w:szCs w:val="26"/>
              </w:rPr>
              <w:t>абзац третий утратил силу с 06.02.2024 - Постановление администрации Грязовецкого муниципального округа от 06.02.2024 №249</w:t>
            </w:r>
          </w:p>
          <w:p w:rsidR="00D2176A" w:rsidRPr="00D2176A" w:rsidRDefault="00D2176A" w:rsidP="00D2176A">
            <w:pPr>
              <w:tabs>
                <w:tab w:val="left" w:pos="317"/>
              </w:tabs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eastAsia="Calibri" w:hAnsi="Liberation Serif" w:cs="Liberation Serif"/>
                <w:color w:val="000000"/>
                <w:spacing w:val="2"/>
                <w:sz w:val="26"/>
                <w:szCs w:val="26"/>
                <w:lang w:eastAsia="ar-SA"/>
              </w:rPr>
              <w:t>численность граждан, получивших единовременную денежную выплату при заключении контракта с Вооруженными Силами Российской Федерации, в 2023-2024 годах составит 214 человек».</w:t>
            </w:r>
          </w:p>
        </w:tc>
      </w:tr>
    </w:tbl>
    <w:p w:rsidR="00D2176A" w:rsidRPr="00D2176A" w:rsidRDefault="00BA6062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1.5.2. </w:t>
      </w:r>
      <w:r w:rsidR="00D2176A"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Абзацы первый-седьмой раздела IV «Финансовое обеспечение реализации основных мероприятий подпрограммы 3 за счет средств бюджета округа» подпрограммы 3 изложить в следующей редакции:</w:t>
      </w:r>
    </w:p>
    <w:p w:rsidR="00D2176A" w:rsidRPr="00D2176A" w:rsidRDefault="00D2176A" w:rsidP="00D2176A">
      <w:pPr>
        <w:widowControl w:val="0"/>
        <w:autoSpaceDE w:val="0"/>
        <w:ind w:firstLine="737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 xml:space="preserve">«Объем бюджетных ассигнований на реализацию подпрограммы 3 за счет средств бюджета округа составляет </w:t>
      </w: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128129,3</w:t>
      </w:r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 xml:space="preserve"> тыс. рублей, в том числе по годам реализации:</w:t>
      </w:r>
    </w:p>
    <w:p w:rsidR="00D2176A" w:rsidRPr="00D2176A" w:rsidRDefault="00D2176A" w:rsidP="00D2176A">
      <w:pPr>
        <w:widowControl w:val="0"/>
        <w:snapToGrid w:val="0"/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2023 год - 29050,6  тыс. рублей;</w:t>
      </w:r>
    </w:p>
    <w:p w:rsidR="00D2176A" w:rsidRPr="00D2176A" w:rsidRDefault="00D2176A" w:rsidP="00D2176A">
      <w:pPr>
        <w:widowControl w:val="0"/>
        <w:snapToGrid w:val="0"/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2024 год - 60240,1  тыс. рублей;</w:t>
      </w:r>
    </w:p>
    <w:p w:rsidR="00D2176A" w:rsidRPr="00D2176A" w:rsidRDefault="00D2176A" w:rsidP="00D2176A">
      <w:pPr>
        <w:widowControl w:val="0"/>
        <w:snapToGrid w:val="0"/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2025 год - 10709,7  тыс. рублей;</w:t>
      </w:r>
    </w:p>
    <w:p w:rsidR="00D2176A" w:rsidRPr="00D2176A" w:rsidRDefault="00D2176A" w:rsidP="00D2176A">
      <w:pPr>
        <w:widowControl w:val="0"/>
        <w:snapToGrid w:val="0"/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2026 год - 10709,7  тыс. рублей;</w:t>
      </w:r>
    </w:p>
    <w:p w:rsidR="00D2176A" w:rsidRPr="00D2176A" w:rsidRDefault="00BA6062" w:rsidP="00D2176A">
      <w:pPr>
        <w:widowControl w:val="0"/>
        <w:snapToGrid w:val="0"/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lastRenderedPageBreak/>
        <w:t xml:space="preserve">2027 год - </w:t>
      </w:r>
      <w:r w:rsidR="00D2176A"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8709,6  тыс. рублей;</w:t>
      </w:r>
    </w:p>
    <w:p w:rsidR="00D2176A" w:rsidRPr="00D2176A" w:rsidRDefault="00D2176A" w:rsidP="00D2176A">
      <w:pPr>
        <w:widowControl w:val="0"/>
        <w:snapToGrid w:val="0"/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2028 год - 8709,6  тыс. рублей</w:t>
      </w:r>
      <w:proofErr w:type="gramStart"/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.».</w:t>
      </w:r>
      <w:proofErr w:type="gramEnd"/>
    </w:p>
    <w:p w:rsidR="00D2176A" w:rsidRPr="00D2176A" w:rsidRDefault="00BA6062" w:rsidP="00D2176A">
      <w:pPr>
        <w:widowControl w:val="0"/>
        <w:snapToGrid w:val="0"/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1.5.3. </w:t>
      </w:r>
      <w:r w:rsidR="00D2176A"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Абзац седьмой раздела V </w:t>
      </w:r>
      <w:r w:rsidR="00D2176A" w:rsidRPr="00D2176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«Показатели (индикаторы) достижения цели и решения задачи подпрограммы 3, прогноз конечных результатов реализации подпрограммы 3» </w:t>
      </w:r>
      <w:r w:rsidR="00D2176A"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подпрограммы 3 изложить в следующей редакции:</w:t>
      </w:r>
    </w:p>
    <w:p w:rsidR="00D2176A" w:rsidRPr="00D2176A" w:rsidRDefault="00D2176A" w:rsidP="00D2176A">
      <w:pPr>
        <w:widowControl w:val="0"/>
        <w:autoSpaceDE w:val="0"/>
        <w:snapToGrid w:val="0"/>
        <w:ind w:firstLine="737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 xml:space="preserve">« </w:t>
      </w:r>
      <w:r w:rsidRPr="00D2176A">
        <w:rPr>
          <w:rFonts w:ascii="Liberation Serif" w:hAnsi="Liberation Serif" w:cs="Liberation Serif"/>
          <w:color w:val="000000"/>
          <w:spacing w:val="2"/>
          <w:sz w:val="26"/>
          <w:szCs w:val="26"/>
          <w:lang w:eastAsia="ar-SA"/>
        </w:rPr>
        <w:t>- численность граждан, получивших единовременную денежную выплату при заключении контракта с Вооруженными Силами Российской Федерации, в 2023-2024 годах составит 214 человек</w:t>
      </w:r>
      <w:proofErr w:type="gramStart"/>
      <w:r w:rsidRPr="00D2176A">
        <w:rPr>
          <w:rFonts w:ascii="Liberation Serif" w:hAnsi="Liberation Serif" w:cs="Liberation Serif"/>
          <w:color w:val="000000"/>
          <w:spacing w:val="2"/>
          <w:sz w:val="26"/>
          <w:szCs w:val="26"/>
          <w:lang w:eastAsia="ar-SA"/>
        </w:rPr>
        <w:t xml:space="preserve">. </w:t>
      </w:r>
      <w:r w:rsidRPr="00D2176A">
        <w:rPr>
          <w:rFonts w:ascii="Liberation Serif" w:hAnsi="Liberation Serif" w:cs="Liberation Serif"/>
          <w:bCs/>
          <w:color w:val="000000"/>
          <w:spacing w:val="2"/>
          <w:sz w:val="26"/>
          <w:szCs w:val="26"/>
          <w:lang w:eastAsia="ar-SA"/>
        </w:rPr>
        <w:t>».</w:t>
      </w:r>
      <w:proofErr w:type="gramEnd"/>
    </w:p>
    <w:p w:rsidR="00D2176A" w:rsidRPr="00D2176A" w:rsidRDefault="00D2176A" w:rsidP="00D2176A">
      <w:pPr>
        <w:tabs>
          <w:tab w:val="left" w:pos="-851"/>
        </w:tabs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1.5.4. Приложение 1 к подпрограмме 3 изложить в новой редакции согласно приложению 3 к настоящему постановлению.</w:t>
      </w:r>
    </w:p>
    <w:p w:rsidR="00D2176A" w:rsidRPr="00D2176A" w:rsidRDefault="00D2176A" w:rsidP="00D2176A">
      <w:pPr>
        <w:tabs>
          <w:tab w:val="left" w:pos="-851"/>
        </w:tabs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1.5.5. Приложение 2 к подпрограмме 3 изложить в новой редакции согласно приложению 4 к настоящему постановлению.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1.6. В приложении 7 к муниципальной программе: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1.6.1. В паспорте подпрограммы 4:</w:t>
      </w:r>
    </w:p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- позицию «Объем бюджетных ассигнований подпрограммы 4»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720"/>
      </w:tblGrid>
      <w:tr w:rsidR="00D2176A" w:rsidRPr="00D2176A" w:rsidTr="00D2176A">
        <w:trPr>
          <w:trHeight w:val="2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«Объем бюджетных ассигнований подпрогра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м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мы 4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объем бюджетных ассигнований на реализацию подпрограммы 4 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 xml:space="preserve">за счет средств бюджета округа 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</w:rPr>
              <w:t>составляет 15256,8 тыс. рублей, в том числе по годам реализации: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2023 год - 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</w:rPr>
              <w:t>1997,4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2024 год - 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</w:rPr>
              <w:t>1679,0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2025 год - 5278,7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2026 год - 4087,7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2027 год - 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</w:rPr>
              <w:t>1107,0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 xml:space="preserve"> тыс. рублей;</w:t>
            </w:r>
          </w:p>
          <w:p w:rsidR="00D2176A" w:rsidRPr="00D2176A" w:rsidRDefault="00D2176A" w:rsidP="00D2176A">
            <w:pPr>
              <w:widowControl w:val="0"/>
              <w:autoSpaceDE w:val="0"/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 xml:space="preserve">2028 год - 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</w:rPr>
              <w:t>1107,0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ar-SA"/>
              </w:rPr>
              <w:t xml:space="preserve"> тыс. рублей</w:t>
            </w:r>
            <w:r w:rsidRPr="00D2176A">
              <w:rPr>
                <w:rFonts w:ascii="Liberation Serif" w:hAnsi="Liberation Serif" w:cs="Liberation Serif"/>
                <w:color w:val="000000"/>
                <w:kern w:val="2"/>
                <w:sz w:val="26"/>
                <w:szCs w:val="26"/>
                <w:lang w:eastAsia="zh-CN"/>
              </w:rPr>
              <w:t>».</w:t>
            </w:r>
          </w:p>
        </w:tc>
      </w:tr>
    </w:tbl>
    <w:p w:rsidR="00D2176A" w:rsidRPr="00D2176A" w:rsidRDefault="00D2176A" w:rsidP="00D2176A">
      <w:pPr>
        <w:tabs>
          <w:tab w:val="left" w:pos="-851"/>
        </w:tabs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1.6.2. Абзацы первый-седьмой раздела IV «Финансовое обеспечение реализации основных мероприятий подпрограммы 4 за счет средств бюджета округа» подпрограммы 4 изложить в следующей редакции:</w:t>
      </w:r>
    </w:p>
    <w:p w:rsidR="00D2176A" w:rsidRPr="00D2176A" w:rsidRDefault="00D2176A" w:rsidP="00D2176A">
      <w:pPr>
        <w:widowControl w:val="0"/>
        <w:autoSpaceDE w:val="0"/>
        <w:ind w:firstLine="737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ar-SA"/>
        </w:rPr>
        <w:t>«Объем бюджетных ассигнований на реализацию подпрограммы 4 за счет средств бюджета округа составляет 15256,8 тыс. рублей, в том числе по годам реализации:</w:t>
      </w:r>
    </w:p>
    <w:p w:rsidR="00D2176A" w:rsidRPr="00D2176A" w:rsidRDefault="00D2176A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2023 год - 1997,4 тыс. рублей;</w:t>
      </w:r>
    </w:p>
    <w:p w:rsidR="00D2176A" w:rsidRPr="00D2176A" w:rsidRDefault="00D2176A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2024 год - 1679,0 тыс. рублей;</w:t>
      </w:r>
    </w:p>
    <w:p w:rsidR="00D2176A" w:rsidRPr="00D2176A" w:rsidRDefault="00D2176A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2025 год - 5278,7 тыс. рублей;</w:t>
      </w:r>
    </w:p>
    <w:p w:rsidR="00D2176A" w:rsidRPr="00D2176A" w:rsidRDefault="00D2176A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2026 год - 4087,7 тыс. рублей;</w:t>
      </w:r>
    </w:p>
    <w:p w:rsidR="00D2176A" w:rsidRPr="00D2176A" w:rsidRDefault="00D2176A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color w:val="000000"/>
          <w:kern w:val="2"/>
          <w:sz w:val="26"/>
          <w:szCs w:val="26"/>
          <w:lang w:eastAsia="ar-SA"/>
        </w:rPr>
        <w:t>2027 год - 1107,0 тыс. рублей;</w:t>
      </w:r>
    </w:p>
    <w:p w:rsidR="00D2176A" w:rsidRPr="00D2176A" w:rsidRDefault="00D2176A" w:rsidP="00D2176A">
      <w:pPr>
        <w:widowControl w:val="0"/>
        <w:autoSpaceDE w:val="0"/>
        <w:ind w:firstLine="680"/>
        <w:jc w:val="both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2028 год - 1107,0 тыс. рублей</w:t>
      </w:r>
      <w:bookmarkStart w:id="2" w:name="_Hlk147607757"/>
      <w:proofErr w:type="gramStart"/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.</w:t>
      </w:r>
      <w:bookmarkEnd w:id="2"/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».</w:t>
      </w:r>
      <w:proofErr w:type="gramEnd"/>
    </w:p>
    <w:p w:rsidR="00D2176A" w:rsidRPr="00D2176A" w:rsidRDefault="00D2176A" w:rsidP="00D2176A">
      <w:pPr>
        <w:tabs>
          <w:tab w:val="left" w:pos="-851"/>
        </w:tabs>
        <w:ind w:firstLine="680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D2176A">
        <w:rPr>
          <w:rFonts w:ascii="Liberation Serif" w:hAnsi="Liberation Serif" w:cs="Liberation Serif"/>
          <w:bCs/>
          <w:color w:val="000000"/>
          <w:sz w:val="26"/>
          <w:szCs w:val="26"/>
          <w:lang w:eastAsia="ar-SA"/>
        </w:rPr>
        <w:t>1.6.3. Приложение 1 к подпрограмме 4 изложить в новой редакции согласно приложению 5 к настоящему постановлению.</w:t>
      </w:r>
    </w:p>
    <w:p w:rsidR="00D2176A" w:rsidRPr="00D2176A" w:rsidRDefault="00286D62" w:rsidP="00D2176A">
      <w:pPr>
        <w:widowControl w:val="0"/>
        <w:tabs>
          <w:tab w:val="left" w:pos="-851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2. </w:t>
      </w:r>
      <w:r w:rsidR="00D2176A" w:rsidRPr="00D2176A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Грязовецкого муниципального округа.</w:t>
      </w:r>
    </w:p>
    <w:p w:rsidR="00C55A2E" w:rsidRPr="00D2176A" w:rsidRDefault="00C55A2E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55A2E" w:rsidRDefault="00C55A2E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2176A" w:rsidRPr="00D2176A" w:rsidRDefault="00D2176A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Pr="00D2176A" w:rsidRDefault="005F792B" w:rsidP="00D2176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="00D2176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="00D2176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D217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C4E29" w:rsidSect="00D2176A">
          <w:headerReference w:type="default" r:id="rId11"/>
          <w:footnotePr>
            <w:pos w:val="beneathText"/>
          </w:footnotePr>
          <w:pgSz w:w="11911" w:h="16832"/>
          <w:pgMar w:top="1134" w:right="567" w:bottom="1134" w:left="1701" w:header="567" w:footer="0" w:gutter="0"/>
          <w:cols w:space="720"/>
          <w:titlePg/>
          <w:docGrid w:linePitch="272"/>
        </w:sectPr>
      </w:pPr>
    </w:p>
    <w:p w:rsidR="00D2176A" w:rsidRPr="00286D62" w:rsidRDefault="00D2176A" w:rsidP="00D2176A">
      <w:pPr>
        <w:pageBreakBefore/>
        <w:widowControl w:val="0"/>
        <w:autoSpaceDE w:val="0"/>
        <w:ind w:left="10490"/>
        <w:rPr>
          <w:rFonts w:ascii="Calibri" w:eastAsia="Calibri" w:hAnsi="Calibri" w:cs="Calibri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1</w:t>
      </w:r>
    </w:p>
    <w:p w:rsidR="00286D62" w:rsidRDefault="00D2176A" w:rsidP="00D2176A">
      <w:pPr>
        <w:widowControl w:val="0"/>
        <w:autoSpaceDE w:val="0"/>
        <w:ind w:left="10490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D2176A" w:rsidRPr="00286D62" w:rsidRDefault="00286D62" w:rsidP="00D2176A">
      <w:pPr>
        <w:widowControl w:val="0"/>
        <w:autoSpaceDE w:val="0"/>
        <w:ind w:left="10490"/>
        <w:textAlignment w:val="baseline"/>
        <w:rPr>
          <w:rFonts w:ascii="Calibri" w:eastAsia="Calibri" w:hAnsi="Calibri" w:cs="Calibri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от 27.09.2024 № 2696</w:t>
      </w:r>
      <w:r w:rsidR="00D2176A"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 xml:space="preserve"> </w:t>
      </w:r>
    </w:p>
    <w:p w:rsidR="00D2176A" w:rsidRPr="00286D62" w:rsidRDefault="00D2176A" w:rsidP="00D2176A">
      <w:pPr>
        <w:widowControl w:val="0"/>
        <w:autoSpaceDE w:val="0"/>
        <w:ind w:firstLine="709"/>
        <w:jc w:val="right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/>
        </w:rPr>
      </w:pPr>
    </w:p>
    <w:p w:rsidR="00D2176A" w:rsidRPr="00286D62" w:rsidRDefault="00D2176A" w:rsidP="00D2176A">
      <w:pPr>
        <w:widowControl w:val="0"/>
        <w:autoSpaceDE w:val="0"/>
        <w:ind w:left="10488"/>
        <w:textAlignment w:val="baseline"/>
        <w:rPr>
          <w:rFonts w:ascii="Calibri" w:eastAsia="Calibri" w:hAnsi="Calibri" w:cs="Calibri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/>
        </w:rPr>
        <w:t>«Приложение 1</w:t>
      </w:r>
    </w:p>
    <w:p w:rsidR="00D2176A" w:rsidRPr="00286D62" w:rsidRDefault="00D2176A" w:rsidP="00D2176A">
      <w:pPr>
        <w:widowControl w:val="0"/>
        <w:autoSpaceDE w:val="0"/>
        <w:ind w:left="10488"/>
        <w:textAlignment w:val="baseline"/>
        <w:rPr>
          <w:rFonts w:ascii="Calibri" w:eastAsia="Calibri" w:hAnsi="Calibri" w:cs="Calibri"/>
          <w:sz w:val="26"/>
          <w:szCs w:val="26"/>
          <w:lang w:eastAsia="zh-CN"/>
        </w:rPr>
      </w:pPr>
      <w:r w:rsidRPr="00286D62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/>
        </w:rPr>
        <w:t xml:space="preserve"> </w:t>
      </w: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/>
        </w:rPr>
        <w:t xml:space="preserve">к муниципальной программе </w:t>
      </w:r>
    </w:p>
    <w:p w:rsidR="00D2176A" w:rsidRPr="00286D62" w:rsidRDefault="00D2176A" w:rsidP="00D2176A">
      <w:pPr>
        <w:widowControl w:val="0"/>
        <w:autoSpaceDE w:val="0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bCs/>
          <w:color w:val="000000"/>
          <w:kern w:val="2"/>
          <w:sz w:val="26"/>
          <w:szCs w:val="26"/>
          <w:lang w:eastAsia="zh-CN"/>
        </w:rPr>
      </w:pPr>
      <w:bookmarkStart w:id="3" w:name="Par437"/>
      <w:bookmarkEnd w:id="3"/>
    </w:p>
    <w:p w:rsidR="00D2176A" w:rsidRPr="00286D62" w:rsidRDefault="00D2176A" w:rsidP="00D2176A">
      <w:pPr>
        <w:widowControl w:val="0"/>
        <w:autoSpaceDE w:val="0"/>
        <w:ind w:firstLine="709"/>
        <w:jc w:val="center"/>
        <w:textAlignment w:val="baseline"/>
        <w:rPr>
          <w:rFonts w:ascii="Calibri" w:eastAsia="Calibri" w:hAnsi="Calibri" w:cs="Calibri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b/>
          <w:bCs/>
          <w:color w:val="000000"/>
          <w:kern w:val="2"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D2176A" w:rsidRPr="00286D62" w:rsidRDefault="00D2176A" w:rsidP="00D2176A">
      <w:pPr>
        <w:widowControl w:val="0"/>
        <w:autoSpaceDE w:val="0"/>
        <w:ind w:firstLine="709"/>
        <w:jc w:val="center"/>
        <w:textAlignment w:val="baseline"/>
        <w:rPr>
          <w:rFonts w:ascii="Liberation Serif" w:eastAsia="Calibri" w:hAnsi="Liberation Serif" w:cs="Liberation Serif"/>
          <w:b/>
          <w:bCs/>
          <w:color w:val="000000"/>
          <w:kern w:val="2"/>
          <w:sz w:val="26"/>
          <w:szCs w:val="26"/>
          <w:lang w:eastAsia="zh-C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90"/>
        <w:gridCol w:w="3750"/>
        <w:gridCol w:w="1065"/>
        <w:gridCol w:w="1020"/>
        <w:gridCol w:w="1050"/>
        <w:gridCol w:w="1050"/>
        <w:gridCol w:w="1080"/>
        <w:gridCol w:w="1020"/>
        <w:gridCol w:w="1126"/>
      </w:tblGrid>
      <w:tr w:rsidR="00D2176A" w:rsidRPr="00D2176A" w:rsidTr="00BA6062">
        <w:tc>
          <w:tcPr>
            <w:tcW w:w="4290" w:type="dxa"/>
            <w:vMerge w:val="restart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Наименование 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750" w:type="dxa"/>
            <w:vMerge w:val="restart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7411" w:type="dxa"/>
            <w:gridSpan w:val="7"/>
            <w:shd w:val="clear" w:color="auto" w:fill="FFFFFF"/>
            <w:vAlign w:val="center"/>
          </w:tcPr>
          <w:p w:rsidR="00D2176A" w:rsidRPr="00286D62" w:rsidRDefault="00D2176A" w:rsidP="00D2176A">
            <w:pPr>
              <w:spacing w:before="57" w:after="57"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D2176A" w:rsidRPr="00D2176A" w:rsidTr="00BA6062">
        <w:tc>
          <w:tcPr>
            <w:tcW w:w="4290" w:type="dxa"/>
            <w:vMerge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vMerge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2023 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2024 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2025 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2028 год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ИТОГО за 2023-2028 годы</w:t>
            </w:r>
          </w:p>
        </w:tc>
      </w:tr>
      <w:tr w:rsidR="00D2176A" w:rsidRPr="00D2176A" w:rsidTr="00BA6062">
        <w:tc>
          <w:tcPr>
            <w:tcW w:w="429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D2176A" w:rsidRPr="00D2176A" w:rsidTr="00BA6062">
        <w:trPr>
          <w:trHeight w:val="576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Итого по муниципальной программе «Обеспечение профилактики правонарушений, безопасности населения и территории в </w:t>
            </w: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Грязовецком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31934,2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63548,3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16637,9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15446,9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9926,6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9926,6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147420,5</w:t>
            </w:r>
          </w:p>
        </w:tc>
      </w:tr>
      <w:tr w:rsidR="00D2176A" w:rsidRPr="00D2176A" w:rsidTr="00BA6062">
        <w:trPr>
          <w:trHeight w:val="570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31233,5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62371,2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14570,5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13975,0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9926,6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9926,6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142003,4</w:t>
            </w:r>
          </w:p>
        </w:tc>
      </w:tr>
      <w:tr w:rsidR="00D2176A" w:rsidRPr="00D2176A" w:rsidTr="00BA6062">
        <w:trPr>
          <w:trHeight w:val="720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700,7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1177,1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2067,4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1471,9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5417,1</w:t>
            </w:r>
          </w:p>
        </w:tc>
      </w:tr>
      <w:tr w:rsidR="00D2176A" w:rsidRPr="00D2176A" w:rsidTr="00BA6062">
        <w:trPr>
          <w:trHeight w:val="682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Ответственный исполнитель муниципальной программы -</w:t>
            </w:r>
          </w:p>
          <w:p w:rsidR="00D2176A" w:rsidRPr="00286D62" w:rsidRDefault="00D2176A" w:rsidP="00D2176A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28987,4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59175,1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10739,7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10739,7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8739,6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8739,6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127121,1</w:t>
            </w:r>
          </w:p>
        </w:tc>
      </w:tr>
      <w:tr w:rsidR="00D2176A" w:rsidRPr="00D2176A" w:rsidTr="00BA6062">
        <w:trPr>
          <w:trHeight w:val="637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28987,4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59175,1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10739,7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10739,7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8739,6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8739,6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127121,1</w:t>
            </w:r>
          </w:p>
        </w:tc>
      </w:tr>
      <w:tr w:rsidR="00D2176A" w:rsidRPr="00D2176A" w:rsidTr="00BA6062">
        <w:trPr>
          <w:trHeight w:val="510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 xml:space="preserve">Соисполнитель - </w:t>
            </w:r>
          </w:p>
          <w:p w:rsidR="00D2176A" w:rsidRPr="00286D62" w:rsidRDefault="00D2176A" w:rsidP="00D2176A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отдел опеки и попечительства и работе с общественными организациями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D2176A" w:rsidRPr="00D2176A" w:rsidTr="00BA6062"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D2176A" w:rsidRPr="00D2176A" w:rsidTr="00BA6062">
        <w:trPr>
          <w:trHeight w:val="400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Управление образования и молодежной политики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480,0</w:t>
            </w:r>
          </w:p>
        </w:tc>
      </w:tr>
      <w:tr w:rsidR="00D2176A" w:rsidRPr="00D2176A" w:rsidTr="00BA6062"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480,0</w:t>
            </w:r>
          </w:p>
        </w:tc>
      </w:tr>
      <w:tr w:rsidR="00D2176A" w:rsidRPr="00D2176A" w:rsidTr="00BA6062">
        <w:trPr>
          <w:trHeight w:val="441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828,3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1224,4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4015,7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2824,7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9113,1</w:t>
            </w:r>
          </w:p>
        </w:tc>
      </w:tr>
      <w:tr w:rsidR="00D2176A" w:rsidRPr="00D2176A" w:rsidTr="00BA6062">
        <w:trPr>
          <w:trHeight w:val="436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487,3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6145,0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2188,0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1592,5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5132,8</w:t>
            </w:r>
          </w:p>
        </w:tc>
      </w:tr>
      <w:tr w:rsidR="00D2176A" w:rsidRPr="00D2176A" w:rsidTr="00BA6062"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341,0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579,4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1827,7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1232,2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3980,3</w:t>
            </w:r>
          </w:p>
        </w:tc>
      </w:tr>
      <w:tr w:rsidR="00D2176A" w:rsidRPr="00D2176A" w:rsidTr="00BA6062">
        <w:trPr>
          <w:trHeight w:val="478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1611,9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1802,3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901,0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901,0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6016,2</w:t>
            </w:r>
          </w:p>
        </w:tc>
      </w:tr>
      <w:tr w:rsidR="00D2176A" w:rsidRPr="00D2176A" w:rsidTr="00BA6062">
        <w:trPr>
          <w:trHeight w:val="477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1252,2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1204,6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661,3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661,3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4579,4</w:t>
            </w:r>
          </w:p>
        </w:tc>
      </w:tr>
      <w:tr w:rsidR="00D2176A" w:rsidRPr="00D2176A" w:rsidTr="00BA6062"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359,7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597,7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1436,8</w:t>
            </w:r>
          </w:p>
        </w:tc>
      </w:tr>
      <w:tr w:rsidR="00D2176A" w:rsidRPr="00D2176A" w:rsidTr="00BA6062">
        <w:trPr>
          <w:trHeight w:val="390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Комьянское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130,0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494,5</w:t>
            </w:r>
          </w:p>
        </w:tc>
      </w:tr>
      <w:tr w:rsidR="00D2176A" w:rsidRPr="00D2176A" w:rsidTr="00BA6062"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130,0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494,5</w:t>
            </w:r>
          </w:p>
        </w:tc>
      </w:tr>
      <w:tr w:rsidR="00D2176A" w:rsidRPr="00D2176A" w:rsidTr="00BA6062">
        <w:trPr>
          <w:trHeight w:val="397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Перцевское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106,0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290,0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1108,0</w:t>
            </w:r>
          </w:p>
        </w:tc>
      </w:tr>
      <w:tr w:rsidR="00D2176A" w:rsidRPr="00D2176A" w:rsidTr="00BA6062"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106,0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290,0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1108,0</w:t>
            </w:r>
          </w:p>
        </w:tc>
      </w:tr>
      <w:tr w:rsidR="00D2176A" w:rsidRPr="00D2176A" w:rsidTr="00BA6062">
        <w:trPr>
          <w:trHeight w:val="350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Ростиловское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220,2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1400,2</w:t>
            </w:r>
          </w:p>
        </w:tc>
      </w:tr>
      <w:tr w:rsidR="00D2176A" w:rsidRPr="00D2176A" w:rsidTr="00BA6062">
        <w:trPr>
          <w:trHeight w:val="538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220,2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1400,2</w:t>
            </w:r>
          </w:p>
        </w:tc>
      </w:tr>
      <w:tr w:rsidR="00D2176A" w:rsidRPr="00D2176A" w:rsidTr="00BA6062">
        <w:trPr>
          <w:trHeight w:val="423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Сидоровское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31,5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231,5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587,0</w:t>
            </w:r>
          </w:p>
        </w:tc>
      </w:tr>
      <w:tr w:rsidR="00D2176A" w:rsidRPr="00D2176A" w:rsidTr="00BA6062"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31,5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231,5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587,0</w:t>
            </w:r>
          </w:p>
        </w:tc>
      </w:tr>
      <w:tr w:rsidR="00D2176A" w:rsidRPr="00D2176A" w:rsidTr="00BA6062">
        <w:trPr>
          <w:trHeight w:val="376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Юровское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35,4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265,0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1100,4</w:t>
            </w:r>
          </w:p>
        </w:tc>
      </w:tr>
      <w:tr w:rsidR="00D2176A" w:rsidRPr="00D2176A" w:rsidTr="00BA6062">
        <w:trPr>
          <w:trHeight w:val="431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35,4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265,0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1100,4</w:t>
            </w:r>
          </w:p>
        </w:tc>
      </w:tr>
      <w:tr w:rsidR="00D2176A" w:rsidRPr="00D2176A" w:rsidTr="00BA6062">
        <w:trPr>
          <w:trHeight w:val="442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Подпрограмма 1</w:t>
            </w:r>
          </w:p>
          <w:p w:rsidR="00D2176A" w:rsidRPr="00286D62" w:rsidRDefault="00D2176A" w:rsidP="00D2176A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«Профилактика безнадзорности, правонарушений и преступлений несовершеннолетних»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480,0</w:t>
            </w:r>
          </w:p>
        </w:tc>
      </w:tr>
      <w:tr w:rsidR="00D2176A" w:rsidRPr="00D2176A" w:rsidTr="00BA6062"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480,0</w:t>
            </w:r>
          </w:p>
        </w:tc>
      </w:tr>
      <w:tr w:rsidR="00D2176A" w:rsidRPr="00D2176A" w:rsidTr="00BA6062">
        <w:trPr>
          <w:trHeight w:val="475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Подпрограмма 2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«Профилактика преступлений и иных правонарушений»</w:t>
            </w:r>
          </w:p>
        </w:tc>
        <w:tc>
          <w:tcPr>
            <w:tcW w:w="3750" w:type="dxa"/>
            <w:shd w:val="clear" w:color="auto" w:fill="FFFFFF"/>
          </w:tcPr>
          <w:p w:rsidR="00D2176A" w:rsidRPr="00286D62" w:rsidRDefault="00D2176A" w:rsidP="00D2176A">
            <w:pPr>
              <w:autoSpaceDE w:val="0"/>
              <w:spacing w:before="57" w:after="57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806,2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1549,2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569,5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569,5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3554,4</w:t>
            </w:r>
          </w:p>
        </w:tc>
      </w:tr>
      <w:tr w:rsidR="00D2176A" w:rsidRPr="00D2176A" w:rsidTr="00BA6062">
        <w:trPr>
          <w:trHeight w:val="605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105,5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372,1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90,1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90,1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717,8</w:t>
            </w:r>
          </w:p>
        </w:tc>
      </w:tr>
      <w:tr w:rsidR="00D2176A" w:rsidRPr="00D2176A" w:rsidTr="00BA6062">
        <w:trPr>
          <w:trHeight w:val="337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700,7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1177,1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479,4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479,4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2836,6</w:t>
            </w:r>
          </w:p>
        </w:tc>
      </w:tr>
      <w:tr w:rsidR="00D2176A" w:rsidRPr="00D2176A" w:rsidTr="00BA6062">
        <w:trPr>
          <w:trHeight w:val="580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Подпрограмма 3 </w:t>
            </w:r>
          </w:p>
          <w:p w:rsidR="00D2176A" w:rsidRPr="00286D62" w:rsidRDefault="00D2176A" w:rsidP="00D2176A">
            <w:pPr>
              <w:snapToGrid w:val="0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«Обеспечение безопасности населения Грязовецкого муниципального округа»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29050,6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60240,1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10709,7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10709,7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8709,6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/>
              </w:rPr>
              <w:t>128129,3</w:t>
            </w:r>
          </w:p>
        </w:tc>
      </w:tr>
      <w:tr w:rsidR="00D2176A" w:rsidRPr="00D2176A" w:rsidTr="00BA6062">
        <w:trPr>
          <w:trHeight w:val="573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29050,6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60240,1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10709,7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10709,7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8709,6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/>
              </w:rPr>
              <w:t>128129,3</w:t>
            </w:r>
          </w:p>
        </w:tc>
      </w:tr>
      <w:tr w:rsidR="00D2176A" w:rsidRPr="00D2176A" w:rsidTr="00BA6062">
        <w:trPr>
          <w:trHeight w:val="503"/>
        </w:trPr>
        <w:tc>
          <w:tcPr>
            <w:tcW w:w="429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tabs>
                <w:tab w:val="left" w:pos="3235"/>
              </w:tabs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Подпрограмма 4 </w:t>
            </w:r>
          </w:p>
          <w:p w:rsidR="00D2176A" w:rsidRPr="00286D62" w:rsidRDefault="00D2176A" w:rsidP="00D2176A">
            <w:pPr>
              <w:tabs>
                <w:tab w:val="left" w:pos="3235"/>
              </w:tabs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«Обеспечение пожарной безопасности на территории Грязовецкого муниципального округа»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1997,4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1679,0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5278,7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4087,7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15256,8</w:t>
            </w:r>
          </w:p>
        </w:tc>
      </w:tr>
      <w:tr w:rsidR="00D2176A" w:rsidRPr="00D2176A" w:rsidTr="00BA6062">
        <w:trPr>
          <w:trHeight w:val="450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1997,4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1679,0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3690,7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3095,2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12676,3</w:t>
            </w:r>
          </w:p>
        </w:tc>
      </w:tr>
      <w:tr w:rsidR="00D2176A" w:rsidRPr="00D2176A" w:rsidTr="00BA6062">
        <w:trPr>
          <w:trHeight w:val="450"/>
        </w:trPr>
        <w:tc>
          <w:tcPr>
            <w:tcW w:w="429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198" w:line="276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spacing w:after="29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1588,0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992,5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2580,5</w:t>
            </w:r>
          </w:p>
        </w:tc>
      </w:tr>
    </w:tbl>
    <w:p w:rsidR="00D2176A" w:rsidRPr="00D2176A" w:rsidRDefault="00D2176A" w:rsidP="00D2176A">
      <w:pPr>
        <w:widowControl w:val="0"/>
        <w:autoSpaceDE w:val="0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D2176A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zh-CN"/>
        </w:rPr>
        <w:t>».</w:t>
      </w:r>
    </w:p>
    <w:p w:rsidR="00D2176A" w:rsidRPr="00D2176A" w:rsidRDefault="00D2176A" w:rsidP="00D2176A">
      <w:pPr>
        <w:widowControl w:val="0"/>
        <w:autoSpaceDE w:val="0"/>
        <w:rPr>
          <w:rFonts w:ascii="Liberation Serif" w:eastAsia="Calibri" w:hAnsi="Liberation Serif" w:cs="Liberation Serif"/>
          <w:color w:val="000000"/>
          <w:sz w:val="22"/>
          <w:szCs w:val="22"/>
          <w:lang w:eastAsia="zh-CN"/>
        </w:rPr>
      </w:pPr>
    </w:p>
    <w:p w:rsidR="00D2176A" w:rsidRPr="00D2176A" w:rsidRDefault="00D2176A" w:rsidP="00D2176A">
      <w:pPr>
        <w:spacing w:after="198" w:line="276" w:lineRule="auto"/>
        <w:rPr>
          <w:rFonts w:ascii="Calibri" w:eastAsia="Calibri" w:hAnsi="Calibri" w:cs="Calibri"/>
          <w:sz w:val="22"/>
          <w:szCs w:val="22"/>
          <w:lang w:eastAsia="zh-CN"/>
        </w:rPr>
        <w:sectPr w:rsidR="00D2176A" w:rsidRPr="00D2176A">
          <w:headerReference w:type="even" r:id="rId12"/>
          <w:headerReference w:type="default" r:id="rId13"/>
          <w:headerReference w:type="first" r:id="rId14"/>
          <w:pgSz w:w="16838" w:h="11906" w:orient="landscape"/>
          <w:pgMar w:top="1277" w:right="720" w:bottom="1134" w:left="720" w:header="1134" w:footer="720" w:gutter="0"/>
          <w:cols w:space="720"/>
          <w:docGrid w:linePitch="360"/>
        </w:sectPr>
      </w:pPr>
    </w:p>
    <w:p w:rsidR="00286D62" w:rsidRPr="00286D62" w:rsidRDefault="00286D62" w:rsidP="00286D62">
      <w:pPr>
        <w:pageBreakBefore/>
        <w:widowControl w:val="0"/>
        <w:tabs>
          <w:tab w:val="left" w:pos="11057"/>
        </w:tabs>
        <w:autoSpaceDE w:val="0"/>
        <w:ind w:left="11057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2</w:t>
      </w:r>
    </w:p>
    <w:p w:rsidR="00286D62" w:rsidRPr="00286D62" w:rsidRDefault="00286D62" w:rsidP="00286D62">
      <w:pPr>
        <w:widowControl w:val="0"/>
        <w:tabs>
          <w:tab w:val="left" w:pos="11057"/>
        </w:tabs>
        <w:autoSpaceDE w:val="0"/>
        <w:ind w:left="11057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286D62" w:rsidRPr="00286D62" w:rsidRDefault="00286D62" w:rsidP="00286D62">
      <w:pPr>
        <w:widowControl w:val="0"/>
        <w:tabs>
          <w:tab w:val="left" w:pos="11057"/>
        </w:tabs>
        <w:autoSpaceDE w:val="0"/>
        <w:ind w:left="11057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 xml:space="preserve">от 27.09.2024 № 2696 </w:t>
      </w:r>
    </w:p>
    <w:p w:rsidR="00D2176A" w:rsidRPr="00286D62" w:rsidRDefault="00D2176A" w:rsidP="00286D62">
      <w:pPr>
        <w:tabs>
          <w:tab w:val="left" w:pos="939"/>
          <w:tab w:val="left" w:pos="11057"/>
          <w:tab w:val="right" w:pos="15398"/>
        </w:tabs>
        <w:ind w:left="11057"/>
        <w:jc w:val="right"/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</w:pPr>
    </w:p>
    <w:p w:rsidR="00D2176A" w:rsidRPr="00286D62" w:rsidRDefault="00D2176A" w:rsidP="00286D62">
      <w:pPr>
        <w:tabs>
          <w:tab w:val="left" w:pos="939"/>
          <w:tab w:val="left" w:pos="11057"/>
          <w:tab w:val="right" w:pos="15398"/>
        </w:tabs>
        <w:ind w:left="11057"/>
        <w:rPr>
          <w:rFonts w:ascii="Liberation Serif" w:hAnsi="Liberation Serif" w:cs="Liberation Serif"/>
          <w:color w:val="000000"/>
          <w:kern w:val="2"/>
          <w:sz w:val="26"/>
          <w:szCs w:val="26"/>
          <w:lang w:eastAsia="zh-CN"/>
        </w:rPr>
      </w:pPr>
      <w:r w:rsidRPr="00286D62">
        <w:rPr>
          <w:rFonts w:ascii="Liberation Serif" w:hAnsi="Liberation Serif" w:cs="Liberation Serif"/>
          <w:color w:val="000000"/>
          <w:kern w:val="2"/>
          <w:sz w:val="26"/>
          <w:szCs w:val="26"/>
          <w:lang w:eastAsia="zh-CN"/>
        </w:rPr>
        <w:t>«Приложение 1 к подпрограмме 2</w:t>
      </w:r>
    </w:p>
    <w:p w:rsidR="00286D62" w:rsidRPr="00286D62" w:rsidRDefault="00286D62" w:rsidP="00286D62">
      <w:pPr>
        <w:tabs>
          <w:tab w:val="left" w:pos="939"/>
          <w:tab w:val="right" w:pos="15398"/>
        </w:tabs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2176A" w:rsidRPr="00286D62" w:rsidRDefault="00D2176A" w:rsidP="00286D62">
      <w:pPr>
        <w:jc w:val="center"/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</w:pPr>
      <w:r w:rsidRPr="00286D62">
        <w:rPr>
          <w:rFonts w:ascii="Liberation Serif" w:hAnsi="Liberation Serif" w:cs="Liberation Serif"/>
          <w:b/>
          <w:color w:val="000000"/>
          <w:kern w:val="2"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p w:rsidR="00286D62" w:rsidRPr="00286D62" w:rsidRDefault="00286D62" w:rsidP="00286D62">
      <w:pPr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tbl>
      <w:tblPr>
        <w:tblW w:w="1545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695"/>
        <w:gridCol w:w="1995"/>
        <w:gridCol w:w="2264"/>
        <w:gridCol w:w="2971"/>
        <w:gridCol w:w="885"/>
        <w:gridCol w:w="960"/>
        <w:gridCol w:w="960"/>
        <w:gridCol w:w="855"/>
        <w:gridCol w:w="855"/>
        <w:gridCol w:w="900"/>
        <w:gridCol w:w="1111"/>
      </w:tblGrid>
      <w:tr w:rsidR="00D2176A" w:rsidRPr="00D2176A" w:rsidTr="00BA6062">
        <w:tc>
          <w:tcPr>
            <w:tcW w:w="16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Статус 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after="29"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Наименование подпрограммы, основного мероприятия</w:t>
            </w: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Ответственный исполнитель, участник</w:t>
            </w:r>
          </w:p>
        </w:tc>
        <w:tc>
          <w:tcPr>
            <w:tcW w:w="2971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6526" w:type="dxa"/>
            <w:gridSpan w:val="7"/>
            <w:shd w:val="clear" w:color="auto" w:fill="FFFFFF"/>
          </w:tcPr>
          <w:p w:rsidR="00D2176A" w:rsidRPr="00286D62" w:rsidRDefault="00D2176A" w:rsidP="00D2176A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Расходы (тыс. руб.)</w:t>
            </w:r>
          </w:p>
        </w:tc>
      </w:tr>
      <w:tr w:rsidR="00D2176A" w:rsidRPr="00D2176A" w:rsidTr="00BA6062">
        <w:trPr>
          <w:trHeight w:val="676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2023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2024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2025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2027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2028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итого за 2023-2028 годы</w:t>
            </w:r>
          </w:p>
        </w:tc>
      </w:tr>
      <w:tr w:rsidR="00D2176A" w:rsidRPr="00D2176A" w:rsidTr="00BA6062">
        <w:trPr>
          <w:trHeight w:val="158"/>
        </w:trPr>
        <w:tc>
          <w:tcPr>
            <w:tcW w:w="1695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95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4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1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85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0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0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5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5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00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11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D2176A" w:rsidRPr="00D2176A" w:rsidTr="00BA6062">
        <w:trPr>
          <w:trHeight w:val="601"/>
        </w:trPr>
        <w:tc>
          <w:tcPr>
            <w:tcW w:w="16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«Профилактика преступлений и иных правонарушений»</w:t>
            </w: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итого по подпрограмме 2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806,2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1549,2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569,5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569,5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3554,4</w:t>
            </w:r>
          </w:p>
        </w:tc>
      </w:tr>
      <w:tr w:rsidR="00D2176A" w:rsidRPr="00D2176A" w:rsidTr="00BA6062">
        <w:trPr>
          <w:trHeight w:val="690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105,5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372,1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90,1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90,1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717,8</w:t>
            </w:r>
          </w:p>
        </w:tc>
      </w:tr>
      <w:tr w:rsidR="00D2176A" w:rsidRPr="00D2176A" w:rsidTr="00BA6062">
        <w:trPr>
          <w:trHeight w:val="820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700,7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1177,1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479,4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479,4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2836,6</w:t>
            </w:r>
          </w:p>
        </w:tc>
      </w:tr>
      <w:tr w:rsidR="00D2176A" w:rsidRPr="00D2176A" w:rsidTr="00BA6062">
        <w:trPr>
          <w:trHeight w:val="811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ответственный исполнитель -</w:t>
            </w:r>
          </w:p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управление по вопросам безопасности, ГО и ЧС, мобилизационной работе и защите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информации администрации округа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140,0</w:t>
            </w:r>
          </w:p>
        </w:tc>
      </w:tr>
      <w:tr w:rsidR="00D2176A" w:rsidRPr="00D2176A" w:rsidTr="00BA6062">
        <w:trPr>
          <w:trHeight w:val="91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140,0</w:t>
            </w:r>
          </w:p>
        </w:tc>
      </w:tr>
      <w:tr w:rsidR="00D2176A" w:rsidRPr="00D2176A" w:rsidTr="00BA6062">
        <w:trPr>
          <w:trHeight w:val="556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417,4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861,8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268,4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268,4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1816,0</w:t>
            </w:r>
          </w:p>
        </w:tc>
      </w:tr>
      <w:tr w:rsidR="00D2176A" w:rsidRPr="00D2176A" w:rsidTr="00BA6062">
        <w:trPr>
          <w:trHeight w:val="53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76,4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282,4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416,2</w:t>
            </w:r>
          </w:p>
        </w:tc>
      </w:tr>
      <w:tr w:rsidR="00D2176A" w:rsidRPr="00D2176A" w:rsidTr="00BA6062">
        <w:trPr>
          <w:trHeight w:val="53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341,0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579,4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1399,8</w:t>
            </w:r>
          </w:p>
        </w:tc>
      </w:tr>
      <w:tr w:rsidR="00D2176A" w:rsidRPr="00D2176A" w:rsidTr="00BA6062">
        <w:trPr>
          <w:trHeight w:val="630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378,8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677,4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271,1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271,1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1598,4</w:t>
            </w:r>
          </w:p>
        </w:tc>
      </w:tr>
      <w:tr w:rsidR="00D2176A" w:rsidRPr="00D2176A" w:rsidTr="00BA6062">
        <w:trPr>
          <w:trHeight w:val="630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19,1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79,7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31,4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31,4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161,6</w:t>
            </w:r>
          </w:p>
        </w:tc>
      </w:tr>
      <w:tr w:rsidR="00D2176A" w:rsidRPr="00D2176A" w:rsidTr="00BA6062">
        <w:trPr>
          <w:trHeight w:val="73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359,7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597,7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1436,8</w:t>
            </w:r>
          </w:p>
        </w:tc>
      </w:tr>
      <w:tr w:rsidR="00D2176A" w:rsidRPr="00D2176A" w:rsidTr="00BA6062">
        <w:trPr>
          <w:trHeight w:val="552"/>
        </w:trPr>
        <w:tc>
          <w:tcPr>
            <w:tcW w:w="16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Основное мероприятие 2.1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«Предупреждение экстремизма и терроризма»</w:t>
            </w: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Итого по основному мероприятию 2.1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209,7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202,9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452,6</w:t>
            </w:r>
          </w:p>
        </w:tc>
      </w:tr>
      <w:tr w:rsidR="00D2176A" w:rsidRPr="00D2176A" w:rsidTr="00BA6062">
        <w:trPr>
          <w:trHeight w:val="55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202,9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253,4</w:t>
            </w:r>
          </w:p>
        </w:tc>
      </w:tr>
      <w:tr w:rsidR="00D2176A" w:rsidRPr="00D2176A" w:rsidTr="00BA6062">
        <w:trPr>
          <w:trHeight w:val="73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199,2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199,2</w:t>
            </w:r>
          </w:p>
        </w:tc>
      </w:tr>
      <w:tr w:rsidR="00D2176A" w:rsidRPr="00D2176A" w:rsidTr="00BA6062">
        <w:trPr>
          <w:trHeight w:val="73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управление по вопросам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безопасности, ГО и ЧС, мобилизационной работе и защите информации администрации округа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40,0</w:t>
            </w:r>
          </w:p>
        </w:tc>
      </w:tr>
      <w:tr w:rsidR="00D2176A" w:rsidRPr="00D2176A" w:rsidTr="00BA6062">
        <w:trPr>
          <w:trHeight w:val="73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40,0</w:t>
            </w:r>
          </w:p>
        </w:tc>
      </w:tr>
      <w:tr w:rsidR="00D2176A" w:rsidRPr="00D2176A" w:rsidTr="00BA6062">
        <w:trPr>
          <w:trHeight w:val="402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 территориальное управление администрации  округа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209,7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209,7</w:t>
            </w:r>
          </w:p>
        </w:tc>
      </w:tr>
      <w:tr w:rsidR="00D2176A" w:rsidRPr="00D2176A" w:rsidTr="00BA6062">
        <w:trPr>
          <w:trHeight w:val="598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10,5</w:t>
            </w:r>
          </w:p>
        </w:tc>
      </w:tr>
      <w:tr w:rsidR="00D2176A" w:rsidRPr="00D2176A" w:rsidTr="00BA6062">
        <w:trPr>
          <w:trHeight w:val="73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199,2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199,2</w:t>
            </w:r>
          </w:p>
        </w:tc>
      </w:tr>
      <w:tr w:rsidR="00D2176A" w:rsidRPr="00D2176A" w:rsidTr="00BA6062">
        <w:trPr>
          <w:trHeight w:val="689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 округа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202,9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202,9</w:t>
            </w:r>
          </w:p>
        </w:tc>
      </w:tr>
      <w:tr w:rsidR="00D2176A" w:rsidRPr="00D2176A" w:rsidTr="00BA6062">
        <w:trPr>
          <w:trHeight w:val="49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202,9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202,9</w:t>
            </w:r>
          </w:p>
        </w:tc>
      </w:tr>
      <w:tr w:rsidR="00D2176A" w:rsidRPr="00D2176A" w:rsidTr="00BA6062">
        <w:trPr>
          <w:trHeight w:val="49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</w:tr>
      <w:tr w:rsidR="00D2176A" w:rsidRPr="00D2176A" w:rsidTr="00BA6062">
        <w:trPr>
          <w:trHeight w:val="774"/>
        </w:trPr>
        <w:tc>
          <w:tcPr>
            <w:tcW w:w="16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Основное мероприятие 2.2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«Правовое информирование граждан»</w:t>
            </w: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управление по вопросам безопасности, ГО и ЧС, мобилизационной работе и защите информации администрации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округа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100,0</w:t>
            </w:r>
          </w:p>
        </w:tc>
      </w:tr>
      <w:tr w:rsidR="00D2176A" w:rsidRPr="00D2176A" w:rsidTr="00BA6062">
        <w:trPr>
          <w:trHeight w:val="816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100,0</w:t>
            </w:r>
          </w:p>
        </w:tc>
      </w:tr>
      <w:tr w:rsidR="00D2176A" w:rsidRPr="00D2176A" w:rsidTr="00BA6062">
        <w:trPr>
          <w:trHeight w:val="678"/>
        </w:trPr>
        <w:tc>
          <w:tcPr>
            <w:tcW w:w="16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Основное мероприятие 2.3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«Развитие и обеспечение эксплуатации АПК «Безопасный город»»</w:t>
            </w: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Итого по основному мероприятию 2.3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586,5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1336,3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539,5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539,5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3001,8</w:t>
            </w:r>
          </w:p>
        </w:tc>
      </w:tr>
      <w:tr w:rsidR="00D2176A" w:rsidRPr="00D2176A" w:rsidTr="00BA6062">
        <w:trPr>
          <w:trHeight w:val="690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85,0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159,2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60,1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60,1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364,4</w:t>
            </w:r>
          </w:p>
        </w:tc>
      </w:tr>
      <w:tr w:rsidR="00D2176A" w:rsidRPr="00D2176A" w:rsidTr="00BA6062">
        <w:trPr>
          <w:trHeight w:val="816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501,5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1177,1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479,4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479,4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2637,4</w:t>
            </w:r>
          </w:p>
        </w:tc>
      </w:tr>
      <w:tr w:rsidR="00D2176A" w:rsidRPr="00D2176A" w:rsidTr="00BA6062">
        <w:trPr>
          <w:trHeight w:val="534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Грязовецкое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417,4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658,9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268,4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268,4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1613,1</w:t>
            </w:r>
          </w:p>
        </w:tc>
      </w:tr>
      <w:tr w:rsidR="00D2176A" w:rsidRPr="00D2176A" w:rsidTr="00BA6062">
        <w:trPr>
          <w:trHeight w:val="67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76,4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79,5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28,7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213,3</w:t>
            </w:r>
          </w:p>
        </w:tc>
      </w:tr>
      <w:tr w:rsidR="00D2176A" w:rsidRPr="00D2176A" w:rsidTr="00BA6062">
        <w:trPr>
          <w:trHeight w:val="816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341,0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579,4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1399,8</w:t>
            </w:r>
          </w:p>
        </w:tc>
      </w:tr>
      <w:tr w:rsidR="00D2176A" w:rsidRPr="00D2176A" w:rsidTr="00BA6062">
        <w:trPr>
          <w:trHeight w:val="549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Вохтожское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 округа</w:t>
            </w: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169,1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677,4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271,1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271,1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1388,7</w:t>
            </w:r>
          </w:p>
        </w:tc>
      </w:tr>
      <w:tr w:rsidR="00D2176A" w:rsidRPr="00D2176A" w:rsidTr="00BA6062">
        <w:trPr>
          <w:trHeight w:val="615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8,6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79,7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31,4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31,4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151,1</w:t>
            </w:r>
          </w:p>
        </w:tc>
      </w:tr>
      <w:tr w:rsidR="00D2176A" w:rsidRPr="00D2176A" w:rsidTr="00BA6062">
        <w:trPr>
          <w:trHeight w:val="816"/>
        </w:trPr>
        <w:tc>
          <w:tcPr>
            <w:tcW w:w="16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97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160,5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597,7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239,7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1237,6</w:t>
            </w:r>
          </w:p>
        </w:tc>
      </w:tr>
    </w:tbl>
    <w:p w:rsidR="00D2176A" w:rsidRPr="00286D62" w:rsidRDefault="00D2176A" w:rsidP="00D2176A">
      <w:pPr>
        <w:widowControl w:val="0"/>
        <w:tabs>
          <w:tab w:val="left" w:pos="12750"/>
        </w:tabs>
        <w:autoSpaceDE w:val="0"/>
        <w:ind w:left="11906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».</w:t>
      </w:r>
    </w:p>
    <w:p w:rsidR="00D2176A" w:rsidRPr="00D2176A" w:rsidRDefault="00D2176A" w:rsidP="00D2176A">
      <w:pPr>
        <w:tabs>
          <w:tab w:val="left" w:pos="939"/>
          <w:tab w:val="right" w:pos="15398"/>
        </w:tabs>
        <w:autoSpaceDE w:val="0"/>
        <w:spacing w:after="198" w:line="276" w:lineRule="auto"/>
        <w:ind w:left="-283"/>
        <w:rPr>
          <w:rFonts w:eastAsia="Calibri"/>
          <w:color w:val="000000"/>
          <w:sz w:val="24"/>
          <w:szCs w:val="24"/>
          <w:lang w:eastAsia="ar-SA"/>
        </w:rPr>
      </w:pPr>
    </w:p>
    <w:p w:rsidR="00D2176A" w:rsidRPr="00D2176A" w:rsidRDefault="00D2176A" w:rsidP="00D2176A">
      <w:pPr>
        <w:spacing w:after="198" w:line="276" w:lineRule="auto"/>
        <w:rPr>
          <w:rFonts w:ascii="Calibri" w:eastAsia="Calibri" w:hAnsi="Calibri" w:cs="Calibri"/>
          <w:sz w:val="22"/>
          <w:szCs w:val="22"/>
          <w:lang w:eastAsia="zh-CN"/>
        </w:rPr>
        <w:sectPr w:rsidR="00D2176A" w:rsidRPr="00D2176A">
          <w:headerReference w:type="even" r:id="rId15"/>
          <w:headerReference w:type="default" r:id="rId16"/>
          <w:headerReference w:type="first" r:id="rId17"/>
          <w:pgSz w:w="16838" w:h="11906" w:orient="landscape"/>
          <w:pgMar w:top="1133" w:right="683" w:bottom="686" w:left="765" w:header="450" w:footer="720" w:gutter="0"/>
          <w:cols w:space="720"/>
          <w:docGrid w:linePitch="360"/>
        </w:sectPr>
      </w:pPr>
    </w:p>
    <w:p w:rsidR="00286D62" w:rsidRPr="00286D62" w:rsidRDefault="00286D62" w:rsidP="00286D62">
      <w:pPr>
        <w:pageBreakBefore/>
        <w:widowControl w:val="0"/>
        <w:tabs>
          <w:tab w:val="left" w:pos="11057"/>
        </w:tabs>
        <w:autoSpaceDE w:val="0"/>
        <w:ind w:left="11057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 xml:space="preserve">Приложение </w:t>
      </w: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3</w:t>
      </w:r>
    </w:p>
    <w:p w:rsidR="00286D62" w:rsidRPr="00286D62" w:rsidRDefault="00286D62" w:rsidP="00286D62">
      <w:pPr>
        <w:widowControl w:val="0"/>
        <w:tabs>
          <w:tab w:val="left" w:pos="11057"/>
        </w:tabs>
        <w:autoSpaceDE w:val="0"/>
        <w:ind w:left="11057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286D62" w:rsidRPr="00286D62" w:rsidRDefault="00286D62" w:rsidP="00286D62">
      <w:pPr>
        <w:widowControl w:val="0"/>
        <w:tabs>
          <w:tab w:val="left" w:pos="11057"/>
        </w:tabs>
        <w:autoSpaceDE w:val="0"/>
        <w:ind w:left="11057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 xml:space="preserve">от 27.09.2024 № 2696 </w:t>
      </w:r>
    </w:p>
    <w:p w:rsidR="00286D62" w:rsidRPr="00286D62" w:rsidRDefault="00286D62" w:rsidP="00286D62">
      <w:pPr>
        <w:widowControl w:val="0"/>
        <w:tabs>
          <w:tab w:val="left" w:pos="11057"/>
        </w:tabs>
        <w:autoSpaceDE w:val="0"/>
        <w:ind w:left="11057"/>
        <w:textAlignment w:val="baseline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p w:rsidR="00D2176A" w:rsidRPr="00286D62" w:rsidRDefault="00D2176A" w:rsidP="00286D62">
      <w:pPr>
        <w:widowControl w:val="0"/>
        <w:tabs>
          <w:tab w:val="left" w:pos="939"/>
          <w:tab w:val="right" w:pos="15398"/>
        </w:tabs>
        <w:autoSpaceDE w:val="0"/>
        <w:ind w:left="11057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«Приложение 1 к подпрограмме 3</w:t>
      </w:r>
    </w:p>
    <w:p w:rsidR="00D2176A" w:rsidRPr="00286D62" w:rsidRDefault="00D2176A" w:rsidP="00D2176A">
      <w:pPr>
        <w:widowControl w:val="0"/>
        <w:spacing w:line="276" w:lineRule="auto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</w:pPr>
    </w:p>
    <w:p w:rsidR="00D2176A" w:rsidRPr="00286D62" w:rsidRDefault="00D2176A" w:rsidP="00D2176A">
      <w:pPr>
        <w:widowControl w:val="0"/>
        <w:spacing w:line="276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/>
        </w:rPr>
      </w:pPr>
      <w:r w:rsidRPr="00286D62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/>
        </w:rPr>
        <w:t>Финансовое обеспечение и перечень мероприятий подпрограммы 3 за счет средств бюджета округа</w:t>
      </w:r>
    </w:p>
    <w:p w:rsidR="00286D62" w:rsidRPr="00286D62" w:rsidRDefault="00286D62" w:rsidP="00D2176A">
      <w:pPr>
        <w:widowControl w:val="0"/>
        <w:spacing w:line="276" w:lineRule="auto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</w:p>
    <w:tbl>
      <w:tblPr>
        <w:tblW w:w="154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03" w:type="dxa"/>
          <w:bottom w:w="55" w:type="dxa"/>
        </w:tblCellMar>
        <w:tblLook w:val="0000" w:firstRow="0" w:lastRow="0" w:firstColumn="0" w:lastColumn="0" w:noHBand="0" w:noVBand="0"/>
      </w:tblPr>
      <w:tblGrid>
        <w:gridCol w:w="1755"/>
        <w:gridCol w:w="2220"/>
        <w:gridCol w:w="2404"/>
        <w:gridCol w:w="1843"/>
        <w:gridCol w:w="1134"/>
        <w:gridCol w:w="992"/>
        <w:gridCol w:w="992"/>
        <w:gridCol w:w="993"/>
        <w:gridCol w:w="992"/>
        <w:gridCol w:w="992"/>
        <w:gridCol w:w="1134"/>
      </w:tblGrid>
      <w:tr w:rsidR="00D2176A" w:rsidRPr="00286D62" w:rsidTr="00286D62">
        <w:trPr>
          <w:trHeight w:val="447"/>
        </w:trPr>
        <w:tc>
          <w:tcPr>
            <w:tcW w:w="1755" w:type="dxa"/>
            <w:vMerge w:val="restart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 xml:space="preserve">Статус 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Наименование подпрограммы, основного мероприятия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Ответственный исполнитель, участник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Расходы (</w:t>
            </w: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тыс</w:t>
            </w:r>
            <w:proofErr w:type="gram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уб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.)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c>
          <w:tcPr>
            <w:tcW w:w="1755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2023</w:t>
            </w:r>
          </w:p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2024</w:t>
            </w:r>
          </w:p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2026</w:t>
            </w:r>
          </w:p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2027</w:t>
            </w:r>
          </w:p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2028</w:t>
            </w:r>
          </w:p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D2176A" w:rsidRPr="00286D62" w:rsidRDefault="00D2176A" w:rsidP="00D2176A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итого за 2023-2028 годы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55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4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2176A" w:rsidRPr="00286D62" w:rsidRDefault="00D2176A" w:rsidP="00D2176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755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Подпрограмма 3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«Обеспечение безопасности населения Грязовецкого муниципального округа»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итого по программе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29050,6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60240,1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10709,7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10709,7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128129,3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29050,6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60240,1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10709,7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10709,7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128129,3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Ответственный  исполнитель - 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28977,4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59165,1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10709,7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10709,7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126981,1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28977,4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59165,1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10709,7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10709,7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8709,6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126981,1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Грязовецкое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368,2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368,2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495,0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495,0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Комьянское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Перцевское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Ростиловское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Сидоровское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Юровское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755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Основное мероприятие 3.1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«Обеспечение повседневной деятельности ЕДДС»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3659,7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4732,6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3833,7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3833,7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3173,4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3173,4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22406,5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3659,7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4732,6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3833,7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3833,7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3173,4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3173,4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22406,5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55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Основное мероприятие 3.2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«Проведение мероприятий, направленных на предупреждение и ликвидацию чрезвычайных ситуаций природного и техногенного характера»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ar-SA"/>
              </w:rPr>
              <w:t>итого по основному мероприятию 3.2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</w:t>
            </w:r>
            <w:proofErr w:type="gram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 xml:space="preserve">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6175,9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6537,5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6676,0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5436,2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5436,2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36937,8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6175,9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6537,5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6676,0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5436,2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5436,2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36937,8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6537,5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6676,0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5436,2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5436,2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36864,6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6537,5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6676,0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5436,2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5436,2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36864,6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Грязовецкое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73,2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 xml:space="preserve">собственные доходы бюджета </w:t>
            </w: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lastRenderedPageBreak/>
              <w:t>73,2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73,2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55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lastRenderedPageBreak/>
              <w:t>Основное мероприятие 3.3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«Обеспечение функционирования технических систем  оповещения населения «Маяк»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Грязовецкое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250,0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250,0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755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Основное мероприятие 3.4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ind w:left="-57" w:right="-57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«</w:t>
            </w:r>
            <w:r w:rsidRPr="00286D62"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  <w:t>Пополнение необходимых материальных резервов для обеспечения мероприятий гражданской обороны, а также при ликвидации чрезвычайных ситуаций»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</w:t>
            </w:r>
            <w:proofErr w:type="gram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,в</w:t>
            </w:r>
            <w:proofErr w:type="spellEnd"/>
            <w:proofErr w:type="gramEnd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 xml:space="preserve">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600,0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600,0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755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Основное мероприятие 3.5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  <w:t xml:space="preserve">«Меры социальной поддержки граждан, заключивших контракт с Вооруженными Силами Российской Федерации» 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ar-SA"/>
              </w:rPr>
              <w:t>итого по основному мероприятию 3.5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19215,0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48420,0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67635,0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19215,0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48420,0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67635,0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19215,0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47595,0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66810,0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19215,0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47595,0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66810,0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Грязовецкое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495,0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495,0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Комьянское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Перцевское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Ростиловское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Сидоровское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Юровское</w:t>
            </w:r>
            <w:proofErr w:type="spellEnd"/>
            <w:r w:rsidRPr="00286D62">
              <w:rPr>
                <w:rFonts w:ascii="Liberation Serif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7" w:line="276" w:lineRule="auto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15,0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Основное мероприятие 3.6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/>
              </w:rPr>
              <w:t>«Построение системы оповещения на территории Грязовецкого округа»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  <w:tr w:rsidR="00286D62" w:rsidRPr="00286D62" w:rsidTr="00286D6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755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176A" w:rsidRPr="00286D62" w:rsidRDefault="00D2176A" w:rsidP="00D2176A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300,0</w:t>
            </w:r>
          </w:p>
        </w:tc>
      </w:tr>
    </w:tbl>
    <w:p w:rsidR="00D2176A" w:rsidRPr="00286D62" w:rsidRDefault="00D2176A" w:rsidP="00D2176A">
      <w:pPr>
        <w:widowControl w:val="0"/>
        <w:tabs>
          <w:tab w:val="left" w:pos="939"/>
          <w:tab w:val="right" w:pos="15398"/>
        </w:tabs>
        <w:autoSpaceDE w:val="0"/>
        <w:spacing w:after="198"/>
        <w:ind w:left="9921"/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».</w:t>
      </w:r>
    </w:p>
    <w:p w:rsidR="00286D62" w:rsidRPr="00286D62" w:rsidRDefault="00286D62" w:rsidP="00286D62">
      <w:pPr>
        <w:pageBreakBefore/>
        <w:widowControl w:val="0"/>
        <w:tabs>
          <w:tab w:val="left" w:pos="11057"/>
        </w:tabs>
        <w:autoSpaceDE w:val="0"/>
        <w:ind w:left="11057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 xml:space="preserve">Приложение </w:t>
      </w: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4</w:t>
      </w:r>
    </w:p>
    <w:p w:rsidR="00286D62" w:rsidRPr="00286D62" w:rsidRDefault="00286D62" w:rsidP="00286D62">
      <w:pPr>
        <w:widowControl w:val="0"/>
        <w:tabs>
          <w:tab w:val="left" w:pos="11057"/>
        </w:tabs>
        <w:autoSpaceDE w:val="0"/>
        <w:ind w:left="11057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286D62" w:rsidRPr="00286D62" w:rsidRDefault="00286D62" w:rsidP="00286D62">
      <w:pPr>
        <w:widowControl w:val="0"/>
        <w:tabs>
          <w:tab w:val="left" w:pos="11057"/>
        </w:tabs>
        <w:autoSpaceDE w:val="0"/>
        <w:ind w:left="11057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 xml:space="preserve">от 27.09.2024 № 2696 </w:t>
      </w:r>
    </w:p>
    <w:p w:rsidR="00D2176A" w:rsidRPr="00286D62" w:rsidRDefault="00D2176A" w:rsidP="00D2176A">
      <w:pPr>
        <w:widowControl w:val="0"/>
        <w:autoSpaceDE w:val="0"/>
        <w:ind w:left="9923"/>
        <w:textAlignment w:val="baseline"/>
        <w:rPr>
          <w:rFonts w:ascii="Liberation Serif" w:eastAsia="Calibri" w:hAnsi="Liberation Serif" w:cs="Liberation Serif"/>
          <w:color w:val="000000"/>
          <w:sz w:val="26"/>
          <w:szCs w:val="26"/>
          <w:lang w:eastAsia="zh-CN"/>
        </w:rPr>
      </w:pPr>
    </w:p>
    <w:p w:rsidR="00D2176A" w:rsidRPr="00286D62" w:rsidRDefault="00D2176A" w:rsidP="00286D62">
      <w:pPr>
        <w:widowControl w:val="0"/>
        <w:tabs>
          <w:tab w:val="left" w:pos="939"/>
          <w:tab w:val="right" w:pos="15398"/>
        </w:tabs>
        <w:ind w:left="11057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«Приложение 2 к подпрограмме 3</w:t>
      </w:r>
    </w:p>
    <w:p w:rsidR="00D2176A" w:rsidRPr="00286D62" w:rsidRDefault="00D2176A" w:rsidP="00D2176A">
      <w:pPr>
        <w:widowControl w:val="0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</w:pPr>
    </w:p>
    <w:p w:rsidR="00D2176A" w:rsidRPr="00286D62" w:rsidRDefault="00D2176A" w:rsidP="00286D62">
      <w:pPr>
        <w:widowControl w:val="0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ar-SA"/>
        </w:rPr>
        <w:t>Сведения о показателях (индикаторах) подпрограммы 3</w:t>
      </w:r>
    </w:p>
    <w:tbl>
      <w:tblPr>
        <w:tblW w:w="0" w:type="auto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670"/>
        <w:gridCol w:w="3900"/>
        <w:gridCol w:w="1260"/>
        <w:gridCol w:w="900"/>
        <w:gridCol w:w="855"/>
        <w:gridCol w:w="840"/>
        <w:gridCol w:w="855"/>
        <w:gridCol w:w="855"/>
        <w:gridCol w:w="840"/>
        <w:gridCol w:w="795"/>
        <w:gridCol w:w="1171"/>
      </w:tblGrid>
      <w:tr w:rsidR="00D2176A" w:rsidRPr="00D2176A" w:rsidTr="00286D62">
        <w:trPr>
          <w:trHeight w:val="34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№</w:t>
            </w: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br/>
            </w:r>
            <w:proofErr w:type="gramStart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Задачи, направленные на достижение цели</w:t>
            </w:r>
          </w:p>
        </w:tc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(индикатора)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7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Значения показателя (индикатора)</w:t>
            </w:r>
          </w:p>
        </w:tc>
      </w:tr>
      <w:tr w:rsidR="00D2176A" w:rsidRPr="00D2176A" w:rsidTr="00286D62">
        <w:trPr>
          <w:trHeight w:val="51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2021</w:t>
            </w:r>
          </w:p>
          <w:p w:rsidR="00D2176A" w:rsidRPr="00286D62" w:rsidRDefault="00D2176A" w:rsidP="00D2176A">
            <w:pPr>
              <w:widowControl w:val="0"/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2022</w:t>
            </w:r>
          </w:p>
          <w:p w:rsidR="00D2176A" w:rsidRPr="00286D62" w:rsidRDefault="00D2176A" w:rsidP="00D2176A">
            <w:pPr>
              <w:widowControl w:val="0"/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tabs>
                <w:tab w:val="center" w:pos="785"/>
                <w:tab w:val="left" w:pos="1410"/>
              </w:tabs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2028 год</w:t>
            </w:r>
          </w:p>
        </w:tc>
      </w:tr>
      <w:tr w:rsidR="00D2176A" w:rsidRPr="00D2176A" w:rsidTr="00286D6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D2176A" w:rsidRPr="00D2176A" w:rsidTr="00286D62">
        <w:trPr>
          <w:trHeight w:val="195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widowControl w:val="0"/>
              <w:snapToGrid w:val="0"/>
              <w:ind w:left="57" w:right="57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Оперативное реагирование  органов местного самоуправления и служб округа на угрозы возникновения или возникновения ЧС (происшествий), эффективное взаимодействие привлекаемых сил и средств РСЧС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86"/>
              <w:ind w:right="57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hi-IN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spacing w:after="20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D2176A" w:rsidRPr="00D2176A" w:rsidTr="00286D62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tabs>
                <w:tab w:val="left" w:pos="317"/>
              </w:tabs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pacing w:val="2"/>
                <w:sz w:val="24"/>
                <w:szCs w:val="24"/>
                <w:lang w:eastAsia="ar-SA"/>
              </w:rPr>
              <w:t>количество выездов н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а ликвидацию возможных чрезвычайных ситуаций природного и техногенного характера и иных происшествий на территории округа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120</w:t>
            </w:r>
          </w:p>
        </w:tc>
      </w:tr>
      <w:tr w:rsidR="00D2176A" w:rsidRPr="00D2176A" w:rsidTr="00286D62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tabs>
                <w:tab w:val="left" w:pos="317"/>
              </w:tabs>
              <w:snapToGrid w:val="0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pacing w:val="2"/>
                <w:sz w:val="24"/>
                <w:szCs w:val="24"/>
                <w:lang w:eastAsia="ar-SA"/>
              </w:rPr>
              <w:t xml:space="preserve">готовность системы оповещения «Маяк» на территории </w:t>
            </w: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spacing w:val="2"/>
                <w:sz w:val="24"/>
                <w:szCs w:val="24"/>
                <w:lang w:eastAsia="ar-SA"/>
              </w:rPr>
              <w:t>г</w:t>
            </w:r>
            <w:proofErr w:type="gramStart"/>
            <w:r w:rsidRPr="00286D62">
              <w:rPr>
                <w:rFonts w:ascii="Liberation Serif" w:eastAsia="Calibri" w:hAnsi="Liberation Serif" w:cs="Liberation Serif"/>
                <w:color w:val="000000"/>
                <w:spacing w:val="2"/>
                <w:sz w:val="24"/>
                <w:szCs w:val="24"/>
                <w:lang w:eastAsia="ar-SA"/>
              </w:rPr>
              <w:t>.Г</w:t>
            </w:r>
            <w:proofErr w:type="gramEnd"/>
            <w:r w:rsidRPr="00286D62">
              <w:rPr>
                <w:rFonts w:ascii="Liberation Serif" w:eastAsia="Calibri" w:hAnsi="Liberation Serif" w:cs="Liberation Serif"/>
                <w:color w:val="000000"/>
                <w:spacing w:val="2"/>
                <w:sz w:val="24"/>
                <w:szCs w:val="24"/>
                <w:lang w:eastAsia="ar-SA"/>
              </w:rPr>
              <w:t>рязовец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D2176A" w:rsidRPr="00D2176A" w:rsidTr="00286D62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6A" w:rsidRPr="00286D62" w:rsidRDefault="00D2176A" w:rsidP="00D2176A">
            <w:pPr>
              <w:tabs>
                <w:tab w:val="left" w:pos="317"/>
              </w:tabs>
              <w:snapToGrid w:val="0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численность граждан, получивших единовременную денежную выплату при заключении контракта с Вооруженными Силами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76A" w:rsidRPr="00286D62" w:rsidRDefault="00D2176A" w:rsidP="00D2176A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D2176A" w:rsidRPr="00D2176A" w:rsidRDefault="00D2176A" w:rsidP="00D2176A">
      <w:pPr>
        <w:widowControl w:val="0"/>
        <w:tabs>
          <w:tab w:val="left" w:pos="939"/>
          <w:tab w:val="right" w:pos="15398"/>
        </w:tabs>
        <w:spacing w:after="198"/>
        <w:ind w:left="9921"/>
        <w:jc w:val="right"/>
        <w:rPr>
          <w:rFonts w:ascii="Calibri" w:eastAsia="Calibri" w:hAnsi="Calibri" w:cs="Calibri"/>
          <w:sz w:val="22"/>
          <w:szCs w:val="22"/>
          <w:lang w:eastAsia="zh-CN"/>
        </w:rPr>
        <w:sectPr w:rsidR="00D2176A" w:rsidRPr="00D2176A">
          <w:headerReference w:type="even" r:id="rId18"/>
          <w:headerReference w:type="default" r:id="rId19"/>
          <w:headerReference w:type="first" r:id="rId20"/>
          <w:pgSz w:w="16838" w:h="11906" w:orient="landscape"/>
          <w:pgMar w:top="1133" w:right="683" w:bottom="686" w:left="705" w:header="450" w:footer="720" w:gutter="0"/>
          <w:cols w:space="720"/>
          <w:docGrid w:linePitch="360"/>
        </w:sectPr>
      </w:pPr>
      <w:r w:rsidRPr="00D2176A">
        <w:rPr>
          <w:rFonts w:eastAsia="Calibri"/>
          <w:color w:val="000000"/>
          <w:sz w:val="24"/>
          <w:szCs w:val="24"/>
          <w:lang w:eastAsia="ar-SA"/>
        </w:rPr>
        <w:t>».</w:t>
      </w:r>
    </w:p>
    <w:p w:rsidR="00286D62" w:rsidRPr="00286D62" w:rsidRDefault="00286D62" w:rsidP="00286D62">
      <w:pPr>
        <w:pageBreakBefore/>
        <w:widowControl w:val="0"/>
        <w:tabs>
          <w:tab w:val="left" w:pos="10915"/>
        </w:tabs>
        <w:autoSpaceDE w:val="0"/>
        <w:ind w:left="10348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lastRenderedPageBreak/>
        <w:t>Приложение 4</w:t>
      </w:r>
    </w:p>
    <w:p w:rsidR="00286D62" w:rsidRPr="00286D62" w:rsidRDefault="00286D62" w:rsidP="00286D62">
      <w:pPr>
        <w:widowControl w:val="0"/>
        <w:tabs>
          <w:tab w:val="left" w:pos="11057"/>
        </w:tabs>
        <w:autoSpaceDE w:val="0"/>
        <w:ind w:left="10348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>к постановлению администрации Грязовецкого муниципального округа</w:t>
      </w:r>
    </w:p>
    <w:p w:rsidR="00D2176A" w:rsidRPr="00286D62" w:rsidRDefault="00286D62" w:rsidP="00286D62">
      <w:pPr>
        <w:widowControl w:val="0"/>
        <w:tabs>
          <w:tab w:val="left" w:pos="11057"/>
        </w:tabs>
        <w:autoSpaceDE w:val="0"/>
        <w:ind w:left="10348"/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</w:pPr>
      <w:r w:rsidRPr="00286D62"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eastAsia="ar-SA"/>
        </w:rPr>
        <w:t xml:space="preserve">от 27.09.2024 № 2696 </w:t>
      </w:r>
    </w:p>
    <w:p w:rsidR="00286D62" w:rsidRPr="00286D62" w:rsidRDefault="00286D62" w:rsidP="00286D62">
      <w:pPr>
        <w:widowControl w:val="0"/>
        <w:tabs>
          <w:tab w:val="left" w:pos="939"/>
          <w:tab w:val="right" w:pos="15398"/>
        </w:tabs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</w:pPr>
    </w:p>
    <w:p w:rsidR="00D2176A" w:rsidRPr="00286D62" w:rsidRDefault="00D2176A" w:rsidP="00286D62">
      <w:pPr>
        <w:widowControl w:val="0"/>
        <w:tabs>
          <w:tab w:val="left" w:pos="939"/>
          <w:tab w:val="right" w:pos="15398"/>
        </w:tabs>
        <w:ind w:left="10348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«Приложение 1 к подпрограмме 4</w:t>
      </w:r>
    </w:p>
    <w:p w:rsidR="00D2176A" w:rsidRPr="00286D62" w:rsidRDefault="00D2176A" w:rsidP="00D2176A">
      <w:pPr>
        <w:widowControl w:val="0"/>
        <w:tabs>
          <w:tab w:val="left" w:pos="939"/>
          <w:tab w:val="right" w:pos="15398"/>
        </w:tabs>
        <w:ind w:left="340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</w:pPr>
    </w:p>
    <w:p w:rsidR="00D2176A" w:rsidRPr="00286D62" w:rsidRDefault="00D2176A" w:rsidP="00D2176A">
      <w:pPr>
        <w:widowControl w:val="0"/>
        <w:tabs>
          <w:tab w:val="left" w:pos="939"/>
          <w:tab w:val="right" w:pos="15398"/>
        </w:tabs>
        <w:ind w:left="340"/>
        <w:jc w:val="center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286D62">
        <w:rPr>
          <w:rFonts w:ascii="Liberation Serif" w:hAnsi="Liberation Serif" w:cs="Liberation Serif"/>
          <w:b/>
          <w:color w:val="000000"/>
          <w:kern w:val="2"/>
          <w:sz w:val="26"/>
          <w:szCs w:val="26"/>
        </w:rPr>
        <w:t>Финансовое обеспечение и перечень мероприятий подпрограммы 4 за счет средств бюджета округа</w:t>
      </w:r>
    </w:p>
    <w:p w:rsidR="00D2176A" w:rsidRPr="00286D62" w:rsidRDefault="00D2176A" w:rsidP="00D2176A">
      <w:pPr>
        <w:widowControl w:val="0"/>
        <w:tabs>
          <w:tab w:val="left" w:pos="939"/>
          <w:tab w:val="right" w:pos="15398"/>
        </w:tabs>
        <w:jc w:val="center"/>
        <w:rPr>
          <w:rFonts w:ascii="Liberation Serif" w:eastAsia="Calibri" w:hAnsi="Liberation Serif" w:cs="Liberation Serif"/>
          <w:color w:val="CE181E"/>
          <w:sz w:val="26"/>
          <w:szCs w:val="26"/>
          <w:lang w:eastAsia="ar-SA"/>
        </w:rPr>
      </w:pPr>
    </w:p>
    <w:tbl>
      <w:tblPr>
        <w:tblW w:w="15296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785"/>
        <w:gridCol w:w="1980"/>
        <w:gridCol w:w="2317"/>
        <w:gridCol w:w="2552"/>
        <w:gridCol w:w="992"/>
        <w:gridCol w:w="992"/>
        <w:gridCol w:w="992"/>
        <w:gridCol w:w="851"/>
        <w:gridCol w:w="850"/>
        <w:gridCol w:w="851"/>
        <w:gridCol w:w="1134"/>
      </w:tblGrid>
      <w:tr w:rsidR="00D2176A" w:rsidRPr="00D2176A" w:rsidTr="00BA6062">
        <w:tc>
          <w:tcPr>
            <w:tcW w:w="1785" w:type="dxa"/>
            <w:vMerge w:val="restart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317" w:type="dxa"/>
            <w:vMerge w:val="restart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662" w:type="dxa"/>
            <w:gridSpan w:val="7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Расходы (тыс. руб.)</w:t>
            </w:r>
          </w:p>
        </w:tc>
      </w:tr>
      <w:tr w:rsidR="00D2176A" w:rsidRPr="00D2176A" w:rsidTr="00BA6062">
        <w:tc>
          <w:tcPr>
            <w:tcW w:w="1785" w:type="dxa"/>
            <w:vMerge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2023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2024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2025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2026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2027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2028</w:t>
            </w:r>
          </w:p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итого за 2023-2028 годы</w:t>
            </w:r>
          </w:p>
        </w:tc>
      </w:tr>
      <w:tr w:rsidR="00D2176A" w:rsidRPr="00D2176A" w:rsidTr="00BA6062">
        <w:tc>
          <w:tcPr>
            <w:tcW w:w="1785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317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D2176A" w:rsidRPr="00286D62" w:rsidRDefault="00D2176A" w:rsidP="00D2176A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</w:t>
            </w:r>
          </w:p>
        </w:tc>
      </w:tr>
      <w:tr w:rsidR="00D2176A" w:rsidRPr="00D2176A" w:rsidTr="00BA6062">
        <w:trPr>
          <w:trHeight w:val="531"/>
        </w:trPr>
        <w:tc>
          <w:tcPr>
            <w:tcW w:w="178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Подпрограмма 4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«Обеспечение пожарной безопасности на территории Грязовецкого муниципального округа»</w:t>
            </w: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итого по подпрограмме 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1997,4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1679,0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5278,7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4087,7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15256,8</w:t>
            </w:r>
          </w:p>
        </w:tc>
      </w:tr>
      <w:tr w:rsidR="00D2176A" w:rsidRPr="00D2176A" w:rsidTr="00BA6062">
        <w:trPr>
          <w:trHeight w:val="570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1997,4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1679,0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3690,7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3095,2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12676,3</w:t>
            </w:r>
          </w:p>
        </w:tc>
      </w:tr>
      <w:tr w:rsidR="00D2176A" w:rsidRPr="00D2176A" w:rsidTr="00BA6062">
        <w:trPr>
          <w:trHeight w:val="570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1588,0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992,5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2580,5</w:t>
            </w:r>
          </w:p>
        </w:tc>
      </w:tr>
      <w:tr w:rsidR="00D2176A" w:rsidRPr="00D2176A" w:rsidTr="00BA6062">
        <w:trPr>
          <w:trHeight w:val="751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Ответственный и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с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полнитель - управл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е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ние по вопросам бе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з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опасности, ГО и ЧС, мобилизац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и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онной работе и защите и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н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формации админ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и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39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39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 xml:space="preserve">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500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 xml:space="preserve">Участник - 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Грязовецкое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 xml:space="preserve"> 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3747,3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2556,3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6928,9</w:t>
            </w:r>
          </w:p>
        </w:tc>
      </w:tr>
      <w:tr w:rsidR="00D2176A" w:rsidRPr="00D2176A" w:rsidTr="00BA6062">
        <w:trPr>
          <w:trHeight w:val="501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2159,3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1563,8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4348,4</w:t>
            </w:r>
          </w:p>
        </w:tc>
      </w:tr>
      <w:tr w:rsidR="00D2176A" w:rsidRPr="00D2176A" w:rsidTr="00BA6062">
        <w:trPr>
          <w:trHeight w:val="501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1588,0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992,5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2580,5</w:t>
            </w:r>
          </w:p>
        </w:tc>
      </w:tr>
      <w:tr w:rsidR="00D2176A" w:rsidRPr="00D2176A" w:rsidTr="00BA6062">
        <w:trPr>
          <w:trHeight w:val="474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Участник -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1233,1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3922,8</w:t>
            </w:r>
          </w:p>
        </w:tc>
      </w:tr>
      <w:tr w:rsidR="00D2176A" w:rsidRPr="00D2176A" w:rsidTr="00BA6062">
        <w:trPr>
          <w:trHeight w:val="546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1233,1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3922,8</w:t>
            </w:r>
          </w:p>
        </w:tc>
      </w:tr>
      <w:tr w:rsidR="00D2176A" w:rsidRPr="00D2176A" w:rsidTr="00BA6062">
        <w:trPr>
          <w:trHeight w:val="546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488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Участник -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Комьянское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449,5</w:t>
            </w:r>
          </w:p>
        </w:tc>
      </w:tr>
      <w:tr w:rsidR="00D2176A" w:rsidRPr="00D2176A" w:rsidTr="00BA6062">
        <w:trPr>
          <w:trHeight w:val="532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449,5</w:t>
            </w:r>
          </w:p>
        </w:tc>
      </w:tr>
      <w:tr w:rsidR="00D2176A" w:rsidRPr="00D2176A" w:rsidTr="00BA6062">
        <w:trPr>
          <w:trHeight w:val="532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504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Участник -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Перцевское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1078,0</w:t>
            </w:r>
          </w:p>
        </w:tc>
      </w:tr>
      <w:tr w:rsidR="00D2176A" w:rsidRPr="00D2176A" w:rsidTr="00BA6062">
        <w:trPr>
          <w:trHeight w:val="514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1078,0</w:t>
            </w:r>
          </w:p>
        </w:tc>
      </w:tr>
      <w:tr w:rsidR="00D2176A" w:rsidRPr="00D2176A" w:rsidTr="00BA6062">
        <w:trPr>
          <w:trHeight w:val="514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493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Участник -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Ростиловское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220,2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275,0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1325,2</w:t>
            </w:r>
          </w:p>
        </w:tc>
      </w:tr>
      <w:tr w:rsidR="00D2176A" w:rsidRPr="00D2176A" w:rsidTr="00BA6062">
        <w:trPr>
          <w:trHeight w:val="52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220,2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275,0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1325,2</w:t>
            </w:r>
          </w:p>
        </w:tc>
      </w:tr>
      <w:tr w:rsidR="00D2176A" w:rsidRPr="00D2176A" w:rsidTr="00BA6062">
        <w:trPr>
          <w:trHeight w:val="52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405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Участник -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Сидоровское</w:t>
            </w:r>
            <w:proofErr w:type="spellEnd"/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467,0</w:t>
            </w:r>
          </w:p>
        </w:tc>
      </w:tr>
      <w:tr w:rsidR="00D2176A" w:rsidRPr="00D2176A" w:rsidTr="00BA6062">
        <w:trPr>
          <w:trHeight w:val="52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467,0</w:t>
            </w:r>
          </w:p>
        </w:tc>
      </w:tr>
      <w:tr w:rsidR="00D2176A" w:rsidRPr="00D2176A" w:rsidTr="00BA6062">
        <w:trPr>
          <w:trHeight w:val="52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52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Участник -</w:t>
            </w:r>
          </w:p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Юровское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35,4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1085,4</w:t>
            </w:r>
          </w:p>
        </w:tc>
      </w:tr>
      <w:tr w:rsidR="00D2176A" w:rsidRPr="00D2176A" w:rsidTr="00BA6062">
        <w:trPr>
          <w:trHeight w:val="52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35,4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1085,4</w:t>
            </w:r>
          </w:p>
        </w:tc>
      </w:tr>
      <w:tr w:rsidR="00D2176A" w:rsidRPr="00D2176A" w:rsidTr="00BA6062">
        <w:trPr>
          <w:trHeight w:val="52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 xml:space="preserve">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459"/>
        </w:trPr>
        <w:tc>
          <w:tcPr>
            <w:tcW w:w="178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«Обеспечение первичных мер пожарной безопасности на территории округа»</w:t>
            </w: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итого по основному мероприятию 4.1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1997,4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1679,0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5278,7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4087,7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15256,8</w:t>
            </w:r>
          </w:p>
        </w:tc>
      </w:tr>
      <w:tr w:rsidR="00D2176A" w:rsidRPr="00D2176A" w:rsidTr="00BA6062">
        <w:trPr>
          <w:trHeight w:val="459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1997,4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1679,0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3690,7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3095,2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12676,3</w:t>
            </w:r>
          </w:p>
        </w:tc>
      </w:tr>
      <w:tr w:rsidR="00D2176A" w:rsidRPr="00D2176A" w:rsidTr="00BA6062">
        <w:trPr>
          <w:trHeight w:val="459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1588,0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992,5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2580,5</w:t>
            </w:r>
          </w:p>
        </w:tc>
      </w:tr>
      <w:tr w:rsidR="00D2176A" w:rsidRPr="00D2176A" w:rsidTr="00BA6062">
        <w:trPr>
          <w:trHeight w:val="484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Грязовецкое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 xml:space="preserve">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3747,3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2556,3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6928,9</w:t>
            </w:r>
          </w:p>
        </w:tc>
      </w:tr>
      <w:tr w:rsidR="00D2176A" w:rsidRPr="00D2176A" w:rsidTr="00BA6062">
        <w:trPr>
          <w:trHeight w:val="510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337,7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2159,3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1563,8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4348,4</w:t>
            </w:r>
          </w:p>
        </w:tc>
      </w:tr>
      <w:tr w:rsidR="00D2176A" w:rsidRPr="00D2176A" w:rsidTr="00BA6062">
        <w:trPr>
          <w:trHeight w:val="510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1588,0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992,5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2580,5</w:t>
            </w:r>
          </w:p>
        </w:tc>
      </w:tr>
      <w:tr w:rsidR="00D2176A" w:rsidRPr="00D2176A" w:rsidTr="00BA6062">
        <w:trPr>
          <w:trHeight w:val="524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1233,1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3922,8</w:t>
            </w:r>
          </w:p>
        </w:tc>
      </w:tr>
      <w:tr w:rsidR="00D2176A" w:rsidRPr="00D2176A" w:rsidTr="00BA6062"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1233,1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629,9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3922,8</w:t>
            </w:r>
          </w:p>
        </w:tc>
      </w:tr>
      <w:tr w:rsidR="00D2176A" w:rsidRPr="00D2176A" w:rsidTr="00BA6062"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517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Комьянское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lastRenderedPageBreak/>
              <w:t>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449,5</w:t>
            </w:r>
          </w:p>
        </w:tc>
      </w:tr>
      <w:tr w:rsidR="00D2176A" w:rsidRPr="00D2176A" w:rsidTr="00BA6062"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449,5</w:t>
            </w:r>
          </w:p>
        </w:tc>
      </w:tr>
      <w:tr w:rsidR="00D2176A" w:rsidRPr="00D2176A" w:rsidTr="00BA6062"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515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Перцевское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1078,0</w:t>
            </w:r>
          </w:p>
        </w:tc>
      </w:tr>
      <w:tr w:rsidR="00D2176A" w:rsidRPr="00D2176A" w:rsidTr="00BA6062"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260,0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96,0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1078,0</w:t>
            </w:r>
          </w:p>
        </w:tc>
      </w:tr>
      <w:tr w:rsidR="00D2176A" w:rsidRPr="00D2176A" w:rsidTr="00BA6062"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499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Ростиловское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220,2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275,0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1325,2</w:t>
            </w:r>
          </w:p>
        </w:tc>
      </w:tr>
      <w:tr w:rsidR="00D2176A" w:rsidRPr="00D2176A" w:rsidTr="00BA6062">
        <w:trPr>
          <w:trHeight w:val="558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220,2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275,0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225,0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190,0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1325,2</w:t>
            </w:r>
          </w:p>
        </w:tc>
      </w:tr>
      <w:tr w:rsidR="00D2176A" w:rsidRPr="00D2176A" w:rsidTr="00BA6062">
        <w:trPr>
          <w:trHeight w:val="558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526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Сидоровское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467,0</w:t>
            </w:r>
          </w:p>
        </w:tc>
      </w:tr>
      <w:tr w:rsidR="00D2176A" w:rsidRPr="00D2176A" w:rsidTr="00BA6062">
        <w:trPr>
          <w:trHeight w:val="570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111,5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81,5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80,5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467,0</w:t>
            </w:r>
          </w:p>
        </w:tc>
      </w:tr>
      <w:tr w:rsidR="00D2176A" w:rsidRPr="00D2176A" w:rsidTr="00BA6062">
        <w:trPr>
          <w:trHeight w:val="570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</w:t>
            </w: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 xml:space="preserve">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510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proofErr w:type="spellStart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Юровское</w:t>
            </w:r>
            <w:proofErr w:type="spellEnd"/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 территориальное управление администрации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35,4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1085,4</w:t>
            </w:r>
          </w:p>
        </w:tc>
      </w:tr>
      <w:tr w:rsidR="00D2176A" w:rsidRPr="00D2176A" w:rsidTr="00BA6062">
        <w:trPr>
          <w:trHeight w:val="525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35,4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1085,4</w:t>
            </w:r>
          </w:p>
        </w:tc>
      </w:tr>
      <w:tr w:rsidR="00D2176A" w:rsidRPr="00D2176A" w:rsidTr="00BA6062">
        <w:trPr>
          <w:trHeight w:val="525"/>
        </w:trPr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rPr>
          <w:trHeight w:val="723"/>
        </w:trPr>
        <w:tc>
          <w:tcPr>
            <w:tcW w:w="1785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Основное мероприятие 4.2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widowControl w:val="0"/>
              <w:autoSpaceDE w:val="0"/>
              <w:snapToGrid w:val="0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«Организация информационно-просветительской работы с населением по вопросам пожарной безопасности»</w:t>
            </w:r>
          </w:p>
        </w:tc>
        <w:tc>
          <w:tcPr>
            <w:tcW w:w="2317" w:type="dxa"/>
            <w:vMerge w:val="restart"/>
            <w:shd w:val="clear" w:color="auto" w:fill="FFFFFF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управление по в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о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просам безопасн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о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сти, ГО и ЧС, моб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и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лизационной раб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о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те и защите информ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а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ции администр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а</w:t>
            </w:r>
            <w:r w:rsidRPr="00286D62"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</w:rPr>
              <w:t>ции округа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autoSpaceDE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D2176A" w:rsidRPr="00D2176A" w:rsidTr="00BA6062">
        <w:tc>
          <w:tcPr>
            <w:tcW w:w="1785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/>
            <w:shd w:val="clear" w:color="auto" w:fill="FFFFFF"/>
          </w:tcPr>
          <w:p w:rsidR="00D2176A" w:rsidRPr="00286D62" w:rsidRDefault="00D2176A" w:rsidP="00D2176A">
            <w:pPr>
              <w:snapToGrid w:val="0"/>
              <w:spacing w:after="200"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76A" w:rsidRPr="00286D62" w:rsidRDefault="00D2176A" w:rsidP="00D2176A">
            <w:pPr>
              <w:widowControl w:val="0"/>
              <w:suppressAutoHyphens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/>
              </w:rPr>
            </w:pPr>
            <w:r w:rsidRPr="00286D62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</w:rPr>
              <w:t>0,0</w:t>
            </w:r>
          </w:p>
        </w:tc>
      </w:tr>
    </w:tbl>
    <w:p w:rsidR="00D2176A" w:rsidRPr="00BA6062" w:rsidRDefault="00D2176A" w:rsidP="00D2176A">
      <w:pPr>
        <w:spacing w:after="198" w:line="276" w:lineRule="auto"/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6062"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D2176A" w:rsidRDefault="00D2176A" w:rsidP="00D217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sectPr w:rsidR="00D2176A" w:rsidSect="0006256F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6838" w:h="11906" w:orient="landscape" w:code="9"/>
      <w:pgMar w:top="1701" w:right="1134" w:bottom="567" w:left="1134" w:header="567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E9" w:rsidRDefault="00A96CE9">
      <w:r>
        <w:separator/>
      </w:r>
    </w:p>
  </w:endnote>
  <w:endnote w:type="continuationSeparator" w:id="0">
    <w:p w:rsidR="00A96CE9" w:rsidRDefault="00A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>
    <w:pPr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E9" w:rsidRDefault="00A96CE9">
      <w:r>
        <w:separator/>
      </w:r>
    </w:p>
  </w:footnote>
  <w:footnote w:type="continuationSeparator" w:id="0">
    <w:p w:rsidR="00A96CE9" w:rsidRDefault="00A9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356966"/>
      <w:docPartObj>
        <w:docPartGallery w:val="Page Numbers (Top of Page)"/>
        <w:docPartUnique/>
      </w:docPartObj>
    </w:sdtPr>
    <w:sdtContent>
      <w:p w:rsidR="00D2176A" w:rsidRDefault="00D2176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062">
          <w:rPr>
            <w:noProof/>
          </w:rPr>
          <w:t>2</w:t>
        </w:r>
        <w:r>
          <w:fldChar w:fldCharType="end"/>
        </w:r>
      </w:p>
    </w:sdtContent>
  </w:sdt>
  <w:p w:rsidR="00D2176A" w:rsidRDefault="00D2176A">
    <w:pPr>
      <w:pStyle w:val="af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849658"/>
      <w:docPartObj>
        <w:docPartGallery w:val="Page Numbers (Top of Page)"/>
        <w:docPartUnique/>
      </w:docPartObj>
    </w:sdtPr>
    <w:sdtContent>
      <w:p w:rsidR="00D2176A" w:rsidRDefault="00D2176A" w:rsidP="00B5798A">
        <w:pPr>
          <w:pStyle w:val="af1"/>
          <w:jc w:val="center"/>
        </w:pPr>
      </w:p>
      <w:p w:rsidR="00D2176A" w:rsidRDefault="00D2176A" w:rsidP="00B5798A">
        <w:pPr>
          <w:pStyle w:val="af1"/>
          <w:jc w:val="center"/>
        </w:pPr>
      </w:p>
      <w:p w:rsidR="00D2176A" w:rsidRDefault="00D2176A" w:rsidP="00B5798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062">
          <w:rPr>
            <w:noProof/>
          </w:rPr>
          <w:t>24</w:t>
        </w:r>
        <w: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138427"/>
      <w:docPartObj>
        <w:docPartGallery w:val="Page Numbers (Top of Page)"/>
        <w:docPartUnique/>
      </w:docPartObj>
    </w:sdtPr>
    <w:sdtContent>
      <w:p w:rsidR="00D2176A" w:rsidRDefault="00D2176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062">
          <w:rPr>
            <w:noProof/>
          </w:rPr>
          <w:t>19</w:t>
        </w:r>
        <w:r>
          <w:fldChar w:fldCharType="end"/>
        </w:r>
      </w:p>
    </w:sdtContent>
  </w:sdt>
  <w:p w:rsidR="00D2176A" w:rsidRDefault="00D2176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BA6062">
      <w:rPr>
        <w:noProof/>
      </w:rPr>
      <w:t>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BA6062">
      <w:rPr>
        <w:noProof/>
      </w:rPr>
      <w:t>11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6A" w:rsidRDefault="00D2176A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BA6062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9780A0FC"/>
    <w:name w:val="WW8Num3"/>
    <w:lvl w:ilvl="0">
      <w:start w:val="26538"/>
      <w:numFmt w:val="decimal"/>
      <w:suff w:val="nothing"/>
      <w:lvlText w:val="%1"/>
      <w:lvlJc w:val="left"/>
      <w:pPr>
        <w:ind w:left="1069" w:hanging="360"/>
      </w:pPr>
      <w:rPr>
        <w:rFonts w:ascii="Liberation Serif" w:hAnsi="Liberation Serif" w:cs="Liberation Serif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  <w:sz w:val="26"/>
        <w:szCs w:val="26"/>
        <w:lang w:val="ru-RU"/>
      </w:r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/>
        <w:bCs/>
        <w:w w:val="90"/>
        <w:sz w:val="32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11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7"/>
  </w:num>
  <w:num w:numId="2">
    <w:abstractNumId w:val="12"/>
  </w:num>
  <w:num w:numId="3">
    <w:abstractNumId w:val="50"/>
  </w:num>
  <w:num w:numId="4">
    <w:abstractNumId w:val="33"/>
  </w:num>
  <w:num w:numId="5">
    <w:abstractNumId w:val="42"/>
  </w:num>
  <w:num w:numId="6">
    <w:abstractNumId w:val="34"/>
  </w:num>
  <w:num w:numId="7">
    <w:abstractNumId w:val="40"/>
  </w:num>
  <w:num w:numId="8">
    <w:abstractNumId w:val="20"/>
  </w:num>
  <w:num w:numId="9">
    <w:abstractNumId w:val="25"/>
  </w:num>
  <w:num w:numId="10">
    <w:abstractNumId w:val="23"/>
  </w:num>
  <w:num w:numId="11">
    <w:abstractNumId w:val="9"/>
  </w:num>
  <w:num w:numId="12">
    <w:abstractNumId w:val="26"/>
  </w:num>
  <w:num w:numId="13">
    <w:abstractNumId w:val="29"/>
  </w:num>
  <w:num w:numId="14">
    <w:abstractNumId w:val="38"/>
  </w:num>
  <w:num w:numId="15">
    <w:abstractNumId w:val="41"/>
  </w:num>
  <w:num w:numId="16">
    <w:abstractNumId w:val="13"/>
  </w:num>
  <w:num w:numId="17">
    <w:abstractNumId w:val="30"/>
  </w:num>
  <w:num w:numId="18">
    <w:abstractNumId w:val="35"/>
  </w:num>
  <w:num w:numId="19">
    <w:abstractNumId w:val="47"/>
  </w:num>
  <w:num w:numId="20">
    <w:abstractNumId w:val="24"/>
  </w:num>
  <w:num w:numId="21">
    <w:abstractNumId w:val="16"/>
  </w:num>
  <w:num w:numId="22">
    <w:abstractNumId w:val="31"/>
  </w:num>
  <w:num w:numId="23">
    <w:abstractNumId w:val="28"/>
  </w:num>
  <w:num w:numId="24">
    <w:abstractNumId w:val="46"/>
  </w:num>
  <w:num w:numId="25">
    <w:abstractNumId w:val="17"/>
  </w:num>
  <w:num w:numId="26">
    <w:abstractNumId w:val="45"/>
  </w:num>
  <w:num w:numId="27">
    <w:abstractNumId w:val="14"/>
  </w:num>
  <w:num w:numId="28">
    <w:abstractNumId w:val="21"/>
  </w:num>
  <w:num w:numId="29">
    <w:abstractNumId w:val="10"/>
  </w:num>
  <w:num w:numId="30">
    <w:abstractNumId w:val="43"/>
  </w:num>
  <w:num w:numId="31">
    <w:abstractNumId w:val="36"/>
  </w:num>
  <w:num w:numId="32">
    <w:abstractNumId w:val="22"/>
  </w:num>
  <w:num w:numId="33">
    <w:abstractNumId w:val="48"/>
  </w:num>
  <w:num w:numId="34">
    <w:abstractNumId w:val="19"/>
  </w:num>
  <w:num w:numId="35">
    <w:abstractNumId w:val="44"/>
  </w:num>
  <w:num w:numId="36">
    <w:abstractNumId w:val="7"/>
  </w:num>
  <w:num w:numId="37">
    <w:abstractNumId w:val="49"/>
  </w:num>
  <w:num w:numId="38">
    <w:abstractNumId w:val="18"/>
  </w:num>
  <w:num w:numId="39">
    <w:abstractNumId w:val="39"/>
  </w:num>
  <w:num w:numId="40">
    <w:abstractNumId w:val="37"/>
  </w:num>
  <w:num w:numId="41">
    <w:abstractNumId w:val="32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3"/>
  </w:num>
  <w:num w:numId="46">
    <w:abstractNumId w:val="0"/>
  </w:num>
  <w:num w:numId="47">
    <w:abstractNumId w:val="1"/>
  </w:num>
  <w:num w:numId="48">
    <w:abstractNumId w:val="2"/>
  </w:num>
  <w:num w:numId="49">
    <w:abstractNumId w:val="4"/>
  </w:num>
  <w:num w:numId="50">
    <w:abstractNumId w:val="5"/>
  </w:num>
  <w:num w:numId="51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8CC"/>
    <w:rsid w:val="00013E02"/>
    <w:rsid w:val="00014724"/>
    <w:rsid w:val="00014737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C78"/>
    <w:rsid w:val="00061E3A"/>
    <w:rsid w:val="0006256F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98F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4C3"/>
    <w:rsid w:val="000D28F6"/>
    <w:rsid w:val="000D37F8"/>
    <w:rsid w:val="000D4AC0"/>
    <w:rsid w:val="000D4B6C"/>
    <w:rsid w:val="000D577C"/>
    <w:rsid w:val="000D57CE"/>
    <w:rsid w:val="000E011E"/>
    <w:rsid w:val="000E04EF"/>
    <w:rsid w:val="000E0B59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0B0D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06D2C"/>
    <w:rsid w:val="0011099F"/>
    <w:rsid w:val="00110A7F"/>
    <w:rsid w:val="00110ABE"/>
    <w:rsid w:val="00111159"/>
    <w:rsid w:val="001129FC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2C0A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1A3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31F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834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6C70"/>
    <w:rsid w:val="00286D62"/>
    <w:rsid w:val="002870C7"/>
    <w:rsid w:val="002871C0"/>
    <w:rsid w:val="00287B6C"/>
    <w:rsid w:val="00287F0F"/>
    <w:rsid w:val="00290065"/>
    <w:rsid w:val="00290BAC"/>
    <w:rsid w:val="00291783"/>
    <w:rsid w:val="00291EAB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69C"/>
    <w:rsid w:val="002E5879"/>
    <w:rsid w:val="002E64A4"/>
    <w:rsid w:val="002E7134"/>
    <w:rsid w:val="002F12D3"/>
    <w:rsid w:val="002F2A7F"/>
    <w:rsid w:val="002F2D29"/>
    <w:rsid w:val="002F3E67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4B5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5D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971"/>
    <w:rsid w:val="004A1E88"/>
    <w:rsid w:val="004A2F0D"/>
    <w:rsid w:val="004A2FAD"/>
    <w:rsid w:val="004A4572"/>
    <w:rsid w:val="004A48E2"/>
    <w:rsid w:val="004A5843"/>
    <w:rsid w:val="004A66DB"/>
    <w:rsid w:val="004A6CED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1C31"/>
    <w:rsid w:val="004E2498"/>
    <w:rsid w:val="004E2A75"/>
    <w:rsid w:val="004E2EFA"/>
    <w:rsid w:val="004E32D0"/>
    <w:rsid w:val="004E4EEB"/>
    <w:rsid w:val="004E5CEE"/>
    <w:rsid w:val="004E6047"/>
    <w:rsid w:val="004E6610"/>
    <w:rsid w:val="004F0A4D"/>
    <w:rsid w:val="004F1995"/>
    <w:rsid w:val="004F3057"/>
    <w:rsid w:val="004F37A8"/>
    <w:rsid w:val="004F3DD3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55C8"/>
    <w:rsid w:val="00516AD9"/>
    <w:rsid w:val="00520072"/>
    <w:rsid w:val="00522486"/>
    <w:rsid w:val="005224E7"/>
    <w:rsid w:val="005226B9"/>
    <w:rsid w:val="0052332E"/>
    <w:rsid w:val="00523D59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4B47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72C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91D"/>
    <w:rsid w:val="005B7CFA"/>
    <w:rsid w:val="005C056A"/>
    <w:rsid w:val="005C3C48"/>
    <w:rsid w:val="005C3F80"/>
    <w:rsid w:val="005C4C07"/>
    <w:rsid w:val="005C4E14"/>
    <w:rsid w:val="005C4E29"/>
    <w:rsid w:val="005C569F"/>
    <w:rsid w:val="005C6642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605D"/>
    <w:rsid w:val="005E04EE"/>
    <w:rsid w:val="005E0C4F"/>
    <w:rsid w:val="005E1264"/>
    <w:rsid w:val="005E2D5C"/>
    <w:rsid w:val="005E2F8D"/>
    <w:rsid w:val="005E4B20"/>
    <w:rsid w:val="005E4F29"/>
    <w:rsid w:val="005E4FB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436E"/>
    <w:rsid w:val="00625B83"/>
    <w:rsid w:val="00625EFB"/>
    <w:rsid w:val="00626815"/>
    <w:rsid w:val="00626874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74F0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EDE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7C2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6F7E85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1EBA"/>
    <w:rsid w:val="00712C19"/>
    <w:rsid w:val="007165E9"/>
    <w:rsid w:val="007173E6"/>
    <w:rsid w:val="00721898"/>
    <w:rsid w:val="00721FEE"/>
    <w:rsid w:val="007223D2"/>
    <w:rsid w:val="00722443"/>
    <w:rsid w:val="0072409C"/>
    <w:rsid w:val="007251C5"/>
    <w:rsid w:val="007254ED"/>
    <w:rsid w:val="00725817"/>
    <w:rsid w:val="00725836"/>
    <w:rsid w:val="00725909"/>
    <w:rsid w:val="00725DDB"/>
    <w:rsid w:val="00726BF9"/>
    <w:rsid w:val="00727313"/>
    <w:rsid w:val="00732F47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79B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46A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8FB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10A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42DE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0AE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6CE9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45B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07F84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98A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062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377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A2E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2C1B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24C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176A"/>
    <w:rsid w:val="00D22D6A"/>
    <w:rsid w:val="00D22F0E"/>
    <w:rsid w:val="00D23C3D"/>
    <w:rsid w:val="00D262B7"/>
    <w:rsid w:val="00D306AF"/>
    <w:rsid w:val="00D31C10"/>
    <w:rsid w:val="00D32276"/>
    <w:rsid w:val="00D3254D"/>
    <w:rsid w:val="00D326C3"/>
    <w:rsid w:val="00D327AE"/>
    <w:rsid w:val="00D32961"/>
    <w:rsid w:val="00D34FB5"/>
    <w:rsid w:val="00D35280"/>
    <w:rsid w:val="00D362A1"/>
    <w:rsid w:val="00D36FE6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1B6"/>
    <w:rsid w:val="00DE0E72"/>
    <w:rsid w:val="00DE3AB4"/>
    <w:rsid w:val="00DE45CC"/>
    <w:rsid w:val="00DE4793"/>
    <w:rsid w:val="00DE5B20"/>
    <w:rsid w:val="00DE6894"/>
    <w:rsid w:val="00DE68C9"/>
    <w:rsid w:val="00DE727D"/>
    <w:rsid w:val="00DF00A1"/>
    <w:rsid w:val="00DF04BE"/>
    <w:rsid w:val="00DF06F5"/>
    <w:rsid w:val="00DF0787"/>
    <w:rsid w:val="00DF0B96"/>
    <w:rsid w:val="00DF1287"/>
    <w:rsid w:val="00DF2ED8"/>
    <w:rsid w:val="00DF3B58"/>
    <w:rsid w:val="00DF4C45"/>
    <w:rsid w:val="00DF57B3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3876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232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1494"/>
    <w:rsid w:val="00F2182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B98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348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qFormat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5C4E29"/>
  </w:style>
  <w:style w:type="character" w:customStyle="1" w:styleId="WW8Num2z1">
    <w:name w:val="WW8Num2z1"/>
    <w:rsid w:val="005C4E29"/>
  </w:style>
  <w:style w:type="character" w:customStyle="1" w:styleId="WW8Num2z2">
    <w:name w:val="WW8Num2z2"/>
    <w:rsid w:val="005C4E29"/>
  </w:style>
  <w:style w:type="character" w:customStyle="1" w:styleId="WW8Num2z3">
    <w:name w:val="WW8Num2z3"/>
    <w:rsid w:val="005C4E29"/>
  </w:style>
  <w:style w:type="character" w:customStyle="1" w:styleId="WW8Num2z4">
    <w:name w:val="WW8Num2z4"/>
    <w:rsid w:val="005C4E29"/>
  </w:style>
  <w:style w:type="character" w:customStyle="1" w:styleId="WW8Num2z5">
    <w:name w:val="WW8Num2z5"/>
    <w:rsid w:val="005C4E29"/>
  </w:style>
  <w:style w:type="character" w:customStyle="1" w:styleId="WW8Num2z6">
    <w:name w:val="WW8Num2z6"/>
    <w:rsid w:val="005C4E29"/>
  </w:style>
  <w:style w:type="character" w:customStyle="1" w:styleId="WW8Num2z7">
    <w:name w:val="WW8Num2z7"/>
    <w:rsid w:val="005C4E29"/>
  </w:style>
  <w:style w:type="character" w:customStyle="1" w:styleId="WW8Num2z8">
    <w:name w:val="WW8Num2z8"/>
    <w:rsid w:val="005C4E29"/>
  </w:style>
  <w:style w:type="character" w:customStyle="1" w:styleId="WW8Num3z0">
    <w:name w:val="WW8Num3z0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sid w:val="005C4E29"/>
  </w:style>
  <w:style w:type="character" w:customStyle="1" w:styleId="WW8Num3z2">
    <w:name w:val="WW8Num3z2"/>
    <w:rsid w:val="005C4E29"/>
  </w:style>
  <w:style w:type="character" w:customStyle="1" w:styleId="WW8Num3z3">
    <w:name w:val="WW8Num3z3"/>
    <w:rsid w:val="005C4E29"/>
  </w:style>
  <w:style w:type="character" w:customStyle="1" w:styleId="WW8Num3z4">
    <w:name w:val="WW8Num3z4"/>
    <w:rsid w:val="005C4E29"/>
  </w:style>
  <w:style w:type="character" w:customStyle="1" w:styleId="WW8Num3z5">
    <w:name w:val="WW8Num3z5"/>
    <w:rsid w:val="005C4E29"/>
  </w:style>
  <w:style w:type="character" w:customStyle="1" w:styleId="WW8Num3z6">
    <w:name w:val="WW8Num3z6"/>
    <w:rsid w:val="005C4E29"/>
  </w:style>
  <w:style w:type="character" w:customStyle="1" w:styleId="WW8Num3z7">
    <w:name w:val="WW8Num3z7"/>
    <w:rsid w:val="005C4E29"/>
  </w:style>
  <w:style w:type="character" w:customStyle="1" w:styleId="WW8Num3z8">
    <w:name w:val="WW8Num3z8"/>
    <w:rsid w:val="005C4E29"/>
  </w:style>
  <w:style w:type="character" w:customStyle="1" w:styleId="WW8Num4z0">
    <w:name w:val="WW8Num4z0"/>
    <w:rsid w:val="005C4E29"/>
    <w:rPr>
      <w:b/>
      <w:sz w:val="26"/>
      <w:szCs w:val="26"/>
      <w:lang w:val="ru-RU"/>
    </w:rPr>
  </w:style>
  <w:style w:type="character" w:customStyle="1" w:styleId="WW8Num4z1">
    <w:name w:val="WW8Num4z1"/>
    <w:rsid w:val="005C4E29"/>
  </w:style>
  <w:style w:type="character" w:customStyle="1" w:styleId="WW8Num4z2">
    <w:name w:val="WW8Num4z2"/>
    <w:rsid w:val="005C4E29"/>
  </w:style>
  <w:style w:type="character" w:customStyle="1" w:styleId="WW8Num4z3">
    <w:name w:val="WW8Num4z3"/>
    <w:rsid w:val="005C4E29"/>
  </w:style>
  <w:style w:type="character" w:customStyle="1" w:styleId="WW8Num4z4">
    <w:name w:val="WW8Num4z4"/>
    <w:rsid w:val="005C4E29"/>
  </w:style>
  <w:style w:type="character" w:customStyle="1" w:styleId="WW8Num4z5">
    <w:name w:val="WW8Num4z5"/>
    <w:rsid w:val="005C4E29"/>
  </w:style>
  <w:style w:type="character" w:customStyle="1" w:styleId="WW8Num4z6">
    <w:name w:val="WW8Num4z6"/>
    <w:rsid w:val="005C4E29"/>
  </w:style>
  <w:style w:type="character" w:customStyle="1" w:styleId="WW8Num4z7">
    <w:name w:val="WW8Num4z7"/>
    <w:rsid w:val="005C4E29"/>
  </w:style>
  <w:style w:type="character" w:customStyle="1" w:styleId="WW8Num4z8">
    <w:name w:val="WW8Num4z8"/>
    <w:rsid w:val="005C4E29"/>
  </w:style>
  <w:style w:type="character" w:customStyle="1" w:styleId="WW8Num5z0">
    <w:name w:val="WW8Num5z0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WW8Num5z1">
    <w:name w:val="WW8Num5z1"/>
    <w:rsid w:val="005C4E29"/>
  </w:style>
  <w:style w:type="character" w:customStyle="1" w:styleId="WW8Num5z2">
    <w:name w:val="WW8Num5z2"/>
    <w:rsid w:val="005C4E29"/>
  </w:style>
  <w:style w:type="character" w:customStyle="1" w:styleId="WW8Num5z3">
    <w:name w:val="WW8Num5z3"/>
    <w:rsid w:val="005C4E29"/>
  </w:style>
  <w:style w:type="character" w:customStyle="1" w:styleId="WW8Num5z4">
    <w:name w:val="WW8Num5z4"/>
    <w:rsid w:val="005C4E29"/>
  </w:style>
  <w:style w:type="character" w:customStyle="1" w:styleId="WW8Num5z5">
    <w:name w:val="WW8Num5z5"/>
    <w:rsid w:val="005C4E29"/>
  </w:style>
  <w:style w:type="character" w:customStyle="1" w:styleId="WW8Num5z6">
    <w:name w:val="WW8Num5z6"/>
    <w:rsid w:val="005C4E29"/>
  </w:style>
  <w:style w:type="character" w:customStyle="1" w:styleId="WW8Num5z7">
    <w:name w:val="WW8Num5z7"/>
    <w:rsid w:val="005C4E29"/>
  </w:style>
  <w:style w:type="character" w:customStyle="1" w:styleId="WW8Num5z8">
    <w:name w:val="WW8Num5z8"/>
    <w:rsid w:val="005C4E29"/>
  </w:style>
  <w:style w:type="character" w:customStyle="1" w:styleId="ListLabel1">
    <w:name w:val="ListLabel 1"/>
    <w:rsid w:val="005C4E29"/>
    <w:rPr>
      <w:rFonts w:ascii="Liberation Serif" w:hAnsi="Liberation Serif" w:cs="Liberation Serif"/>
      <w:sz w:val="28"/>
    </w:rPr>
  </w:style>
  <w:style w:type="character" w:customStyle="1" w:styleId="ListLabel9">
    <w:name w:val="ListLabel 9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1LVL1">
    <w:name w:val="WW_CharLFO1LVL1"/>
    <w:rsid w:val="005C4E29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5C4E29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1d">
    <w:name w:val="Знак сноски1"/>
    <w:basedOn w:val="17"/>
    <w:rsid w:val="005C4E29"/>
    <w:rPr>
      <w:position w:val="1"/>
      <w:sz w:val="16"/>
    </w:rPr>
  </w:style>
  <w:style w:type="character" w:customStyle="1" w:styleId="WW-">
    <w:name w:val="WW-Символ концевой сноски"/>
    <w:rsid w:val="005C4E29"/>
  </w:style>
  <w:style w:type="character" w:customStyle="1" w:styleId="ListLabel27">
    <w:name w:val="ListLabel 27"/>
    <w:rsid w:val="005C4E29"/>
    <w:rPr>
      <w:rFonts w:ascii="Bookman Old Style" w:hAnsi="Bookman Old Style" w:cs="Arial"/>
      <w:w w:val="100"/>
      <w:sz w:val="28"/>
      <w:szCs w:val="28"/>
    </w:rPr>
  </w:style>
  <w:style w:type="numbering" w:customStyle="1" w:styleId="70">
    <w:name w:val="Нет списка7"/>
    <w:next w:val="a2"/>
    <w:uiPriority w:val="99"/>
    <w:semiHidden/>
    <w:unhideWhenUsed/>
    <w:rsid w:val="00D2176A"/>
  </w:style>
  <w:style w:type="character" w:customStyle="1" w:styleId="100">
    <w:name w:val="Основной шрифт абзаца10"/>
    <w:rsid w:val="00D2176A"/>
  </w:style>
  <w:style w:type="character" w:customStyle="1" w:styleId="90">
    <w:name w:val="Основной шрифт абзаца9"/>
    <w:rsid w:val="00D2176A"/>
  </w:style>
  <w:style w:type="character" w:customStyle="1" w:styleId="80">
    <w:name w:val="Основной шрифт абзаца8"/>
    <w:rsid w:val="00D2176A"/>
  </w:style>
  <w:style w:type="character" w:customStyle="1" w:styleId="71">
    <w:name w:val="Основной шрифт абзаца7"/>
    <w:rsid w:val="00D2176A"/>
  </w:style>
  <w:style w:type="character" w:customStyle="1" w:styleId="61">
    <w:name w:val="Основной шрифт абзаца6"/>
    <w:rsid w:val="00D2176A"/>
  </w:style>
  <w:style w:type="character" w:customStyle="1" w:styleId="51">
    <w:name w:val="Основной шрифт абзаца5"/>
    <w:rsid w:val="00D2176A"/>
  </w:style>
  <w:style w:type="character" w:customStyle="1" w:styleId="42">
    <w:name w:val="Основной шрифт абзаца4"/>
    <w:rsid w:val="00D2176A"/>
  </w:style>
  <w:style w:type="character" w:customStyle="1" w:styleId="33">
    <w:name w:val="Основной шрифт абзаца3"/>
    <w:rsid w:val="00D2176A"/>
  </w:style>
  <w:style w:type="character" w:customStyle="1" w:styleId="Absatz-Standardschriftart">
    <w:name w:val="Absatz-Standardschriftart"/>
    <w:rsid w:val="00D2176A"/>
  </w:style>
  <w:style w:type="character" w:customStyle="1" w:styleId="WW-Absatz-Standardschriftart">
    <w:name w:val="WW-Absatz-Standardschriftart"/>
    <w:rsid w:val="00D2176A"/>
  </w:style>
  <w:style w:type="character" w:customStyle="1" w:styleId="WW-Absatz-Standardschriftart1">
    <w:name w:val="WW-Absatz-Standardschriftart1"/>
    <w:rsid w:val="00D2176A"/>
  </w:style>
  <w:style w:type="character" w:customStyle="1" w:styleId="WW-Absatz-Standardschriftart11">
    <w:name w:val="WW-Absatz-Standardschriftart11"/>
    <w:rsid w:val="00D2176A"/>
  </w:style>
  <w:style w:type="character" w:customStyle="1" w:styleId="WW-Absatz-Standardschriftart111">
    <w:name w:val="WW-Absatz-Standardschriftart111"/>
    <w:rsid w:val="00D2176A"/>
  </w:style>
  <w:style w:type="character" w:customStyle="1" w:styleId="WW-Absatz-Standardschriftart1111">
    <w:name w:val="WW-Absatz-Standardschriftart1111"/>
    <w:rsid w:val="00D2176A"/>
  </w:style>
  <w:style w:type="character" w:customStyle="1" w:styleId="WW-Absatz-Standardschriftart11111">
    <w:name w:val="WW-Absatz-Standardschriftart11111"/>
    <w:rsid w:val="00D2176A"/>
  </w:style>
  <w:style w:type="character" w:customStyle="1" w:styleId="WW-Absatz-Standardschriftart111111">
    <w:name w:val="WW-Absatz-Standardschriftart111111"/>
    <w:rsid w:val="00D2176A"/>
  </w:style>
  <w:style w:type="character" w:customStyle="1" w:styleId="WW-Absatz-Standardschriftart1111111">
    <w:name w:val="WW-Absatz-Standardschriftart1111111"/>
    <w:rsid w:val="00D2176A"/>
  </w:style>
  <w:style w:type="character" w:customStyle="1" w:styleId="WW8Num13z0">
    <w:name w:val="WW8Num13z0"/>
    <w:rsid w:val="00D2176A"/>
    <w:rPr>
      <w:rFonts w:ascii="Symbol" w:hAnsi="Symbol" w:cs="Symbol"/>
    </w:rPr>
  </w:style>
  <w:style w:type="character" w:customStyle="1" w:styleId="WW8Num13z1">
    <w:name w:val="WW8Num13z1"/>
    <w:rsid w:val="00D2176A"/>
    <w:rPr>
      <w:rFonts w:ascii="Courier New" w:hAnsi="Courier New" w:cs="Courier New"/>
    </w:rPr>
  </w:style>
  <w:style w:type="character" w:customStyle="1" w:styleId="WW8Num13z2">
    <w:name w:val="WW8Num13z2"/>
    <w:rsid w:val="00D2176A"/>
    <w:rPr>
      <w:rFonts w:ascii="Wingdings" w:hAnsi="Wingdings" w:cs="Wingdings"/>
    </w:rPr>
  </w:style>
  <w:style w:type="character" w:customStyle="1" w:styleId="WW8Num11z0">
    <w:name w:val="WW8Num11z0"/>
    <w:rsid w:val="00D2176A"/>
    <w:rPr>
      <w:rFonts w:ascii="Symbol" w:hAnsi="Symbol" w:cs="Symbol"/>
    </w:rPr>
  </w:style>
  <w:style w:type="character" w:customStyle="1" w:styleId="WW8Num11z1">
    <w:name w:val="WW8Num11z1"/>
    <w:rsid w:val="00D2176A"/>
    <w:rPr>
      <w:rFonts w:ascii="Courier New" w:hAnsi="Courier New" w:cs="Courier New"/>
    </w:rPr>
  </w:style>
  <w:style w:type="character" w:customStyle="1" w:styleId="WW8Num11z2">
    <w:name w:val="WW8Num11z2"/>
    <w:rsid w:val="00D2176A"/>
    <w:rPr>
      <w:rFonts w:ascii="Wingdings" w:hAnsi="Wingdings" w:cs="Wingdings"/>
    </w:rPr>
  </w:style>
  <w:style w:type="character" w:customStyle="1" w:styleId="afff5">
    <w:name w:val="Маркеры списка"/>
    <w:rsid w:val="00D2176A"/>
    <w:rPr>
      <w:rFonts w:ascii="OpenSymbol" w:hAnsi="OpenSymbol" w:cs="OpenSymbol"/>
    </w:rPr>
  </w:style>
  <w:style w:type="character" w:customStyle="1" w:styleId="afff6">
    <w:name w:val="Символ нумерации"/>
    <w:rsid w:val="00D2176A"/>
  </w:style>
  <w:style w:type="character" w:customStyle="1" w:styleId="FontStyle12">
    <w:name w:val="Font Style12"/>
    <w:rsid w:val="00D2176A"/>
    <w:rPr>
      <w:rFonts w:ascii="Times New Roman" w:hAnsi="Times New Roman" w:cs="Times New Roman"/>
      <w:sz w:val="22"/>
      <w:szCs w:val="22"/>
    </w:rPr>
  </w:style>
  <w:style w:type="character" w:customStyle="1" w:styleId="1e">
    <w:name w:val="Знак концевой сноски1"/>
    <w:rsid w:val="00D2176A"/>
    <w:rPr>
      <w:vertAlign w:val="superscript"/>
    </w:rPr>
  </w:style>
  <w:style w:type="character" w:customStyle="1" w:styleId="27">
    <w:name w:val="Знак сноски2"/>
    <w:rsid w:val="00D2176A"/>
    <w:rPr>
      <w:vertAlign w:val="superscript"/>
    </w:rPr>
  </w:style>
  <w:style w:type="character" w:customStyle="1" w:styleId="28">
    <w:name w:val="Знак концевой сноски2"/>
    <w:rsid w:val="00D2176A"/>
    <w:rPr>
      <w:vertAlign w:val="superscript"/>
    </w:rPr>
  </w:style>
  <w:style w:type="character" w:customStyle="1" w:styleId="34">
    <w:name w:val="Знак сноски3"/>
    <w:rsid w:val="00D2176A"/>
    <w:rPr>
      <w:vertAlign w:val="superscript"/>
    </w:rPr>
  </w:style>
  <w:style w:type="character" w:customStyle="1" w:styleId="35">
    <w:name w:val="Знак концевой сноски3"/>
    <w:rsid w:val="00D2176A"/>
    <w:rPr>
      <w:vertAlign w:val="superscript"/>
    </w:rPr>
  </w:style>
  <w:style w:type="paragraph" w:customStyle="1" w:styleId="91">
    <w:name w:val="Указатель9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1f">
    <w:name w:val="Заголовок1"/>
    <w:basedOn w:val="a"/>
    <w:next w:val="a6"/>
    <w:rsid w:val="00D2176A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  <w:lang w:eastAsia="zh-CN" w:bidi="hi-IN"/>
    </w:rPr>
  </w:style>
  <w:style w:type="paragraph" w:customStyle="1" w:styleId="72">
    <w:name w:val="Название объекта7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81">
    <w:name w:val="Указатель8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52">
    <w:name w:val="Название объекта5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63">
    <w:name w:val="Указатель6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43">
    <w:name w:val="Название объекта4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44">
    <w:name w:val="Указатель4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29">
    <w:name w:val="Название объекта2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1f0">
    <w:name w:val="Название1"/>
    <w:basedOn w:val="a"/>
    <w:rsid w:val="00D2176A"/>
    <w:pPr>
      <w:widowControl w:val="0"/>
      <w:suppressLineNumbers/>
      <w:spacing w:before="120" w:after="120"/>
    </w:pPr>
    <w:rPr>
      <w:i/>
      <w:iCs/>
      <w:kern w:val="2"/>
      <w:sz w:val="24"/>
      <w:szCs w:val="24"/>
      <w:lang w:eastAsia="zh-CN" w:bidi="hi-IN"/>
    </w:rPr>
  </w:style>
  <w:style w:type="paragraph" w:customStyle="1" w:styleId="210">
    <w:name w:val="Основной текст с отступом 21"/>
    <w:basedOn w:val="a"/>
    <w:rsid w:val="00D2176A"/>
    <w:pPr>
      <w:widowControl w:val="0"/>
      <w:spacing w:after="120" w:line="480" w:lineRule="auto"/>
      <w:ind w:left="283"/>
    </w:pPr>
    <w:rPr>
      <w:kern w:val="2"/>
      <w:sz w:val="24"/>
      <w:szCs w:val="24"/>
      <w:lang w:eastAsia="zh-CN" w:bidi="hi-IN"/>
    </w:rPr>
  </w:style>
  <w:style w:type="paragraph" w:customStyle="1" w:styleId="rvps698610">
    <w:name w:val="rvps698610"/>
    <w:basedOn w:val="a"/>
    <w:rsid w:val="00D2176A"/>
    <w:pPr>
      <w:widowControl w:val="0"/>
      <w:spacing w:before="280" w:after="280"/>
    </w:pPr>
    <w:rPr>
      <w:rFonts w:ascii="Arial Unicode MS" w:eastAsia="Calibri" w:hAnsi="Arial Unicode MS" w:cs="Arial Unicode MS"/>
      <w:kern w:val="2"/>
      <w:sz w:val="24"/>
      <w:szCs w:val="24"/>
      <w:lang w:eastAsia="zh-CN" w:bidi="hi-IN"/>
    </w:rPr>
  </w:style>
  <w:style w:type="paragraph" w:customStyle="1" w:styleId="310">
    <w:name w:val="Основной текст 31"/>
    <w:basedOn w:val="a"/>
    <w:rsid w:val="00D2176A"/>
    <w:pPr>
      <w:widowControl w:val="0"/>
      <w:jc w:val="both"/>
    </w:pPr>
    <w:rPr>
      <w:kern w:val="2"/>
      <w:sz w:val="28"/>
      <w:szCs w:val="28"/>
      <w:lang w:eastAsia="zh-CN" w:bidi="hi-IN"/>
    </w:rPr>
  </w:style>
  <w:style w:type="paragraph" w:customStyle="1" w:styleId="311">
    <w:name w:val="Основной текст с отступом 31"/>
    <w:basedOn w:val="a"/>
    <w:rsid w:val="00D2176A"/>
    <w:pPr>
      <w:widowControl w:val="0"/>
      <w:spacing w:after="120"/>
      <w:ind w:left="283"/>
    </w:pPr>
    <w:rPr>
      <w:kern w:val="2"/>
      <w:sz w:val="16"/>
      <w:szCs w:val="16"/>
      <w:lang w:eastAsia="zh-CN" w:bidi="hi-IN"/>
    </w:rPr>
  </w:style>
  <w:style w:type="paragraph" w:customStyle="1" w:styleId="Style3">
    <w:name w:val="Style3"/>
    <w:basedOn w:val="a"/>
    <w:next w:val="a"/>
    <w:rsid w:val="00D2176A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1f1">
    <w:name w:val="Абзац списка1"/>
    <w:basedOn w:val="a"/>
    <w:rsid w:val="00D2176A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111">
    <w:name w:val="Абзац списка11"/>
    <w:basedOn w:val="a"/>
    <w:rsid w:val="00D2176A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afff7">
    <w:name w:val="Прижатый влево"/>
    <w:basedOn w:val="a"/>
    <w:next w:val="a"/>
    <w:rsid w:val="00D2176A"/>
    <w:pPr>
      <w:spacing w:after="198" w:line="276" w:lineRule="auto"/>
    </w:pPr>
    <w:rPr>
      <w:rFonts w:ascii="Arial" w:eastAsia="Calibri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qFormat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5C4E29"/>
  </w:style>
  <w:style w:type="character" w:customStyle="1" w:styleId="WW8Num2z1">
    <w:name w:val="WW8Num2z1"/>
    <w:rsid w:val="005C4E29"/>
  </w:style>
  <w:style w:type="character" w:customStyle="1" w:styleId="WW8Num2z2">
    <w:name w:val="WW8Num2z2"/>
    <w:rsid w:val="005C4E29"/>
  </w:style>
  <w:style w:type="character" w:customStyle="1" w:styleId="WW8Num2z3">
    <w:name w:val="WW8Num2z3"/>
    <w:rsid w:val="005C4E29"/>
  </w:style>
  <w:style w:type="character" w:customStyle="1" w:styleId="WW8Num2z4">
    <w:name w:val="WW8Num2z4"/>
    <w:rsid w:val="005C4E29"/>
  </w:style>
  <w:style w:type="character" w:customStyle="1" w:styleId="WW8Num2z5">
    <w:name w:val="WW8Num2z5"/>
    <w:rsid w:val="005C4E29"/>
  </w:style>
  <w:style w:type="character" w:customStyle="1" w:styleId="WW8Num2z6">
    <w:name w:val="WW8Num2z6"/>
    <w:rsid w:val="005C4E29"/>
  </w:style>
  <w:style w:type="character" w:customStyle="1" w:styleId="WW8Num2z7">
    <w:name w:val="WW8Num2z7"/>
    <w:rsid w:val="005C4E29"/>
  </w:style>
  <w:style w:type="character" w:customStyle="1" w:styleId="WW8Num2z8">
    <w:name w:val="WW8Num2z8"/>
    <w:rsid w:val="005C4E29"/>
  </w:style>
  <w:style w:type="character" w:customStyle="1" w:styleId="WW8Num3z0">
    <w:name w:val="WW8Num3z0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sid w:val="005C4E29"/>
  </w:style>
  <w:style w:type="character" w:customStyle="1" w:styleId="WW8Num3z2">
    <w:name w:val="WW8Num3z2"/>
    <w:rsid w:val="005C4E29"/>
  </w:style>
  <w:style w:type="character" w:customStyle="1" w:styleId="WW8Num3z3">
    <w:name w:val="WW8Num3z3"/>
    <w:rsid w:val="005C4E29"/>
  </w:style>
  <w:style w:type="character" w:customStyle="1" w:styleId="WW8Num3z4">
    <w:name w:val="WW8Num3z4"/>
    <w:rsid w:val="005C4E29"/>
  </w:style>
  <w:style w:type="character" w:customStyle="1" w:styleId="WW8Num3z5">
    <w:name w:val="WW8Num3z5"/>
    <w:rsid w:val="005C4E29"/>
  </w:style>
  <w:style w:type="character" w:customStyle="1" w:styleId="WW8Num3z6">
    <w:name w:val="WW8Num3z6"/>
    <w:rsid w:val="005C4E29"/>
  </w:style>
  <w:style w:type="character" w:customStyle="1" w:styleId="WW8Num3z7">
    <w:name w:val="WW8Num3z7"/>
    <w:rsid w:val="005C4E29"/>
  </w:style>
  <w:style w:type="character" w:customStyle="1" w:styleId="WW8Num3z8">
    <w:name w:val="WW8Num3z8"/>
    <w:rsid w:val="005C4E29"/>
  </w:style>
  <w:style w:type="character" w:customStyle="1" w:styleId="WW8Num4z0">
    <w:name w:val="WW8Num4z0"/>
    <w:rsid w:val="005C4E29"/>
    <w:rPr>
      <w:b/>
      <w:sz w:val="26"/>
      <w:szCs w:val="26"/>
      <w:lang w:val="ru-RU"/>
    </w:rPr>
  </w:style>
  <w:style w:type="character" w:customStyle="1" w:styleId="WW8Num4z1">
    <w:name w:val="WW8Num4z1"/>
    <w:rsid w:val="005C4E29"/>
  </w:style>
  <w:style w:type="character" w:customStyle="1" w:styleId="WW8Num4z2">
    <w:name w:val="WW8Num4z2"/>
    <w:rsid w:val="005C4E29"/>
  </w:style>
  <w:style w:type="character" w:customStyle="1" w:styleId="WW8Num4z3">
    <w:name w:val="WW8Num4z3"/>
    <w:rsid w:val="005C4E29"/>
  </w:style>
  <w:style w:type="character" w:customStyle="1" w:styleId="WW8Num4z4">
    <w:name w:val="WW8Num4z4"/>
    <w:rsid w:val="005C4E29"/>
  </w:style>
  <w:style w:type="character" w:customStyle="1" w:styleId="WW8Num4z5">
    <w:name w:val="WW8Num4z5"/>
    <w:rsid w:val="005C4E29"/>
  </w:style>
  <w:style w:type="character" w:customStyle="1" w:styleId="WW8Num4z6">
    <w:name w:val="WW8Num4z6"/>
    <w:rsid w:val="005C4E29"/>
  </w:style>
  <w:style w:type="character" w:customStyle="1" w:styleId="WW8Num4z7">
    <w:name w:val="WW8Num4z7"/>
    <w:rsid w:val="005C4E29"/>
  </w:style>
  <w:style w:type="character" w:customStyle="1" w:styleId="WW8Num4z8">
    <w:name w:val="WW8Num4z8"/>
    <w:rsid w:val="005C4E29"/>
  </w:style>
  <w:style w:type="character" w:customStyle="1" w:styleId="WW8Num5z0">
    <w:name w:val="WW8Num5z0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WW8Num5z1">
    <w:name w:val="WW8Num5z1"/>
    <w:rsid w:val="005C4E29"/>
  </w:style>
  <w:style w:type="character" w:customStyle="1" w:styleId="WW8Num5z2">
    <w:name w:val="WW8Num5z2"/>
    <w:rsid w:val="005C4E29"/>
  </w:style>
  <w:style w:type="character" w:customStyle="1" w:styleId="WW8Num5z3">
    <w:name w:val="WW8Num5z3"/>
    <w:rsid w:val="005C4E29"/>
  </w:style>
  <w:style w:type="character" w:customStyle="1" w:styleId="WW8Num5z4">
    <w:name w:val="WW8Num5z4"/>
    <w:rsid w:val="005C4E29"/>
  </w:style>
  <w:style w:type="character" w:customStyle="1" w:styleId="WW8Num5z5">
    <w:name w:val="WW8Num5z5"/>
    <w:rsid w:val="005C4E29"/>
  </w:style>
  <w:style w:type="character" w:customStyle="1" w:styleId="WW8Num5z6">
    <w:name w:val="WW8Num5z6"/>
    <w:rsid w:val="005C4E29"/>
  </w:style>
  <w:style w:type="character" w:customStyle="1" w:styleId="WW8Num5z7">
    <w:name w:val="WW8Num5z7"/>
    <w:rsid w:val="005C4E29"/>
  </w:style>
  <w:style w:type="character" w:customStyle="1" w:styleId="WW8Num5z8">
    <w:name w:val="WW8Num5z8"/>
    <w:rsid w:val="005C4E29"/>
  </w:style>
  <w:style w:type="character" w:customStyle="1" w:styleId="ListLabel1">
    <w:name w:val="ListLabel 1"/>
    <w:rsid w:val="005C4E29"/>
    <w:rPr>
      <w:rFonts w:ascii="Liberation Serif" w:hAnsi="Liberation Serif" w:cs="Liberation Serif"/>
      <w:sz w:val="28"/>
    </w:rPr>
  </w:style>
  <w:style w:type="character" w:customStyle="1" w:styleId="ListLabel9">
    <w:name w:val="ListLabel 9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1LVL1">
    <w:name w:val="WW_CharLFO1LVL1"/>
    <w:rsid w:val="005C4E29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5C4E29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1d">
    <w:name w:val="Знак сноски1"/>
    <w:basedOn w:val="17"/>
    <w:rsid w:val="005C4E29"/>
    <w:rPr>
      <w:position w:val="1"/>
      <w:sz w:val="16"/>
    </w:rPr>
  </w:style>
  <w:style w:type="character" w:customStyle="1" w:styleId="WW-">
    <w:name w:val="WW-Символ концевой сноски"/>
    <w:rsid w:val="005C4E29"/>
  </w:style>
  <w:style w:type="character" w:customStyle="1" w:styleId="ListLabel27">
    <w:name w:val="ListLabel 27"/>
    <w:rsid w:val="005C4E29"/>
    <w:rPr>
      <w:rFonts w:ascii="Bookman Old Style" w:hAnsi="Bookman Old Style" w:cs="Arial"/>
      <w:w w:val="100"/>
      <w:sz w:val="28"/>
      <w:szCs w:val="28"/>
    </w:rPr>
  </w:style>
  <w:style w:type="numbering" w:customStyle="1" w:styleId="70">
    <w:name w:val="Нет списка7"/>
    <w:next w:val="a2"/>
    <w:uiPriority w:val="99"/>
    <w:semiHidden/>
    <w:unhideWhenUsed/>
    <w:rsid w:val="00D2176A"/>
  </w:style>
  <w:style w:type="character" w:customStyle="1" w:styleId="100">
    <w:name w:val="Основной шрифт абзаца10"/>
    <w:rsid w:val="00D2176A"/>
  </w:style>
  <w:style w:type="character" w:customStyle="1" w:styleId="90">
    <w:name w:val="Основной шрифт абзаца9"/>
    <w:rsid w:val="00D2176A"/>
  </w:style>
  <w:style w:type="character" w:customStyle="1" w:styleId="80">
    <w:name w:val="Основной шрифт абзаца8"/>
    <w:rsid w:val="00D2176A"/>
  </w:style>
  <w:style w:type="character" w:customStyle="1" w:styleId="71">
    <w:name w:val="Основной шрифт абзаца7"/>
    <w:rsid w:val="00D2176A"/>
  </w:style>
  <w:style w:type="character" w:customStyle="1" w:styleId="61">
    <w:name w:val="Основной шрифт абзаца6"/>
    <w:rsid w:val="00D2176A"/>
  </w:style>
  <w:style w:type="character" w:customStyle="1" w:styleId="51">
    <w:name w:val="Основной шрифт абзаца5"/>
    <w:rsid w:val="00D2176A"/>
  </w:style>
  <w:style w:type="character" w:customStyle="1" w:styleId="42">
    <w:name w:val="Основной шрифт абзаца4"/>
    <w:rsid w:val="00D2176A"/>
  </w:style>
  <w:style w:type="character" w:customStyle="1" w:styleId="33">
    <w:name w:val="Основной шрифт абзаца3"/>
    <w:rsid w:val="00D2176A"/>
  </w:style>
  <w:style w:type="character" w:customStyle="1" w:styleId="Absatz-Standardschriftart">
    <w:name w:val="Absatz-Standardschriftart"/>
    <w:rsid w:val="00D2176A"/>
  </w:style>
  <w:style w:type="character" w:customStyle="1" w:styleId="WW-Absatz-Standardschriftart">
    <w:name w:val="WW-Absatz-Standardschriftart"/>
    <w:rsid w:val="00D2176A"/>
  </w:style>
  <w:style w:type="character" w:customStyle="1" w:styleId="WW-Absatz-Standardschriftart1">
    <w:name w:val="WW-Absatz-Standardschriftart1"/>
    <w:rsid w:val="00D2176A"/>
  </w:style>
  <w:style w:type="character" w:customStyle="1" w:styleId="WW-Absatz-Standardschriftart11">
    <w:name w:val="WW-Absatz-Standardschriftart11"/>
    <w:rsid w:val="00D2176A"/>
  </w:style>
  <w:style w:type="character" w:customStyle="1" w:styleId="WW-Absatz-Standardschriftart111">
    <w:name w:val="WW-Absatz-Standardschriftart111"/>
    <w:rsid w:val="00D2176A"/>
  </w:style>
  <w:style w:type="character" w:customStyle="1" w:styleId="WW-Absatz-Standardschriftart1111">
    <w:name w:val="WW-Absatz-Standardschriftart1111"/>
    <w:rsid w:val="00D2176A"/>
  </w:style>
  <w:style w:type="character" w:customStyle="1" w:styleId="WW-Absatz-Standardschriftart11111">
    <w:name w:val="WW-Absatz-Standardschriftart11111"/>
    <w:rsid w:val="00D2176A"/>
  </w:style>
  <w:style w:type="character" w:customStyle="1" w:styleId="WW-Absatz-Standardschriftart111111">
    <w:name w:val="WW-Absatz-Standardschriftart111111"/>
    <w:rsid w:val="00D2176A"/>
  </w:style>
  <w:style w:type="character" w:customStyle="1" w:styleId="WW-Absatz-Standardschriftart1111111">
    <w:name w:val="WW-Absatz-Standardschriftart1111111"/>
    <w:rsid w:val="00D2176A"/>
  </w:style>
  <w:style w:type="character" w:customStyle="1" w:styleId="WW8Num13z0">
    <w:name w:val="WW8Num13z0"/>
    <w:rsid w:val="00D2176A"/>
    <w:rPr>
      <w:rFonts w:ascii="Symbol" w:hAnsi="Symbol" w:cs="Symbol"/>
    </w:rPr>
  </w:style>
  <w:style w:type="character" w:customStyle="1" w:styleId="WW8Num13z1">
    <w:name w:val="WW8Num13z1"/>
    <w:rsid w:val="00D2176A"/>
    <w:rPr>
      <w:rFonts w:ascii="Courier New" w:hAnsi="Courier New" w:cs="Courier New"/>
    </w:rPr>
  </w:style>
  <w:style w:type="character" w:customStyle="1" w:styleId="WW8Num13z2">
    <w:name w:val="WW8Num13z2"/>
    <w:rsid w:val="00D2176A"/>
    <w:rPr>
      <w:rFonts w:ascii="Wingdings" w:hAnsi="Wingdings" w:cs="Wingdings"/>
    </w:rPr>
  </w:style>
  <w:style w:type="character" w:customStyle="1" w:styleId="WW8Num11z0">
    <w:name w:val="WW8Num11z0"/>
    <w:rsid w:val="00D2176A"/>
    <w:rPr>
      <w:rFonts w:ascii="Symbol" w:hAnsi="Symbol" w:cs="Symbol"/>
    </w:rPr>
  </w:style>
  <w:style w:type="character" w:customStyle="1" w:styleId="WW8Num11z1">
    <w:name w:val="WW8Num11z1"/>
    <w:rsid w:val="00D2176A"/>
    <w:rPr>
      <w:rFonts w:ascii="Courier New" w:hAnsi="Courier New" w:cs="Courier New"/>
    </w:rPr>
  </w:style>
  <w:style w:type="character" w:customStyle="1" w:styleId="WW8Num11z2">
    <w:name w:val="WW8Num11z2"/>
    <w:rsid w:val="00D2176A"/>
    <w:rPr>
      <w:rFonts w:ascii="Wingdings" w:hAnsi="Wingdings" w:cs="Wingdings"/>
    </w:rPr>
  </w:style>
  <w:style w:type="character" w:customStyle="1" w:styleId="afff5">
    <w:name w:val="Маркеры списка"/>
    <w:rsid w:val="00D2176A"/>
    <w:rPr>
      <w:rFonts w:ascii="OpenSymbol" w:hAnsi="OpenSymbol" w:cs="OpenSymbol"/>
    </w:rPr>
  </w:style>
  <w:style w:type="character" w:customStyle="1" w:styleId="afff6">
    <w:name w:val="Символ нумерации"/>
    <w:rsid w:val="00D2176A"/>
  </w:style>
  <w:style w:type="character" w:customStyle="1" w:styleId="FontStyle12">
    <w:name w:val="Font Style12"/>
    <w:rsid w:val="00D2176A"/>
    <w:rPr>
      <w:rFonts w:ascii="Times New Roman" w:hAnsi="Times New Roman" w:cs="Times New Roman"/>
      <w:sz w:val="22"/>
      <w:szCs w:val="22"/>
    </w:rPr>
  </w:style>
  <w:style w:type="character" w:customStyle="1" w:styleId="1e">
    <w:name w:val="Знак концевой сноски1"/>
    <w:rsid w:val="00D2176A"/>
    <w:rPr>
      <w:vertAlign w:val="superscript"/>
    </w:rPr>
  </w:style>
  <w:style w:type="character" w:customStyle="1" w:styleId="27">
    <w:name w:val="Знак сноски2"/>
    <w:rsid w:val="00D2176A"/>
    <w:rPr>
      <w:vertAlign w:val="superscript"/>
    </w:rPr>
  </w:style>
  <w:style w:type="character" w:customStyle="1" w:styleId="28">
    <w:name w:val="Знак концевой сноски2"/>
    <w:rsid w:val="00D2176A"/>
    <w:rPr>
      <w:vertAlign w:val="superscript"/>
    </w:rPr>
  </w:style>
  <w:style w:type="character" w:customStyle="1" w:styleId="34">
    <w:name w:val="Знак сноски3"/>
    <w:rsid w:val="00D2176A"/>
    <w:rPr>
      <w:vertAlign w:val="superscript"/>
    </w:rPr>
  </w:style>
  <w:style w:type="character" w:customStyle="1" w:styleId="35">
    <w:name w:val="Знак концевой сноски3"/>
    <w:rsid w:val="00D2176A"/>
    <w:rPr>
      <w:vertAlign w:val="superscript"/>
    </w:rPr>
  </w:style>
  <w:style w:type="paragraph" w:customStyle="1" w:styleId="91">
    <w:name w:val="Указатель9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1f">
    <w:name w:val="Заголовок1"/>
    <w:basedOn w:val="a"/>
    <w:next w:val="a6"/>
    <w:rsid w:val="00D2176A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  <w:lang w:eastAsia="zh-CN" w:bidi="hi-IN"/>
    </w:rPr>
  </w:style>
  <w:style w:type="paragraph" w:customStyle="1" w:styleId="72">
    <w:name w:val="Название объекта7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81">
    <w:name w:val="Указатель8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73">
    <w:name w:val="Указатель7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52">
    <w:name w:val="Название объекта5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63">
    <w:name w:val="Указатель6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43">
    <w:name w:val="Название объекта4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44">
    <w:name w:val="Указатель4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29">
    <w:name w:val="Название объекта2"/>
    <w:basedOn w:val="a"/>
    <w:rsid w:val="00D2176A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rsid w:val="00D2176A"/>
    <w:pPr>
      <w:suppressLineNumbers/>
      <w:spacing w:after="198" w:line="276" w:lineRule="auto"/>
    </w:pPr>
    <w:rPr>
      <w:rFonts w:ascii="PT Sans" w:eastAsia="Calibri" w:hAnsi="PT Sans" w:cs="Noto Sans Devanagari"/>
      <w:sz w:val="22"/>
      <w:szCs w:val="22"/>
      <w:lang w:eastAsia="zh-CN"/>
    </w:rPr>
  </w:style>
  <w:style w:type="paragraph" w:customStyle="1" w:styleId="1f0">
    <w:name w:val="Название1"/>
    <w:basedOn w:val="a"/>
    <w:rsid w:val="00D2176A"/>
    <w:pPr>
      <w:widowControl w:val="0"/>
      <w:suppressLineNumbers/>
      <w:spacing w:before="120" w:after="120"/>
    </w:pPr>
    <w:rPr>
      <w:i/>
      <w:iCs/>
      <w:kern w:val="2"/>
      <w:sz w:val="24"/>
      <w:szCs w:val="24"/>
      <w:lang w:eastAsia="zh-CN" w:bidi="hi-IN"/>
    </w:rPr>
  </w:style>
  <w:style w:type="paragraph" w:customStyle="1" w:styleId="210">
    <w:name w:val="Основной текст с отступом 21"/>
    <w:basedOn w:val="a"/>
    <w:rsid w:val="00D2176A"/>
    <w:pPr>
      <w:widowControl w:val="0"/>
      <w:spacing w:after="120" w:line="480" w:lineRule="auto"/>
      <w:ind w:left="283"/>
    </w:pPr>
    <w:rPr>
      <w:kern w:val="2"/>
      <w:sz w:val="24"/>
      <w:szCs w:val="24"/>
      <w:lang w:eastAsia="zh-CN" w:bidi="hi-IN"/>
    </w:rPr>
  </w:style>
  <w:style w:type="paragraph" w:customStyle="1" w:styleId="rvps698610">
    <w:name w:val="rvps698610"/>
    <w:basedOn w:val="a"/>
    <w:rsid w:val="00D2176A"/>
    <w:pPr>
      <w:widowControl w:val="0"/>
      <w:spacing w:before="280" w:after="280"/>
    </w:pPr>
    <w:rPr>
      <w:rFonts w:ascii="Arial Unicode MS" w:eastAsia="Calibri" w:hAnsi="Arial Unicode MS" w:cs="Arial Unicode MS"/>
      <w:kern w:val="2"/>
      <w:sz w:val="24"/>
      <w:szCs w:val="24"/>
      <w:lang w:eastAsia="zh-CN" w:bidi="hi-IN"/>
    </w:rPr>
  </w:style>
  <w:style w:type="paragraph" w:customStyle="1" w:styleId="310">
    <w:name w:val="Основной текст 31"/>
    <w:basedOn w:val="a"/>
    <w:rsid w:val="00D2176A"/>
    <w:pPr>
      <w:widowControl w:val="0"/>
      <w:jc w:val="both"/>
    </w:pPr>
    <w:rPr>
      <w:kern w:val="2"/>
      <w:sz w:val="28"/>
      <w:szCs w:val="28"/>
      <w:lang w:eastAsia="zh-CN" w:bidi="hi-IN"/>
    </w:rPr>
  </w:style>
  <w:style w:type="paragraph" w:customStyle="1" w:styleId="311">
    <w:name w:val="Основной текст с отступом 31"/>
    <w:basedOn w:val="a"/>
    <w:rsid w:val="00D2176A"/>
    <w:pPr>
      <w:widowControl w:val="0"/>
      <w:spacing w:after="120"/>
      <w:ind w:left="283"/>
    </w:pPr>
    <w:rPr>
      <w:kern w:val="2"/>
      <w:sz w:val="16"/>
      <w:szCs w:val="16"/>
      <w:lang w:eastAsia="zh-CN" w:bidi="hi-IN"/>
    </w:rPr>
  </w:style>
  <w:style w:type="paragraph" w:customStyle="1" w:styleId="Style3">
    <w:name w:val="Style3"/>
    <w:basedOn w:val="a"/>
    <w:next w:val="a"/>
    <w:rsid w:val="00D2176A"/>
    <w:pPr>
      <w:widowControl w:val="0"/>
    </w:pPr>
    <w:rPr>
      <w:kern w:val="2"/>
      <w:sz w:val="24"/>
      <w:szCs w:val="24"/>
      <w:lang w:eastAsia="zh-CN" w:bidi="hi-IN"/>
    </w:rPr>
  </w:style>
  <w:style w:type="paragraph" w:customStyle="1" w:styleId="1f1">
    <w:name w:val="Абзац списка1"/>
    <w:basedOn w:val="a"/>
    <w:rsid w:val="00D2176A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111">
    <w:name w:val="Абзац списка11"/>
    <w:basedOn w:val="a"/>
    <w:rsid w:val="00D2176A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afff7">
    <w:name w:val="Прижатый влево"/>
    <w:basedOn w:val="a"/>
    <w:next w:val="a"/>
    <w:rsid w:val="00D2176A"/>
    <w:pPr>
      <w:spacing w:after="198" w:line="276" w:lineRule="auto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E453-70A2-4CE5-A4B2-20632803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24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2024-10-01T10:07:00Z</cp:lastPrinted>
  <dcterms:created xsi:type="dcterms:W3CDTF">2024-10-01T08:51:00Z</dcterms:created>
  <dcterms:modified xsi:type="dcterms:W3CDTF">2024-10-01T10:10:00Z</dcterms:modified>
  <dc:language>ru-RU</dc:language>
</cp:coreProperties>
</file>