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528DB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A13366">
              <w:rPr>
                <w:rFonts w:ascii="Liberation Serif" w:hAnsi="Liberation Serif"/>
                <w:sz w:val="26"/>
                <w:szCs w:val="26"/>
              </w:rPr>
              <w:t>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B60AC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EE4718">
              <w:rPr>
                <w:rFonts w:ascii="Liberation Serif" w:hAnsi="Liberation Serif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C7714B" w:rsidRDefault="00B12A0E" w:rsidP="00C7714B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C7714B" w:rsidRDefault="007100F7" w:rsidP="00C7714B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C7714B" w:rsidRDefault="00C7714B" w:rsidP="00C7714B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C7714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Об утверждении муниципальной программы «Развитие систем образования, молодежной политики, отдыха, оздоровления и занятости несовершеннолетних </w:t>
      </w:r>
    </w:p>
    <w:p w:rsidR="00C7714B" w:rsidRPr="00C7714B" w:rsidRDefault="00C7714B" w:rsidP="00C7714B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C7714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C7714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7714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C7714B" w:rsidRPr="00C7714B" w:rsidRDefault="00C7714B" w:rsidP="00C7714B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C7714B" w:rsidRPr="00C7714B" w:rsidRDefault="00C7714B" w:rsidP="00C7714B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C7714B" w:rsidRPr="00C7714B" w:rsidRDefault="00C7714B" w:rsidP="00C7714B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соответствии с постановлением администрации Грязовецкого муниципального окру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га от </w:t>
      </w:r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31 мая 2024 г. № 1484 «Об утверждении Порядка разработки, реализации и оценки эффективности муниципальных программ Грязовецкого муниципального округа» (с изменениями), в целях обеспечения доступного и качественного дошкольного, начального общего, основного общего, среднего общего и дополнительного образования, реализации государственной молодежной политики, организации отдыха, оздоровления и занятости несовершеннолетних в </w:t>
      </w:r>
      <w:proofErr w:type="spellStart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округе, а также</w:t>
      </w:r>
      <w:proofErr w:type="gramEnd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эффективного расходования бюджетных средств</w:t>
      </w:r>
    </w:p>
    <w:p w:rsidR="00C7714B" w:rsidRPr="00C7714B" w:rsidRDefault="00C7714B" w:rsidP="00C7714B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C7714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7714B" w:rsidRPr="00C7714B" w:rsidRDefault="00C7714B" w:rsidP="00C7714B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Утвердить прилагаемую муниципальную программу «Развитие систем образования, молодёжной политики, отдыха, оздоровления и занятости несовершеннолетних в </w:t>
      </w:r>
      <w:proofErr w:type="spellStart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области».</w:t>
      </w:r>
    </w:p>
    <w:p w:rsidR="00C7714B" w:rsidRPr="00C7714B" w:rsidRDefault="00C7714B" w:rsidP="00C7714B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proofErr w:type="gramStart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ответственного исполнителя муниципальной программы.</w:t>
      </w:r>
    </w:p>
    <w:p w:rsidR="00C7714B" w:rsidRPr="00C7714B" w:rsidRDefault="00C7714B" w:rsidP="00C7714B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3. </w:t>
      </w:r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ого округа и вступает в силу с </w:t>
      </w:r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 ян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варя 2025 г</w:t>
      </w:r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A13366" w:rsidRPr="00EE4718" w:rsidRDefault="00A13366" w:rsidP="00C7714B">
      <w:pPr>
        <w:pStyle w:val="Standard"/>
        <w:spacing w:line="360" w:lineRule="auto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A13366" w:rsidRPr="00A13366" w:rsidRDefault="00A13366" w:rsidP="00A13366">
      <w:pPr>
        <w:pStyle w:val="Standard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A13366" w:rsidRDefault="00A13366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7714B" w:rsidRPr="00C7714B" w:rsidRDefault="00C7714B" w:rsidP="00C7714B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C7714B" w:rsidRPr="00C7714B" w:rsidRDefault="00C7714B" w:rsidP="00C7714B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C7714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C7714B" w:rsidRPr="00C7714B" w:rsidRDefault="00C7714B" w:rsidP="00C7714B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F671B7" w:rsidRDefault="00F671B7" w:rsidP="008209F9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lastRenderedPageBreak/>
        <w:t>УТВЕРЖДЕНА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постановлением администрации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Грязовецкого муниципального округа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от 16.10.2024 № 2921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(приложение)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Pr="000965DE" w:rsidRDefault="000965DE" w:rsidP="000965DE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Муниципальная программа</w:t>
      </w:r>
    </w:p>
    <w:p w:rsid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«Развитие систем образования, молодежной политики, отдыха, оздоровл</w:t>
      </w: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е</w:t>
      </w: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ния 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и занятости несовершеннолетних в </w:t>
      </w:r>
      <w:proofErr w:type="spellStart"/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Грязовецком</w:t>
      </w:r>
      <w:proofErr w:type="spellEnd"/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муниципальном округе Вологодской области»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(далее – муниципальная программа)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Default="000965DE" w:rsidP="001754A7">
      <w:pPr>
        <w:numPr>
          <w:ilvl w:val="0"/>
          <w:numId w:val="48"/>
        </w:numPr>
        <w:tabs>
          <w:tab w:val="left" w:pos="0"/>
        </w:tabs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Приоритеты и цели в сфере реализации муниципальной программы.</w:t>
      </w:r>
    </w:p>
    <w:p w:rsidR="000965DE" w:rsidRPr="000965DE" w:rsidRDefault="000965DE" w:rsidP="000965DE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Приоритеты государственной политики в сфере реализации муниципальной программы определены исходя из </w:t>
      </w:r>
      <w:proofErr w:type="gramStart"/>
      <w:r w:rsidRPr="000965DE">
        <w:rPr>
          <w:rFonts w:ascii="Liberation Serif" w:hAnsi="Liberation Serif" w:cs="Liberation Serif"/>
          <w:color w:val="000000"/>
          <w:sz w:val="26"/>
          <w:szCs w:val="26"/>
        </w:rPr>
        <w:t>следующих</w:t>
      </w:r>
      <w:proofErr w:type="gramEnd"/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 НПА: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послание Президента Российской Федерации Федеральному Собранию Российской Федерации от 29 февраля 2024 года;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hyperlink r:id="rId11" w:history="1">
        <w:r w:rsidRPr="000965DE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0965DE">
        <w:rPr>
          <w:rFonts w:ascii="Liberation Serif" w:hAnsi="Liberation Serif" w:cs="Liberation Serif"/>
          <w:sz w:val="26"/>
          <w:szCs w:val="26"/>
        </w:rPr>
        <w:t xml:space="preserve"> Президента Российс</w:t>
      </w:r>
      <w:r>
        <w:rPr>
          <w:rFonts w:ascii="Liberation Serif" w:hAnsi="Liberation Serif" w:cs="Liberation Serif"/>
          <w:sz w:val="26"/>
          <w:szCs w:val="26"/>
        </w:rPr>
        <w:t>кой Федерации от 7 мая 2024 г. № 309 «</w:t>
      </w:r>
      <w:r w:rsidRPr="000965DE">
        <w:rPr>
          <w:rFonts w:ascii="Liberation Serif" w:hAnsi="Liberation Serif" w:cs="Liberation Serif"/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</w:t>
      </w:r>
      <w:r>
        <w:rPr>
          <w:rFonts w:ascii="Liberation Serif" w:hAnsi="Liberation Serif" w:cs="Liberation Serif"/>
          <w:color w:val="000000"/>
          <w:sz w:val="26"/>
          <w:szCs w:val="26"/>
        </w:rPr>
        <w:t> </w:t>
      </w:r>
      <w:hyperlink r:id="rId12" w:history="1">
        <w:r w:rsidRPr="000965DE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0965DE">
        <w:rPr>
          <w:rFonts w:ascii="Liberation Serif" w:hAnsi="Liberation Serif" w:cs="Liberation Serif"/>
          <w:sz w:val="26"/>
          <w:szCs w:val="26"/>
        </w:rPr>
        <w:t xml:space="preserve"> Президента Российской</w:t>
      </w:r>
      <w:r>
        <w:rPr>
          <w:rFonts w:ascii="Liberation Serif" w:hAnsi="Liberation Serif" w:cs="Liberation Serif"/>
          <w:sz w:val="26"/>
          <w:szCs w:val="26"/>
        </w:rPr>
        <w:t xml:space="preserve"> Федерации от 2 июля 2021 г. № 400 «</w:t>
      </w:r>
      <w:r w:rsidRPr="000965DE">
        <w:rPr>
          <w:rFonts w:ascii="Liberation Serif" w:hAnsi="Liberation Serif" w:cs="Liberation Serif"/>
          <w:sz w:val="26"/>
          <w:szCs w:val="26"/>
        </w:rPr>
        <w:t>О стратегии национальной безопасности Российской Федерации»;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государственная программа Российской Федерации «Развитие образования» (постановление Правительства Российской Федерации от </w:t>
      </w:r>
      <w:r>
        <w:rPr>
          <w:rFonts w:ascii="Liberation Serif" w:hAnsi="Liberation Serif" w:cs="Liberation Serif"/>
          <w:sz w:val="26"/>
          <w:szCs w:val="26"/>
        </w:rPr>
        <w:t xml:space="preserve">26 декабря </w:t>
      </w:r>
      <w:r w:rsidRPr="000965DE">
        <w:rPr>
          <w:rFonts w:ascii="Liberation Serif" w:hAnsi="Liberation Serif" w:cs="Liberation Serif"/>
          <w:sz w:val="26"/>
          <w:szCs w:val="26"/>
        </w:rPr>
        <w:t>2017</w:t>
      </w:r>
      <w:r>
        <w:rPr>
          <w:rFonts w:ascii="Liberation Serif" w:hAnsi="Liberation Serif" w:cs="Liberation Serif"/>
          <w:sz w:val="26"/>
          <w:szCs w:val="26"/>
        </w:rPr>
        <w:t xml:space="preserve"> г.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 № 1642 «Об утверждении государственной программы Российской Федерации «Развитие образования» (с изменениями);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13" w:history="1">
        <w:r w:rsidRPr="000965DE">
          <w:rPr>
            <w:rFonts w:ascii="Liberation Serif" w:hAnsi="Liberation Serif" w:cs="Liberation Serif"/>
            <w:sz w:val="26"/>
            <w:szCs w:val="26"/>
          </w:rPr>
          <w:t>концепция</w:t>
        </w:r>
      </w:hyperlink>
      <w:r w:rsidRPr="000965DE">
        <w:rPr>
          <w:rFonts w:ascii="Liberation Serif" w:hAnsi="Liberation Serif" w:cs="Liberation Serif"/>
          <w:sz w:val="26"/>
          <w:szCs w:val="26"/>
        </w:rPr>
        <w:t xml:space="preserve"> развития дополнительного образования детей до 2030 года, утвержденной распоряжением Правительства 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0965DE">
        <w:rPr>
          <w:rFonts w:ascii="Liberation Serif" w:hAnsi="Liberation Serif" w:cs="Liberation Serif"/>
          <w:sz w:val="26"/>
          <w:szCs w:val="26"/>
        </w:rPr>
        <w:t>от 31 марта 2022</w:t>
      </w:r>
      <w:r>
        <w:rPr>
          <w:rFonts w:ascii="Liberation Serif" w:hAnsi="Liberation Serif" w:cs="Liberation Serif"/>
          <w:sz w:val="26"/>
          <w:szCs w:val="26"/>
        </w:rPr>
        <w:t xml:space="preserve"> г. № </w:t>
      </w:r>
      <w:r w:rsidRPr="000965DE">
        <w:rPr>
          <w:rFonts w:ascii="Liberation Serif" w:hAnsi="Liberation Serif" w:cs="Liberation Serif"/>
          <w:sz w:val="26"/>
          <w:szCs w:val="26"/>
        </w:rPr>
        <w:t>678-р.;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постановление Правительства Вологодской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области                                           от  28 января 2019 г.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№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74 «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Об утверждении государственной программы "Развитие образования Вологодской обла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сти»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(с изм. на 15.08.2024);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постановление Правительства Вологодской области от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13 мая 2019 г.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№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446 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«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 государственной программе "Обеспечение профилактики правонарушений, безопасности населения и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территории Вологодской области»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(с изм. на 12.09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.2024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).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К приоритетным направлениям в сфере образования, отнесены в том числе: обеспечение доступности и качества дошкольного образования вне зависимости от места жительства детей; модернизация образовательной среды в соответствии с федеральными государственными образовательными стандартами; удовлетворение потребностей детей-инвалидов, детей с ограниченными возможностями здоровья в инклюзивном образовании; создание условий, обеспечивающих доступность дополнительных общеобразовательных программ; совершенствование системы выявления, развития и поддержки одаренных детей и талантливой молодежи;  совершенствование системы оценки качества образ</w:t>
      </w:r>
      <w:r w:rsidRPr="000965DE">
        <w:rPr>
          <w:rFonts w:ascii="Liberation Serif" w:hAnsi="Liberation Serif" w:cs="Liberation Serif"/>
          <w:sz w:val="26"/>
          <w:szCs w:val="26"/>
        </w:rPr>
        <w:t>о</w:t>
      </w:r>
      <w:r w:rsidRPr="000965DE">
        <w:rPr>
          <w:rFonts w:ascii="Liberation Serif" w:hAnsi="Liberation Serif" w:cs="Liberation Serif"/>
          <w:sz w:val="26"/>
          <w:szCs w:val="26"/>
        </w:rPr>
        <w:t>вания.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Основной целью муниципальной программы является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создание условий для реализации потенциала каждого ребенка и молодого человека, развитие их талантов, а также воспитание патриотичной и социально ответственной личн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сти</w:t>
      </w:r>
      <w:r w:rsidRPr="000965DE">
        <w:rPr>
          <w:rFonts w:ascii="Liberation Serif" w:hAnsi="Liberation Serif" w:cs="Liberation Serif"/>
          <w:sz w:val="26"/>
          <w:szCs w:val="26"/>
        </w:rPr>
        <w:t>.  Данная цель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тесно связана с национальными целями развития Российской Федерации, такими, как 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личности; комфортная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и безопасная среда для жизни.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Муниципальная программа реализуется по трем направлениям: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«Развитие систем образования, воспитания и молодежной политики»;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«Развитие систем отдыха, оздоровления и занятости детей и молодежи»;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«Создание условий для предоставления качественного образования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и воспитания детей и молодежи».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Основными задачами муниципальной программы являются: развитие талантов и способностей у детей и молодежи, а также воспитание у них патри</w:t>
      </w:r>
      <w:r w:rsidRPr="000965DE">
        <w:rPr>
          <w:rFonts w:ascii="Liberation Serif" w:hAnsi="Liberation Serif" w:cs="Liberation Serif"/>
          <w:sz w:val="26"/>
          <w:szCs w:val="26"/>
        </w:rPr>
        <w:t>о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тизма и любви к профессиям,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востребуемым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на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вологодчине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, через проведение активной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профориентационной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работы; обеспечение предоставления качественного дошкольного, школьного и дополнительного образования и включения в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деятельностную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систему воспитания 100% обучающихся; обеспечение функционирования муниципальной системы отдыха, занятости и оздоровления с ежегодным охватом 75 % несовершеннолетних;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года; обеспечение мерами социальной поддержки 100% обучающихся, нуждающихся в т</w:t>
      </w:r>
      <w:r w:rsidRPr="000965DE">
        <w:rPr>
          <w:rFonts w:ascii="Liberation Serif" w:hAnsi="Liberation Serif" w:cs="Liberation Serif"/>
          <w:sz w:val="26"/>
          <w:szCs w:val="26"/>
        </w:rPr>
        <w:t>а</w:t>
      </w:r>
      <w:r w:rsidRPr="000965DE">
        <w:rPr>
          <w:rFonts w:ascii="Liberation Serif" w:hAnsi="Liberation Serif" w:cs="Liberation Serif"/>
          <w:sz w:val="26"/>
          <w:szCs w:val="26"/>
        </w:rPr>
        <w:t>ких мерах.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eastAsia="Calibri" w:hAnsi="Liberation Serif" w:cs="Liberation Serif"/>
          <w:sz w:val="26"/>
          <w:szCs w:val="26"/>
        </w:rPr>
        <w:t>В муниципальной системе образования Грязовецкого округа функцион</w:t>
      </w:r>
      <w:r w:rsidRPr="000965DE">
        <w:rPr>
          <w:rFonts w:ascii="Liberation Serif" w:eastAsia="Calibri" w:hAnsi="Liberation Serif" w:cs="Liberation Serif"/>
          <w:sz w:val="26"/>
          <w:szCs w:val="26"/>
        </w:rPr>
        <w:t>и</w:t>
      </w:r>
      <w:r w:rsidRPr="000965DE">
        <w:rPr>
          <w:rFonts w:ascii="Liberation Serif" w:eastAsia="Calibri" w:hAnsi="Liberation Serif" w:cs="Liberation Serif"/>
          <w:sz w:val="26"/>
          <w:szCs w:val="26"/>
        </w:rPr>
        <w:t xml:space="preserve">рует 8 школ (из них 5 центров образования с 23 дошкольными группами), 5 детских садов и 1 учреждение дополнительного образования, имеющее 6 структурных подразделений. Образование предоставляется населению округа на 36 объектах в 38 зданиях. </w:t>
      </w:r>
      <w:r w:rsidRPr="000965DE">
        <w:rPr>
          <w:rFonts w:ascii="Liberation Serif" w:hAnsi="Liberation Serif" w:cs="Liberation Serif"/>
          <w:sz w:val="26"/>
          <w:szCs w:val="26"/>
        </w:rPr>
        <w:t>Уровень доступности дошкольного образования в ра</w:t>
      </w:r>
      <w:r w:rsidRPr="000965DE">
        <w:rPr>
          <w:rFonts w:ascii="Liberation Serif" w:hAnsi="Liberation Serif" w:cs="Liberation Serif"/>
          <w:sz w:val="26"/>
          <w:szCs w:val="26"/>
        </w:rPr>
        <w:t>й</w:t>
      </w:r>
      <w:r w:rsidRPr="000965DE">
        <w:rPr>
          <w:rFonts w:ascii="Liberation Serif" w:hAnsi="Liberation Serif" w:cs="Liberation Serif"/>
          <w:sz w:val="26"/>
          <w:szCs w:val="26"/>
        </w:rPr>
        <w:t>оне составляет 100%.  Актуальный спрос на предоставление услуг дошкольного образования для детей в возрасте от 2 месяцев до 8 лет отсутствует, всем желающим предоставлено место в детских садах. В отрасли образования трудится более 500 педагогов.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eastAsia="Calibri" w:hAnsi="Liberation Serif" w:cs="Liberation Serif"/>
          <w:sz w:val="26"/>
          <w:szCs w:val="26"/>
        </w:rPr>
        <w:t>За последние несколько лет успеваемость обучающихся школ округа сохраняется на уровне 98-99%, на «4» и «5» учится половина обучающихся. Доля обучающихся, набравших по результатам ЕГЭ менее 150 баллов, стабильно уменьшается, а набравших более 220 баллов - составляет более трети выпускников 11 классов.  36 выпускников 11 класса получили на ЕГЭ высокие резул</w:t>
      </w:r>
      <w:r w:rsidRPr="000965DE">
        <w:rPr>
          <w:rFonts w:ascii="Liberation Serif" w:eastAsia="Calibri" w:hAnsi="Liberation Serif" w:cs="Liberation Serif"/>
          <w:sz w:val="26"/>
          <w:szCs w:val="26"/>
        </w:rPr>
        <w:t>ь</w:t>
      </w:r>
      <w:r w:rsidRPr="000965DE">
        <w:rPr>
          <w:rFonts w:ascii="Liberation Serif" w:eastAsia="Calibri" w:hAnsi="Liberation Serif" w:cs="Liberation Serif"/>
          <w:sz w:val="26"/>
          <w:szCs w:val="26"/>
        </w:rPr>
        <w:t>таты (80 и более ба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ллов), 12 </w:t>
      </w:r>
      <w:proofErr w:type="spellStart"/>
      <w:r>
        <w:rPr>
          <w:rFonts w:ascii="Liberation Serif" w:eastAsia="Calibri" w:hAnsi="Liberation Serif" w:cs="Liberation Serif"/>
          <w:sz w:val="26"/>
          <w:szCs w:val="26"/>
        </w:rPr>
        <w:t>одиннадцатиклассников</w:t>
      </w:r>
      <w:proofErr w:type="spellEnd"/>
      <w:r w:rsidRPr="000965DE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gramStart"/>
      <w:r w:rsidRPr="000965DE">
        <w:rPr>
          <w:rFonts w:ascii="Liberation Serif" w:eastAsia="Calibri" w:hAnsi="Liberation Serif" w:cs="Liberation Serif"/>
          <w:sz w:val="26"/>
          <w:szCs w:val="26"/>
        </w:rPr>
        <w:t>закончили школу</w:t>
      </w:r>
      <w:proofErr w:type="gramEnd"/>
      <w:r w:rsidRPr="000965DE">
        <w:rPr>
          <w:rFonts w:ascii="Liberation Serif" w:eastAsia="Calibri" w:hAnsi="Liberation Serif" w:cs="Liberation Serif"/>
          <w:sz w:val="26"/>
          <w:szCs w:val="26"/>
        </w:rPr>
        <w:t xml:space="preserve"> с золотыми и серебряные медалями</w:t>
      </w:r>
      <w:r w:rsidRPr="000965DE">
        <w:rPr>
          <w:rFonts w:ascii="Liberation Serif" w:hAnsi="Liberation Serif" w:cs="Liberation Serif"/>
          <w:sz w:val="26"/>
          <w:szCs w:val="26"/>
        </w:rPr>
        <w:t>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Для активизации деятельности молодежи 4 апреля 2024 года создано бюджетное учреждение «Молодежный центр «Инициатива». Основными направлениями деятельности молодежного центра являются: профилактика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ассоциального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и деструктивного поведения подростков и молодежи, вовлечение в добровольческую деятельность, гражданское и патриотическое воспитание детей и молодежи, выявление и развитие талантов и инициатив.  С целью вовлечения молодежи в коллективную занятость создано 139 детских и молодежных общественных объединений с общим охватом 3947 человек.  На протяжении нескольких лет активно функционирует местное отделение ВВПОД «ЮНАРМИЯ», которое насчитывает 478 человек. Юнармейцы а</w:t>
      </w:r>
      <w:r w:rsidRPr="000965DE">
        <w:rPr>
          <w:rFonts w:ascii="Liberation Serif" w:hAnsi="Liberation Serif" w:cs="Liberation Serif"/>
          <w:sz w:val="26"/>
          <w:szCs w:val="26"/>
        </w:rPr>
        <w:t>к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тивно участвуют в патриотических акциях и мероприятиях, а также оказывают волонтерскую помощь по </w:t>
      </w:r>
      <w:r w:rsidRPr="000965DE">
        <w:rPr>
          <w:rFonts w:ascii="Liberation Serif" w:hAnsi="Liberation Serif" w:cs="Liberation Serif"/>
          <w:sz w:val="26"/>
          <w:szCs w:val="26"/>
        </w:rPr>
        <w:lastRenderedPageBreak/>
        <w:t>благоустройству памятников неизвестному солдату, занимаются наставнической деятельностью, привлекая молодое поколение в ряды ЮНА</w:t>
      </w:r>
      <w:r w:rsidRPr="000965DE">
        <w:rPr>
          <w:rFonts w:ascii="Liberation Serif" w:hAnsi="Liberation Serif" w:cs="Liberation Serif"/>
          <w:sz w:val="26"/>
          <w:szCs w:val="26"/>
        </w:rPr>
        <w:t>Р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МИИ.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Летним отдыхом в 10 оздоровительных лагерях с дневным пребыванием детей и 3 лагерях труда и отдыха, организованных на базе бюджетных учреждений округа охвачено 526 обучающихся, трудоустроено 301 несовершеннолетний.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В рамках муниципального межведомственного проекта «Счастливое и интересное лето – 2024» реализовывалось 17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подпроектов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>, в р</w:t>
      </w:r>
      <w:r>
        <w:rPr>
          <w:rFonts w:ascii="Liberation Serif" w:hAnsi="Liberation Serif" w:cs="Liberation Serif"/>
          <w:sz w:val="26"/>
          <w:szCs w:val="26"/>
        </w:rPr>
        <w:t xml:space="preserve">амках которых было реализовано 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9843 </w:t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Pr="000965DE">
        <w:rPr>
          <w:rFonts w:ascii="Liberation Serif" w:hAnsi="Liberation Serif" w:cs="Liberation Serif"/>
          <w:sz w:val="26"/>
          <w:szCs w:val="26"/>
        </w:rPr>
        <w:t>человеко-программ.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5DE">
        <w:rPr>
          <w:rFonts w:ascii="Liberation Serif" w:hAnsi="Liberation Serif" w:cs="Liberation Serif"/>
          <w:bCs/>
          <w:sz w:val="26"/>
          <w:szCs w:val="26"/>
        </w:rPr>
        <w:t>В образовательных учреждениях округа реализуются федеральные проекты в рамках национального проекта «Образование»: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5DE">
        <w:rPr>
          <w:rFonts w:ascii="Liberation Serif" w:hAnsi="Liberation Serif" w:cs="Liberation Serif"/>
          <w:bCs/>
          <w:sz w:val="26"/>
          <w:szCs w:val="26"/>
        </w:rPr>
        <w:t>-в 2023 году завершилась реализация федерального проекта «Современная школа», в результате чего в 9 школах созданы центры образования «Точка роста», на базе которых идет развитие естественно – научного и технологического образования школьн</w:t>
      </w:r>
      <w:r w:rsidRPr="000965DE">
        <w:rPr>
          <w:rFonts w:ascii="Liberation Serif" w:hAnsi="Liberation Serif" w:cs="Liberation Serif"/>
          <w:bCs/>
          <w:sz w:val="26"/>
          <w:szCs w:val="26"/>
        </w:rPr>
        <w:t>и</w:t>
      </w:r>
      <w:r w:rsidRPr="000965DE">
        <w:rPr>
          <w:rFonts w:ascii="Liberation Serif" w:hAnsi="Liberation Serif" w:cs="Liberation Serif"/>
          <w:bCs/>
          <w:sz w:val="26"/>
          <w:szCs w:val="26"/>
        </w:rPr>
        <w:t>ков;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5DE">
        <w:rPr>
          <w:rFonts w:ascii="Liberation Serif" w:hAnsi="Liberation Serif" w:cs="Liberation Serif"/>
          <w:bCs/>
          <w:sz w:val="26"/>
          <w:szCs w:val="26"/>
        </w:rPr>
        <w:t>-</w:t>
      </w:r>
      <w:r w:rsidRPr="000965DE">
        <w:rPr>
          <w:rFonts w:ascii="Liberation Serif" w:hAnsi="Liberation Serif" w:cs="Liberation Serif"/>
          <w:bCs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bCs/>
          <w:sz w:val="26"/>
          <w:szCs w:val="26"/>
        </w:rPr>
        <w:t xml:space="preserve">федеральный проект </w:t>
      </w:r>
      <w:r w:rsidRPr="000965DE">
        <w:rPr>
          <w:rFonts w:ascii="Liberation Serif" w:hAnsi="Liberation Serif" w:cs="Liberation Serif"/>
          <w:sz w:val="26"/>
          <w:szCs w:val="26"/>
        </w:rPr>
        <w:t>«Успех каждого ребенка» направлен на создание и развитие системы выявления, поддержки и развития способностей и талантов детей и молодежи, для этого в 2024 году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в 6 учреждениях создано 200 новых мест. </w:t>
      </w:r>
      <w:proofErr w:type="gramStart"/>
      <w:r w:rsidRPr="000965DE">
        <w:rPr>
          <w:rFonts w:ascii="Liberation Serif" w:hAnsi="Liberation Serif" w:cs="Liberation Serif"/>
          <w:sz w:val="26"/>
          <w:szCs w:val="26"/>
        </w:rPr>
        <w:t>В целом охват дополнительным образованием детей и молодежи в возрасте от 5 до 18 лет в округе составил 79,2%, планируется увеличить данный показатель до 80%;</w:t>
      </w:r>
      <w:proofErr w:type="gramEnd"/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 -результатом реализации федерального проекта «Цифровая образовательная среда» </w:t>
      </w:r>
      <w:r>
        <w:rPr>
          <w:rFonts w:ascii="Liberation Serif" w:hAnsi="Liberation Serif" w:cs="Liberation Serif"/>
          <w:sz w:val="26"/>
          <w:szCs w:val="26"/>
        </w:rPr>
        <w:t xml:space="preserve">стало </w:t>
      </w:r>
      <w:r w:rsidRPr="000965DE">
        <w:rPr>
          <w:rFonts w:ascii="Liberation Serif" w:hAnsi="Liberation Serif" w:cs="Liberation Serif"/>
          <w:sz w:val="26"/>
          <w:szCs w:val="26"/>
        </w:rPr>
        <w:t>укрепление парка компьютерного и интерактивного оборудования во всех школах округа, что позволило всем обучающимся получить доступ к качественным образовательным ресурсам;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- в федеральном проекте «Беспилотные авиационные системы» приняла участие МБОУ «Средняя школа № 1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г</w:t>
      </w:r>
      <w:proofErr w:type="gramStart"/>
      <w:r w:rsidRPr="000965DE">
        <w:rPr>
          <w:rFonts w:ascii="Liberation Serif" w:hAnsi="Liberation Serif" w:cs="Liberation Serif"/>
          <w:sz w:val="26"/>
          <w:szCs w:val="26"/>
        </w:rPr>
        <w:t>.Г</w:t>
      </w:r>
      <w:proofErr w:type="gramEnd"/>
      <w:r w:rsidRPr="000965DE">
        <w:rPr>
          <w:rFonts w:ascii="Liberation Serif" w:hAnsi="Liberation Serif" w:cs="Liberation Serif"/>
          <w:sz w:val="26"/>
          <w:szCs w:val="26"/>
        </w:rPr>
        <w:t>рязовца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», в рамках реализации проекта обучающиеся изучат основы функционирования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беспилотников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и их использ</w:t>
      </w:r>
      <w:r w:rsidRPr="000965DE">
        <w:rPr>
          <w:rFonts w:ascii="Liberation Serif" w:hAnsi="Liberation Serif" w:cs="Liberation Serif"/>
          <w:sz w:val="26"/>
          <w:szCs w:val="26"/>
        </w:rPr>
        <w:t>о</w:t>
      </w:r>
      <w:r w:rsidRPr="000965DE">
        <w:rPr>
          <w:rFonts w:ascii="Liberation Serif" w:hAnsi="Liberation Serif" w:cs="Liberation Serif"/>
          <w:sz w:val="26"/>
          <w:szCs w:val="26"/>
        </w:rPr>
        <w:t>вание в различных отраслях экономики и военного дела.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Участие в региональных проектах: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 -в рамках проекта «Развитие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агрообразования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и создание лесных классов»  открылись лесные классы в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Вохтожской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и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Ростиловской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школах и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агроклассы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в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Комьянской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 xml:space="preserve"> школе и Юровском центре образования. На реализацию проекта направлено из областного бюджета  8,5 </w:t>
      </w:r>
      <w:proofErr w:type="gramStart"/>
      <w:r w:rsidRPr="000965DE">
        <w:rPr>
          <w:rFonts w:ascii="Liberation Serif" w:hAnsi="Liberation Serif" w:cs="Liberation Serif"/>
          <w:sz w:val="26"/>
          <w:szCs w:val="26"/>
        </w:rPr>
        <w:t>млн</w:t>
      </w:r>
      <w:proofErr w:type="gramEnd"/>
      <w:r w:rsidRPr="000965DE">
        <w:rPr>
          <w:rFonts w:ascii="Liberation Serif" w:hAnsi="Liberation Serif" w:cs="Liberation Serif"/>
          <w:sz w:val="26"/>
          <w:szCs w:val="26"/>
        </w:rPr>
        <w:t xml:space="preserve"> рублей, внебюджетных средств - более 5,5 млн рублей. Главная задача проекта – ориентация обучающихся на поступление по специальн</w:t>
      </w:r>
      <w:r w:rsidRPr="000965DE">
        <w:rPr>
          <w:rFonts w:ascii="Liberation Serif" w:hAnsi="Liberation Serif" w:cs="Liberation Serif"/>
          <w:sz w:val="26"/>
          <w:szCs w:val="26"/>
        </w:rPr>
        <w:t>о</w:t>
      </w:r>
      <w:r w:rsidRPr="000965DE">
        <w:rPr>
          <w:rFonts w:ascii="Liberation Serif" w:hAnsi="Liberation Serif" w:cs="Liberation Serif"/>
          <w:sz w:val="26"/>
          <w:szCs w:val="26"/>
        </w:rPr>
        <w:t>стям лесной и сельскохозяйственной отраслей;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-в региональной программе «Модернизация школьных пищеблоков»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принимали участие 5 образовательных учреждений, на пищеблоках которых созданы современные условия для приготовления детского горячего питания. Требуется оснастить еще три пищеблока образовательных учреждений;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-в 2024 году МБОУ «Средняя школа № 1 г.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Грязовца» приняли участие в региональном проекте «Музеи Вологодчины: Наша Победа. Связь поколений», в рамках </w:t>
      </w:r>
      <w:proofErr w:type="gramStart"/>
      <w:r w:rsidRPr="000965DE">
        <w:rPr>
          <w:rFonts w:ascii="Liberation Serif" w:hAnsi="Liberation Serif" w:cs="Liberation Serif"/>
          <w:sz w:val="26"/>
          <w:szCs w:val="26"/>
        </w:rPr>
        <w:t>которого</w:t>
      </w:r>
      <w:proofErr w:type="gramEnd"/>
      <w:r w:rsidRPr="000965DE">
        <w:rPr>
          <w:rFonts w:ascii="Liberation Serif" w:hAnsi="Liberation Serif" w:cs="Liberation Serif"/>
          <w:sz w:val="26"/>
          <w:szCs w:val="26"/>
        </w:rPr>
        <w:t xml:space="preserve"> школьный музей был оснащен современными оборудованием и экспонатами на патриотическую тематику. В 2025 году в данном проекте примет участие МБОУ «Средняя школа № 2 </w:t>
      </w:r>
      <w:proofErr w:type="spellStart"/>
      <w:r w:rsidRPr="000965DE">
        <w:rPr>
          <w:rFonts w:ascii="Liberation Serif" w:hAnsi="Liberation Serif" w:cs="Liberation Serif"/>
          <w:sz w:val="26"/>
          <w:szCs w:val="26"/>
        </w:rPr>
        <w:t>г</w:t>
      </w:r>
      <w:proofErr w:type="gramStart"/>
      <w:r w:rsidRPr="000965DE">
        <w:rPr>
          <w:rFonts w:ascii="Liberation Serif" w:hAnsi="Liberation Serif" w:cs="Liberation Serif"/>
          <w:sz w:val="26"/>
          <w:szCs w:val="26"/>
        </w:rPr>
        <w:t>.Г</w:t>
      </w:r>
      <w:proofErr w:type="gramEnd"/>
      <w:r w:rsidRPr="000965DE">
        <w:rPr>
          <w:rFonts w:ascii="Liberation Serif" w:hAnsi="Liberation Serif" w:cs="Liberation Serif"/>
          <w:sz w:val="26"/>
          <w:szCs w:val="26"/>
        </w:rPr>
        <w:t>рязовца</w:t>
      </w:r>
      <w:proofErr w:type="spellEnd"/>
      <w:r w:rsidRPr="000965DE">
        <w:rPr>
          <w:rFonts w:ascii="Liberation Serif" w:hAnsi="Liberation Serif" w:cs="Liberation Serif"/>
          <w:sz w:val="26"/>
          <w:szCs w:val="26"/>
        </w:rPr>
        <w:t>»;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-для изучения правил дорожного движения в целях профилактики дорожно-транспортного травматизма образовательные учреждения округа дважды участвовали  в реализации региональной программы «Дорожная безопасность», в рамках которой были приобретены велотренажеры, макеты перекрестков и другое интерактивное оборудование для изучения правил дорожного движения.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lastRenderedPageBreak/>
        <w:t>Ежегодно в образовательных учреждениях округа проводятся капитальные ремонты на сумму 100 -150 млн.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рублей, создаются современные условия для выполнения противопожарных, антитеррористических и санитарно-противоэпидемиологических требований. Создание современных условий об</w:t>
      </w:r>
      <w:r w:rsidRPr="000965DE">
        <w:rPr>
          <w:rFonts w:ascii="Liberation Serif" w:hAnsi="Liberation Serif" w:cs="Liberation Serif"/>
          <w:sz w:val="26"/>
          <w:szCs w:val="26"/>
        </w:rPr>
        <w:t>у</w:t>
      </w:r>
      <w:r w:rsidRPr="000965DE">
        <w:rPr>
          <w:rFonts w:ascii="Liberation Serif" w:hAnsi="Liberation Serif" w:cs="Liberation Serif"/>
          <w:sz w:val="26"/>
          <w:szCs w:val="26"/>
        </w:rPr>
        <w:t>чения в учреждениях, подведомственных Управлению образования и молоде</w:t>
      </w:r>
      <w:r w:rsidRPr="000965DE">
        <w:rPr>
          <w:rFonts w:ascii="Liberation Serif" w:hAnsi="Liberation Serif" w:cs="Liberation Serif"/>
          <w:sz w:val="26"/>
          <w:szCs w:val="26"/>
        </w:rPr>
        <w:t>ж</w:t>
      </w:r>
      <w:r w:rsidRPr="000965DE">
        <w:rPr>
          <w:rFonts w:ascii="Liberation Serif" w:hAnsi="Liberation Serif" w:cs="Liberation Serif"/>
          <w:sz w:val="26"/>
          <w:szCs w:val="26"/>
        </w:rPr>
        <w:t>ной политики, будет продолжено.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Отдельным категориям участников образовательных отношений (более 2,5 тысяч человек) предоставляются меры социальной поддержки, направленные на улучшение благосостояния малообеспеченных, многодетных семей и семей, участников СВО (специальной военной операции) на сумму более 40,0 млн. рублей ежегодно.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В рамках муниципальной программы будут реализованы: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муниципальный проект, связанный с реализацией регионального проекта «Воспитание патриотичной и профессионально направленной личности» (приложение 1 к м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ниципальной программе);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«Создание условий для развития системы образования и воспитания детей и молодежи» (приложение 2 к муниципальной програ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м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«Развитие системы отдыха, оздоровления и занятости детей и молодежи» (приложение 3 к муниципальной программе);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муниципальный проект «Укрепление материально-технической базы учреждений сферы образования» (приложение 4 к муниципальной программе);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«Обеспечение предоставления мер социальной поддержки отдельным категориям участников образовательных отношений» (приложение 5 к муниципальной программе).</w:t>
      </w: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  <w:sectPr w:rsidR="000965DE" w:rsidSect="007327B9">
          <w:headerReference w:type="default" r:id="rId14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II. </w:t>
      </w:r>
      <w:proofErr w:type="gramStart"/>
      <w:r w:rsidRPr="000965DE">
        <w:rPr>
          <w:rFonts w:ascii="Liberation Serif" w:hAnsi="Liberation Serif" w:cs="Liberation Serif"/>
          <w:color w:val="000000"/>
          <w:sz w:val="26"/>
          <w:szCs w:val="26"/>
        </w:rPr>
        <w:t>П</w:t>
      </w:r>
      <w:proofErr w:type="gramEnd"/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 А С П О Р Т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«Развитие систем образования, молодежной политики, отдыха, оздоровления и занятости несовершеннолетних в </w:t>
      </w:r>
      <w:proofErr w:type="spellStart"/>
      <w:r w:rsidRPr="000965DE">
        <w:rPr>
          <w:rFonts w:ascii="Liberation Serif" w:hAnsi="Liberation Serif" w:cs="Liberation Serif"/>
          <w:color w:val="000000"/>
          <w:sz w:val="26"/>
          <w:szCs w:val="26"/>
        </w:rPr>
        <w:t>Грязовецком</w:t>
      </w:r>
      <w:proofErr w:type="spellEnd"/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муниципальном округе Вологодской области»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1.Основные положения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64"/>
      </w:tblGrid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имущественных и земельных отношений </w:t>
            </w:r>
            <w:proofErr w:type="spellStart"/>
            <w:proofErr w:type="gramStart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</w:t>
            </w:r>
            <w:proofErr w:type="spellEnd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 образования, воспитания и молодежной политики»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0965DE" w:rsidRPr="000965DE" w:rsidTr="00216F87">
        <w:trPr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государственными программами 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«Развитие образования Вологодской области»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«Обеспечение профилактики правонарушений, безопасности населения и территории Вологодской обл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сти»</w:t>
            </w:r>
          </w:p>
        </w:tc>
      </w:tr>
    </w:tbl>
    <w:p w:rsidR="000965DE" w:rsidRPr="000965DE" w:rsidRDefault="000965DE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2. Показатели муниципальной программы </w:t>
      </w:r>
    </w:p>
    <w:p w:rsidR="000965DE" w:rsidRPr="000965DE" w:rsidRDefault="000965DE" w:rsidP="000965DE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53"/>
        <w:gridCol w:w="1560"/>
        <w:gridCol w:w="1134"/>
        <w:gridCol w:w="1701"/>
        <w:gridCol w:w="1701"/>
        <w:gridCol w:w="1842"/>
        <w:gridCol w:w="1843"/>
      </w:tblGrid>
      <w:tr w:rsidR="000965DE" w:rsidRPr="000965DE" w:rsidTr="000965DE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965DE" w:rsidRPr="000965DE" w:rsidTr="000965DE">
        <w:trPr>
          <w:trHeight w:val="360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widowControl w:val="0"/>
              <w:spacing w:after="16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Цель: «Создание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личности»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ховно-нравственной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1200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щей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</w:tr>
    </w:tbl>
    <w:p w:rsidR="000965DE" w:rsidRPr="00216F87" w:rsidRDefault="000965DE" w:rsidP="00216F87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0965DE" w:rsidRPr="00216F87" w:rsidRDefault="000965DE" w:rsidP="00216F87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3. Структура муниципальной программы</w:t>
      </w: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430"/>
        <w:gridCol w:w="1694"/>
        <w:gridCol w:w="3137"/>
        <w:gridCol w:w="3544"/>
      </w:tblGrid>
      <w:tr w:rsidR="000965DE" w:rsidRPr="000965DE" w:rsidTr="000965DE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за разработку и реализацию структурного элемента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Период реализации</w:t>
            </w:r>
          </w:p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(год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начала-год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окончания)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 1 «Развитие систем образования, воспитания и молодежной политики»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«Воспитание патриотичной и профессионально направленной личн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востребуемым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вологодчине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через проведение активной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ленных на профессиональное, личностное развитие и патриотическое воспитание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ности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Обеспечение предоставления качественного дошкольного, школьного и дополнительного образования и включения в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деятельностную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систему воспитания 100%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ленных на профессиональное, личностное развитие и патриотическое воспитание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принимающих участие в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добровольческой, общественной деятельности, в мероприятиях патриотической, духовно-нравственной направленно</w:t>
            </w:r>
            <w:r w:rsid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сти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ности</w:t>
            </w:r>
          </w:p>
        </w:tc>
      </w:tr>
      <w:tr w:rsidR="000965DE" w:rsidRPr="000965DE" w:rsidTr="000965DE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«Развитие системы отдыха, оздоровления и занятости детей и молод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жи»</w:t>
            </w:r>
            <w:r w:rsidRPr="00216F87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 xml:space="preserve"> 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функционирования муниципальной системы отдыха, занятости и оздоровления с ежегодным охватом  75 %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ности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0965DE" w:rsidRPr="000965DE" w:rsidTr="00216F87">
        <w:trPr>
          <w:trHeight w:val="2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  <w:tr w:rsidR="000965DE" w:rsidRPr="000965DE" w:rsidTr="00216F87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мерами социальной поддержки 100% обучающихся, нуждающихся в таких мерах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ности</w:t>
            </w:r>
          </w:p>
        </w:tc>
      </w:tr>
    </w:tbl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4. Финансовое обеспечение муниципальной  программы за счет средств бюджета округа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3"/>
        <w:gridCol w:w="1559"/>
        <w:gridCol w:w="1559"/>
        <w:gridCol w:w="1559"/>
        <w:gridCol w:w="1843"/>
      </w:tblGrid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муниципальной программы/ 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.р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уб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0965DE" w:rsidRPr="000965DE" w:rsidTr="00216F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Муниципальная программа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Грязовецком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муниципальном округе Вологодской о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ласти»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884018,8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780252,9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774030,0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2438301,7</w:t>
            </w:r>
          </w:p>
        </w:tc>
      </w:tr>
      <w:tr w:rsidR="000965DE" w:rsidRPr="000965DE" w:rsidTr="00216F87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231881,9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227934,4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226533,5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686349,8</w:t>
            </w:r>
          </w:p>
        </w:tc>
      </w:tr>
      <w:tr w:rsidR="000965DE" w:rsidRPr="000965DE" w:rsidTr="00216F87">
        <w:trPr>
          <w:trHeight w:val="11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526026,2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522104,1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517282,1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1565412,4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126110,7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186539,5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Управление образования и молодежной политики администрации Грязовецкого муниципального округа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884018,8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780252,9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774030,0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2438301,7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231881,9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227934,4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226533,5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686349,8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526026,2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522104,1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517282,1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1565412,4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126110,7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186539,5</w:t>
            </w:r>
          </w:p>
        </w:tc>
      </w:tr>
      <w:tr w:rsidR="000965DE" w:rsidRPr="000965DE" w:rsidTr="00216F87">
        <w:trPr>
          <w:trHeight w:val="81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финансов администрации Грязовецкого муниц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0965DE">
        <w:trPr>
          <w:trHeight w:val="42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системы образования, воспитания и молодежной политики»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18389,0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5874,1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5304,0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482,0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11660,1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средств </w:t>
            </w: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1953,9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6726,9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тия системы образования и воспитания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698103,9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720272,6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720272,6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2138649,1</w:t>
            </w:r>
          </w:p>
        </w:tc>
      </w:tr>
      <w:tr w:rsidR="000965DE" w:rsidRPr="000965DE" w:rsidTr="00216F87">
        <w:trPr>
          <w:trHeight w:val="5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218023,9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214112,0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214112,0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646247,9</w:t>
            </w:r>
          </w:p>
        </w:tc>
      </w:tr>
      <w:tr w:rsidR="000965DE" w:rsidRPr="000965DE" w:rsidTr="00216F87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463205,0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1442335,6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0965DE">
        <w:trPr>
          <w:trHeight w:val="44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 Направление 2 «Развитие системы отдыха, оздоровления и занятости детей и молодёжи»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0965DE">
        <w:trPr>
          <w:trHeight w:val="48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 Направление 3  «Обеспечение создания условий для реализации муниципальной программы»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Муниципальный проект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«Укрепление материально-технической базы учреждений сферы образов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148721,0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8305,1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23465,1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42933,2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42417,3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42417,3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127767,8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3949,9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3949,9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11860,0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25633,1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80102,7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13339,9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35805,1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Характеристика направлений расходов финансовых мероприятий (результатов) структурных элементов проектной части 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м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мы.</w:t>
      </w: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Перечень объектов, в отношении которых</w:t>
      </w:r>
      <w:r w:rsidRPr="00216F87">
        <w:rPr>
          <w:rFonts w:ascii="Liberation Serif" w:hAnsi="Liberation Serif" w:cs="Liberation Serif"/>
          <w:color w:val="000000"/>
          <w:spacing w:val="-8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рамках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муниципальной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программы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планируется строительство, реконстру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к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ция, в том числе с элементами реставрации, или приобретение приведен в приложении 3 к паспорту муниципальной программы.</w:t>
      </w:r>
    </w:p>
    <w:p w:rsidR="000965DE" w:rsidRPr="00216F87" w:rsidRDefault="000965DE" w:rsidP="00216F87">
      <w:pPr>
        <w:spacing w:line="264" w:lineRule="auto"/>
        <w:ind w:right="572" w:firstLine="709"/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0965DE" w:rsidRDefault="000965DE" w:rsidP="000965DE">
      <w:pPr>
        <w:suppressAutoHyphens w:val="0"/>
        <w:rPr>
          <w:rFonts w:ascii="Calibri" w:hAnsi="Calibri"/>
          <w:color w:val="000000"/>
          <w:sz w:val="28"/>
        </w:rPr>
      </w:pPr>
    </w:p>
    <w:p w:rsidR="00216F87" w:rsidRPr="000965DE" w:rsidRDefault="00216F87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216F87" w:rsidRDefault="000965DE" w:rsidP="00216F87">
      <w:pPr>
        <w:suppressAutoHyphens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1 к паспорту муниципальной программы</w:t>
      </w:r>
    </w:p>
    <w:p w:rsidR="00216F87" w:rsidRPr="00216F87" w:rsidRDefault="00216F87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16F87" w:rsidRPr="00216F87" w:rsidRDefault="00216F87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СВЕДЕНИЯ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о порядке сбора информации и методике расчета показателей муниципальной программы </w:t>
      </w:r>
    </w:p>
    <w:p w:rsidR="000965DE" w:rsidRPr="00216F87" w:rsidRDefault="000965DE" w:rsidP="000965DE">
      <w:pPr>
        <w:suppressAutoHyphens w:val="0"/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984"/>
        <w:gridCol w:w="1418"/>
        <w:gridCol w:w="3969"/>
        <w:gridCol w:w="3260"/>
      </w:tblGrid>
      <w:tr w:rsidR="000965DE" w:rsidRPr="00216F87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Обозначение и наименование показателя, единица и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мерения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0965DE" w:rsidRPr="00216F87" w:rsidTr="00935DD4">
        <w:tc>
          <w:tcPr>
            <w:tcW w:w="128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исходных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данных</w:t>
            </w:r>
          </w:p>
        </w:tc>
      </w:tr>
      <w:tr w:rsidR="000965DE" w:rsidRPr="00216F87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 - доля детей и молодежи в возрасте от 5 до 18 лет, участвующих в проектах и пр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граммах, направленных на профессиональное, личностное развитие и патриотическое воспитание,%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Д=Д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/Д2*100%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тание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</w:t>
            </w:r>
            <w:proofErr w:type="gramStart"/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..;</w:t>
            </w:r>
            <w:proofErr w:type="gramEnd"/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общее количество контингента обучающихся образовательных учрежд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ний в возрасте от 5 до 18 лет, 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Д3 - количество молодых л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дей в возрасте от 18 до 35 лет, принимающих участие в добровольческой, общественной деятельности, в мероприятиях патриотической, духовно-нравственной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направленности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,ч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ел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Д3 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 </w:t>
            </w:r>
            <w:r w:rsidR="00216F87"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доля образовательных учреждений, реализующих программы  здоровье сберегающей направленности,%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=Д5/Д6*100%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Д5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proofErr w:type="gramEnd"/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образовательных учреждений,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реализующих программы  здоровье сберегающей направленн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сти,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общее количество образовательных учреждений,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количество зданий муниципальных учреждений сферы образования, имеющих современный облик помещений и территории, ед.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proofErr w:type="gramEnd"/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территории, ед.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0965DE" w:rsidRPr="00216F87" w:rsidRDefault="000965DE" w:rsidP="00216F87">
      <w:pPr>
        <w:spacing w:line="264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216F87" w:rsidRDefault="000965DE" w:rsidP="00216F87">
      <w:pPr>
        <w:spacing w:line="264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935DD4">
      <w:pPr>
        <w:suppressAutoHyphens w:val="0"/>
        <w:spacing w:line="264" w:lineRule="auto"/>
        <w:rPr>
          <w:rFonts w:ascii="XO Thames" w:hAnsi="XO Thames"/>
          <w:color w:val="000000"/>
          <w:sz w:val="28"/>
        </w:rPr>
      </w:pP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2 к паспорту  муниципальной программы </w:t>
      </w: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проектной части  муниципальной программы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409"/>
        <w:gridCol w:w="1701"/>
        <w:gridCol w:w="2552"/>
        <w:gridCol w:w="1417"/>
        <w:gridCol w:w="1418"/>
        <w:gridCol w:w="1134"/>
      </w:tblGrid>
      <w:tr w:rsidR="000965DE" w:rsidRPr="00216F87" w:rsidTr="00216F87">
        <w:tc>
          <w:tcPr>
            <w:tcW w:w="847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направления, структурного элемента государственной 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0965DE" w:rsidRPr="00216F87" w:rsidRDefault="00216F87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552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965DE" w:rsidRPr="00216F87" w:rsidTr="00216F87">
        <w:tc>
          <w:tcPr>
            <w:tcW w:w="847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65DE" w:rsidRPr="00216F87" w:rsidRDefault="00216F87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ми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1.1.2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дополнительных общеразвивающих пр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грамм по виду спорта «Са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бо»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Проведение мероприятий по реализации дополнительных общеразвивающих программ по виду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спорта «Самбо»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415,5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1.1.3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в общеобразовательных организациях созданы </w:t>
            </w:r>
            <w:proofErr w:type="spellStart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агроклассы</w:t>
            </w:r>
            <w:proofErr w:type="spellEnd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(или) лесные классы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Расходы на проведение мероприятий по созданию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Приобретение для лесных классов,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практико-ориентированного оборудования, используемого в сельском и лесном хозя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стве, проведения мероприятий по реализации дополнительных общеразвива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щих программ в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агроклассах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и лесных классах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1.1.4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Приобретение оборудования для школ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ь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ных музеев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«Обеспечение создания условий для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учреждений сферы образования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тальный ремонт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выполнение работ  по дизайнерскому решению и системе навигации в учреждениях, в которых проводится капитальный ремонт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Выполнение работ по изготовлению чертежей и рабочей документации, выполн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ние работ по разр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ботке проекта навиг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ции, концепции и в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зуализации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2.1.3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Реализация мероприятий по капитальному ремонту зданий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2.1.4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затрат на оснащение капитально отремонтирова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ных общеобразов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тельных организаций оборудованием, мебелью, расходными м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териалами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Default="000965D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935DD4" w:rsidRPr="000965DE" w:rsidRDefault="00935DD4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bookmarkStart w:id="0" w:name="_GoBack"/>
      <w:bookmarkEnd w:id="0"/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ХАРАКТЕРИСТИКА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1846"/>
        <w:gridCol w:w="2835"/>
        <w:gridCol w:w="1417"/>
        <w:gridCol w:w="1418"/>
        <w:gridCol w:w="1134"/>
      </w:tblGrid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комплекса процессных мероприятий, мероприятия (р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зультат)</w:t>
            </w:r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Тип мероприятия 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 год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реализ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ция основных образовательных программ дошкольного, начал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общего, основного общего, среднего общего образования и дополнительных образовател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ных программ в муниципальных </w:t>
            </w:r>
            <w:proofErr w:type="spellStart"/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образо-вательных</w:t>
            </w:r>
            <w:proofErr w:type="spellEnd"/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учреждениях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общеобразовательного процесса (на общее и дошкольное обр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тельств по осуществлению услуг, необходимых для организации образовательного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процесса;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596593,3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618241,6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618241,6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ежемеся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ч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ное денежное вознаграждение за классное руководство педагогическим работникам муниципальных общеобразовательных орг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а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низаций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16875,0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16595,3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16595,3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меропри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я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тия с педагогами и руководит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е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лями 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про-ведение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муници-пальных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меро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-приятий с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педа-гогическими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и руководящими работниками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ь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ность БУ «Молодежный центр «Инициатива»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Финансовое обеспечение деятельности БУ «Молодежный центр «Инициат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7112,1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7912,2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7912,2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ь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функций 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гана местного самоуправления 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Финансовое обеспечение деятельности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о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смотра)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3048,0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3048,0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3048,0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ь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ность БУ «Центр обеспечения деятельности образовательных учреждений»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Финансовое обеспечение деятельности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66335,5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66335,5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66335,5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созданы условия для обеспечения </w:t>
            </w:r>
            <w:proofErr w:type="gramStart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функционирования системы персонифицированного финансирования дополнительн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о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го образования детей</w:t>
            </w:r>
            <w:proofErr w:type="gramEnd"/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реализацию системы персонифицированного финансирования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дополн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тельного образов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 детей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Осуществление персонифицированного финансирования дополнительного образования за счет бюджета округа в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муниципальных учреждениях и учреждениях, которые не являются муниципальными, но имеют лицензию на ведение образовательной де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6600,0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поощр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е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Выплаты физическим лицам 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стипендий, премий, грантов одаренным, талантливым, 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тивным молодым людям 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румов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проведены муниципальные мероприятия, направленные на развитие </w:t>
            </w:r>
            <w:proofErr w:type="spellStart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волонтерства</w:t>
            </w:r>
            <w:proofErr w:type="spellEnd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добровол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ь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чества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,</w:t>
            </w:r>
            <w:proofErr w:type="gramEnd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 направленных на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развитие </w:t>
            </w:r>
            <w:proofErr w:type="spellStart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волонтерства</w:t>
            </w:r>
            <w:proofErr w:type="spellEnd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 и добровольчества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необходимых материалов и оборудования для мероприятий с волонтерами,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экологических акций, форумов; изготовление баннеров, виз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ток, флагов; обеспечение волонтеров атрибутами, футболками, бейсболками; оплата транспортных услуг, приобретение под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рочной продукции, канц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лярских товаров, продуктов питания для провед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 мероприятий с волонтерами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ния для проведения муниципальных </w:t>
            </w:r>
            <w:proofErr w:type="spellStart"/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меро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-приятий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фестивалей, конкурсов, акций с участием юна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мейцев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и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тие «Движение первых»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муниципальных мероприятий, конку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сов, фестивалей для детей и молодежи и направление детей и молодежи для участия в региональных и федеральных фестивалях, акциях и конкурсах,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760,0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деятел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профилактических мероприятий антинаркотической, противопожарной направленн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стей, а также мероприятий, направленных на предупреждение правонарушений, совершаемых с использованием информационных технологий; мер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приятий, направленных на формирование здорового образа жизни; подвоза на профилактические медицинские осмотры; повышение квалификации сп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транспортных расходов;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организация п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тания для проведения м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роприятий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проведены меропри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тия по профилактике детского дорожного травматизма и снижению де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ской смертности на дорогах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светоотражающих элементов на одежду или рюкзаки для безопасного участия детей в дорожном движении; оборудование </w:t>
            </w:r>
            <w:proofErr w:type="spell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автогоро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ков</w:t>
            </w:r>
            <w:proofErr w:type="spell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для изучения правил дорожного движения; оплата транспортных ра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ходов; организация пит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 и обесп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чен отдых, оздоровление и зан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тость детей и молодёжи в кан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кулярное время</w:t>
            </w:r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обеспеч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ние отдыха и оздоровления детей и молодежи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Организация отдыха и оздоровления детей и молодежи в лагерях с дневным пребыванием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«Счас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ливое и интересное лето»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749,6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проведены меропри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я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тия по организации временного трудоустройства подростков в возрасте от 14 до 18 лет в св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о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бодное от учебы время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временного трудоустройства подростков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</w:tr>
      <w:tr w:rsidR="000965DE" w:rsidRPr="000965DE" w:rsidTr="000965DE">
        <w:trPr>
          <w:trHeight w:val="668"/>
        </w:trPr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«Обеспечение предоставления мер социальной поддержки отдельным категориям учас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ников образовательных отношений»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детьми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школьного образования,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на организацию горячего бесплатного 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норазового питания об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у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чающихся 5-11 классов общеобразовательных учреждений,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освобождения от оплаты расходов за реализацию дополнительных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 xml:space="preserve">общеобразовательных программ,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реализуемых в муниципальных образовательных учреждениях по договорам об оказании платных образовательных услуг,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пр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смотр и уход в группах продленного дня за  обучающимися муниципальных общеобразовательных учреждений в рамках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решения Земского Собрания Грязовецкого муниципал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  <w:proofErr w:type="gramEnd"/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1400,0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компенсацию по частичной оплате найма (по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найма) жилого п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мещения у физич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ского лица работникам системы образования округа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дополнительной меры социальной поддержки по частичной оплате найма (поднайма) жилого помещения у физ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ческого лица работникам системы образования округа в рамках решения Зе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ского Собрания Грязове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кого муниципального округа от 28.12.2022 № 168 «О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дополнительных мерах социальной поддержки по частичной оплате найма (поднайма) жилого помещения у физического лица работникам системы обр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зования Грязовецкого м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ниципального округа»</w:t>
            </w:r>
            <w:proofErr w:type="gramEnd"/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288,0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288,0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288,0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студенту пр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фессиональной образовательной организации среднего профессионального образования или образ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меры социальной поддержки (денежной выплаты) студенту пр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разования и молодежной политики в рамках реш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 Земского Собрания Грязовецкого муниципал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ного округа от 28.12.2022 № 169 «О мере социальной поддержки студенту профессиональной образовательной организации среднего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профессионального образования или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образовательной организации высшего образования» 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258,0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258,0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258,0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сере) в муниципальных общеобразовательных учреждениях</w:t>
            </w:r>
            <w:proofErr w:type="gramEnd"/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осуществление отдельных государстве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мочиями в сфере образования»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товаров, работ, услуг 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детных семей, детей, с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стоящих на учете в прот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вотуберкулезном диспа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сере в рамках закона обл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сти от 17 декабря 2007 года № 1719-ОЗ «О наделении органов местного сам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управления отдельными государственными полномочиями в сфере образов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ния»</w:t>
            </w:r>
            <w:proofErr w:type="gramEnd"/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9479,5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9479,5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9479,5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предоставлены дене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ные выплаты на проезд и приобр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тение комплекта детской одежды и спортивной формы детям из многоде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ных семей, обучающимся общео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разовательных организаций</w:t>
            </w: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="100" w:beforeAutospacing="1" w:after="142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тение комплекта одежды для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сфере образования»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4629,6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4629,6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4629,6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вательным программам основного общего, среднего общего образов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="160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 бесплатного питания, бесплатного комплекта одежды, обуви, мягкого инвентаря или в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ы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платы ежемесячной дене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ж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дом (кроме такси) на г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родском, пригородном транспорте, в сельской местности на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внутрирайонном транспорте, а также бесплатным проездом один раз в год к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месту жительства и обратно к месту учебы в рамках закона области от 17 декабря 2007 года № 1719-ОЗ «О над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лении органов местного самоуправления отдельными государственными полномочиями в сфере образ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472,4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двухраз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двухразового бесплатного питания детям-инвалидам и инвалидам, обучающимся по образовательным программам 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лении органов местного самоуправления отдельными государственными полномочиями в сфере образ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обеспечены питанием обучающиеся с ограниченными возможностями здоровья, не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проживающие в организациях, осуществляющих образовательную деятельность по адаптированным основным общеобразовательным пр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граммам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Расходы на обеспечение питанием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обучающихся с ограниченными возможностями здоровья, не проживающих в организациях, осуществляющих образовательную деятельность по ада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тированным основным общеобразовательным програ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мам</w:t>
            </w:r>
            <w:proofErr w:type="gramEnd"/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Приобретение товаров, работ,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услуг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Предоставление обучающимся с ограниченными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  <w:proofErr w:type="gramEnd"/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8256,2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8256,2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8256,2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3.9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организовано беспла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ное горячее питание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получающих начальное общее образ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пальных образов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тельных организ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циях</w:t>
            </w:r>
            <w:proofErr w:type="gramEnd"/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</w:t>
            </w:r>
            <w:proofErr w:type="gramStart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получающих начальное общее образование в муниципальных общеобразовательных организациях, бесплатного г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рячего питания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18149,5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17633,6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17633,6</w:t>
            </w:r>
          </w:p>
        </w:tc>
      </w:tr>
    </w:tbl>
    <w:p w:rsidR="000965DE" w:rsidRPr="000965DE" w:rsidRDefault="000965DE" w:rsidP="000965DE">
      <w:pPr>
        <w:suppressAutoHyphens w:val="0"/>
        <w:spacing w:after="160" w:line="264" w:lineRule="auto"/>
        <w:rPr>
          <w:color w:val="000000"/>
          <w:sz w:val="24"/>
        </w:rPr>
      </w:pPr>
    </w:p>
    <w:p w:rsidR="000965DE" w:rsidRPr="000965DE" w:rsidRDefault="000965DE" w:rsidP="000965DE">
      <w:pPr>
        <w:suppressAutoHyphens w:val="0"/>
        <w:ind w:firstLine="8164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160"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160"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160"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B572C6" w:rsidRDefault="000965DE" w:rsidP="00B572C6">
      <w:pPr>
        <w:suppressAutoHyphens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B572C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3 к паспорту муниципальной программы</w:t>
      </w:r>
    </w:p>
    <w:p w:rsidR="000965DE" w:rsidRPr="00B572C6" w:rsidRDefault="000965DE" w:rsidP="000965DE">
      <w:pPr>
        <w:suppressAutoHyphens w:val="0"/>
        <w:spacing w:after="160" w:line="264" w:lineRule="auto"/>
        <w:ind w:right="57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B572C6" w:rsidRDefault="000965DE" w:rsidP="000965DE">
      <w:pPr>
        <w:suppressAutoHyphens w:val="0"/>
        <w:spacing w:line="264" w:lineRule="auto"/>
        <w:ind w:right="572"/>
        <w:jc w:val="center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  <w:r w:rsidRPr="00B572C6">
        <w:rPr>
          <w:rFonts w:ascii="Liberation Serif" w:hAnsi="Liberation Serif" w:cs="Liberation Serif"/>
          <w:color w:val="000000"/>
          <w:sz w:val="26"/>
          <w:szCs w:val="26"/>
        </w:rPr>
        <w:t>Перечень объектов, в отношении которых</w:t>
      </w:r>
      <w:r w:rsidRPr="00B572C6">
        <w:rPr>
          <w:rFonts w:ascii="Liberation Serif" w:hAnsi="Liberation Serif" w:cs="Liberation Serif"/>
          <w:color w:val="000000"/>
          <w:spacing w:val="-8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B572C6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рамках</w:t>
      </w:r>
      <w:r w:rsidRPr="00B572C6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муниципальной</w:t>
      </w:r>
      <w:r w:rsidRPr="00B572C6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программы</w:t>
      </w:r>
      <w:r w:rsidRPr="00B572C6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</w:p>
    <w:p w:rsidR="000965DE" w:rsidRPr="00B572C6" w:rsidRDefault="000965DE" w:rsidP="000965DE">
      <w:pPr>
        <w:suppressAutoHyphens w:val="0"/>
        <w:spacing w:line="264" w:lineRule="auto"/>
        <w:ind w:right="57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572C6">
        <w:rPr>
          <w:rFonts w:ascii="Liberation Serif" w:hAnsi="Liberation Serif" w:cs="Liberation Serif"/>
          <w:color w:val="000000"/>
          <w:sz w:val="26"/>
          <w:szCs w:val="26"/>
        </w:rPr>
        <w:t xml:space="preserve">планируется строительство, реконструкция, в том числе с элементами реставрации, или приобретение </w:t>
      </w:r>
    </w:p>
    <w:p w:rsidR="000965DE" w:rsidRPr="00B572C6" w:rsidRDefault="000965DE" w:rsidP="000965DE">
      <w:pPr>
        <w:suppressAutoHyphens w:val="0"/>
        <w:spacing w:line="264" w:lineRule="auto"/>
        <w:ind w:right="57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684"/>
        <w:gridCol w:w="1985"/>
        <w:gridCol w:w="992"/>
        <w:gridCol w:w="992"/>
        <w:gridCol w:w="2268"/>
        <w:gridCol w:w="1276"/>
        <w:gridCol w:w="1276"/>
        <w:gridCol w:w="1134"/>
        <w:gridCol w:w="1843"/>
      </w:tblGrid>
      <w:tr w:rsidR="000965DE" w:rsidRPr="000965DE" w:rsidTr="00B572C6">
        <w:trPr>
          <w:trHeight w:val="48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proofErr w:type="gramEnd"/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структурного элемента, об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ъ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екта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Вид работ, проводимых в отношении объекта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Мощность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объекта единица</w:t>
            </w:r>
            <w:r w:rsidRPr="00B572C6">
              <w:rPr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мерения</w:t>
            </w:r>
            <w:r w:rsidRPr="00B572C6">
              <w:rPr>
                <w:rFonts w:ascii="Liberation Serif" w:hAnsi="Liberation Serif" w:cs="Liberation Serif"/>
                <w:color w:val="000000"/>
                <w:spacing w:val="-52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(по</w:t>
            </w:r>
            <w:r w:rsidRPr="00B572C6">
              <w:rPr>
                <w:rFonts w:ascii="Liberation Serif" w:hAnsi="Liberation Serif" w:cs="Liberation Serif"/>
                <w:color w:val="000000"/>
                <w:spacing w:val="-1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ОКЕИ)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Срок ввода в эксплуатацию /</w:t>
            </w:r>
            <w:r w:rsidRPr="00B572C6">
              <w:rPr>
                <w:rFonts w:ascii="Liberation Serif" w:hAnsi="Liberation Serif" w:cs="Liberation Serif"/>
                <w:color w:val="000000"/>
                <w:spacing w:val="-52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приобретения</w:t>
            </w:r>
            <w:r w:rsidRPr="00B572C6">
              <w:rPr>
                <w:rFonts w:ascii="Liberation Serif" w:hAnsi="Liberation Serif" w:cs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объекта 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(год)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Объемы</w:t>
            </w:r>
            <w:r w:rsidRPr="00B572C6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финансового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обеспечения</w:t>
            </w:r>
            <w:r w:rsidRPr="00B572C6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дам,</w:t>
            </w:r>
            <w:r w:rsidRPr="00B572C6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руб.</w:t>
            </w:r>
          </w:p>
        </w:tc>
      </w:tr>
      <w:tr w:rsidR="000965DE" w:rsidRPr="000965DE" w:rsidTr="00B572C6">
        <w:trPr>
          <w:trHeight w:val="96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0965DE" w:rsidRPr="000965DE" w:rsidTr="00B572C6"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</w:tr>
      <w:tr w:rsidR="000965DE" w:rsidRPr="000965DE" w:rsidTr="00B572C6">
        <w:trPr>
          <w:trHeight w:val="3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</w:tr>
      <w:tr w:rsidR="000965DE" w:rsidRPr="000965DE" w:rsidTr="00B572C6">
        <w:trPr>
          <w:trHeight w:val="29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B572C6" w:rsidP="00B572C6">
            <w:pPr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МБОУ «</w:t>
            </w:r>
            <w:r w:rsidR="000965DE"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Средняя школа №1 г. Грязо</w:t>
            </w:r>
            <w:r w:rsidR="000965DE"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ца»</w:t>
            </w:r>
          </w:p>
          <w:p w:rsidR="000965DE" w:rsidRPr="00B572C6" w:rsidRDefault="000965DE" w:rsidP="00B572C6">
            <w:pPr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162000, </w:t>
            </w:r>
            <w:proofErr w:type="gramStart"/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Вологодская</w:t>
            </w:r>
            <w:proofErr w:type="gramEnd"/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обл., г. Грязовец, ул. Горького, д.109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125 281,0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</w:tbl>
    <w:p w:rsidR="000965DE" w:rsidRPr="000965DE" w:rsidRDefault="000965DE" w:rsidP="00B572C6">
      <w:pPr>
        <w:spacing w:after="160" w:line="264" w:lineRule="auto"/>
        <w:jc w:val="both"/>
        <w:rPr>
          <w:rFonts w:ascii="XO Thames" w:hAnsi="XO Thames"/>
          <w:color w:val="000000"/>
          <w:sz w:val="24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B572C6" w:rsidRDefault="00B572C6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B572C6" w:rsidRDefault="00B572C6" w:rsidP="00B572C6">
      <w:pPr>
        <w:widowControl w:val="0"/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bookmarkStart w:id="1" w:name="P271"/>
      <w:bookmarkEnd w:id="1"/>
      <w:r>
        <w:rPr>
          <w:rFonts w:ascii="Liberation Serif" w:hAnsi="Liberation Serif" w:cs="Liberation Serif"/>
          <w:sz w:val="26"/>
          <w:szCs w:val="26"/>
        </w:rPr>
        <w:lastRenderedPageBreak/>
        <w:t>Приложение 1 к муниципальной программе</w:t>
      </w:r>
    </w:p>
    <w:p w:rsidR="00B572C6" w:rsidRDefault="00B572C6" w:rsidP="00B572C6">
      <w:pPr>
        <w:widowControl w:val="0"/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2" w:name="P307"/>
      <w:bookmarkEnd w:id="2"/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</w:t>
      </w:r>
      <w:proofErr w:type="gramStart"/>
      <w:r>
        <w:rPr>
          <w:rFonts w:ascii="Liberation Serif" w:hAnsi="Liberation Serif" w:cs="Liberation Serif"/>
          <w:b/>
          <w:sz w:val="26"/>
          <w:szCs w:val="26"/>
        </w:rPr>
        <w:t>С</w:t>
      </w:r>
      <w:proofErr w:type="gramEnd"/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28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6"/>
        <w:gridCol w:w="8934"/>
      </w:tblGrid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</w:rPr>
              <w:t xml:space="preserve"> «Воспитание патриотичной и профессионально направленной личности»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Патракеева</w:t>
            </w:r>
            <w:proofErr w:type="spell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программа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округе Вологодской области»</w:t>
            </w:r>
          </w:p>
        </w:tc>
      </w:tr>
      <w:tr w:rsidR="00B572C6" w:rsidTr="00B572C6">
        <w:trPr>
          <w:trHeight w:val="571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</w:t>
            </w:r>
          </w:p>
        </w:tc>
      </w:tr>
    </w:tbl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574"/>
        <w:gridCol w:w="4497"/>
        <w:gridCol w:w="1275"/>
        <w:gridCol w:w="2128"/>
        <w:gridCol w:w="1985"/>
        <w:gridCol w:w="1844"/>
        <w:gridCol w:w="2973"/>
      </w:tblGrid>
      <w:tr w:rsidR="00B572C6" w:rsidTr="00B572C6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572C6" w:rsidTr="00B572C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востребуемым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вологодчине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, через проведение активной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профориентационной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работы 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</w:t>
            </w: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</w:t>
            </w: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31,0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3. Мероприятия (результаты)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3406"/>
        <w:gridCol w:w="1276"/>
        <w:gridCol w:w="1276"/>
        <w:gridCol w:w="1418"/>
        <w:gridCol w:w="1417"/>
        <w:gridCol w:w="1418"/>
        <w:gridCol w:w="4532"/>
      </w:tblGrid>
      <w:tr w:rsidR="00B572C6" w:rsidTr="00B572C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572C6" w:rsidTr="00B572C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востребуемым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вологодчине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, через проведение активной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профориентационной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работы 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в общеобразовательных организациях созданы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агроклассы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(или) лесные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9-х и 11-х классов школ округа, поступивших  на </w:t>
            </w: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695"/>
        <w:gridCol w:w="9336"/>
        <w:gridCol w:w="1276"/>
        <w:gridCol w:w="1417"/>
        <w:gridCol w:w="1276"/>
        <w:gridCol w:w="1276"/>
      </w:tblGrid>
      <w:tr w:rsidR="00B572C6" w:rsidTr="00B572C6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9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B572C6" w:rsidTr="00B572C6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18389,0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5874,1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11660,1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1953,9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6726,9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востребуемым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вологодчине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, через проведение активной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профориентационной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работы 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6941,3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214,4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1953,9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6726,9</w:t>
            </w:r>
          </w:p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в муниципальных общеобразовательных организациях реализована дополнительная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общербразовательная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программа по виду спорта «Самбо»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1246,5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1246,5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в общеобразовательных организациях созданы </w:t>
            </w:r>
            <w:proofErr w:type="spellStart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агроклассы</w:t>
            </w:r>
            <w:proofErr w:type="spellEnd"/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(или) лесные классы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9201,0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1,8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9199,2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572C6">
          <w:pgSz w:w="16838" w:h="11906" w:orient="landscape"/>
          <w:pgMar w:top="1701" w:right="1134" w:bottom="567" w:left="1134" w:header="782" w:footer="0" w:gutter="0"/>
          <w:cols w:space="720"/>
          <w:formProt w:val="0"/>
        </w:sect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26"/>
        <w:gridCol w:w="3544"/>
        <w:gridCol w:w="1276"/>
        <w:gridCol w:w="1559"/>
        <w:gridCol w:w="1276"/>
      </w:tblGrid>
      <w:tr w:rsidR="00B572C6" w:rsidTr="00B572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.  </w:t>
            </w:r>
          </w:p>
        </w:tc>
      </w:tr>
      <w:tr w:rsidR="00B572C6" w:rsidTr="00B572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востребуемым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вологодчине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, через проведение активной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профориентационной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работы 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в муниципальных общеобразовательных организациях реализована дополнительная общеобразовательная программа по </w:t>
            </w:r>
            <w:r w:rsidRPr="00B572C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виду спорта «Самбо»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lastRenderedPageBreak/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B572C6">
              <w:rPr>
                <w:rFonts w:ascii="Liberation Serif" w:hAnsi="Liberation Serif" w:cs="Liberation Serif"/>
              </w:rPr>
              <w:t>Субсидия 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в общеобразовательных организациях созданы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агроклассы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(или) лесные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 xml:space="preserve">Расходы на проведение мероприятий по созданию </w:t>
            </w:r>
            <w:proofErr w:type="spellStart"/>
            <w:r w:rsidRPr="00B572C6">
              <w:rPr>
                <w:rFonts w:ascii="Liberation Serif" w:hAnsi="Liberation Serif" w:cs="Liberation Serif"/>
              </w:rPr>
              <w:t>агроклассов</w:t>
            </w:r>
            <w:proofErr w:type="spellEnd"/>
            <w:r w:rsidRPr="00B572C6">
              <w:rPr>
                <w:rFonts w:ascii="Liberation Serif" w:hAnsi="Liberation Serif" w:cs="Liberation Serif"/>
              </w:rPr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B572C6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 xml:space="preserve">Приобретение для лесных классов, </w:t>
            </w:r>
            <w:proofErr w:type="spellStart"/>
            <w:r w:rsidRPr="00B572C6">
              <w:rPr>
                <w:rFonts w:ascii="Liberation Serif" w:hAnsi="Liberation Serif" w:cs="Liberation Serif"/>
              </w:rPr>
              <w:t>агроклассов</w:t>
            </w:r>
            <w:proofErr w:type="spellEnd"/>
            <w:r w:rsidRPr="00B572C6">
              <w:rPr>
                <w:rFonts w:ascii="Liberation Serif" w:hAnsi="Liberation Serif" w:cs="Liberation Serif"/>
              </w:rPr>
              <w:t xml:space="preserve">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proofErr w:type="spellStart"/>
            <w:r w:rsidRPr="00B572C6">
              <w:rPr>
                <w:rFonts w:ascii="Liberation Serif" w:hAnsi="Liberation Serif" w:cs="Liberation Serif"/>
              </w:rPr>
              <w:t>агроклассах</w:t>
            </w:r>
            <w:proofErr w:type="spellEnd"/>
            <w:r w:rsidRPr="00B572C6">
              <w:rPr>
                <w:rFonts w:ascii="Liberation Serif" w:hAnsi="Liberation Serif" w:cs="Liberation Serif"/>
              </w:rPr>
              <w:t xml:space="preserve"> и лесных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Расходы на организацию школьных музеев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B572C6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Приобретение оборудования для школьных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572C6" w:rsidRDefault="00B572C6" w:rsidP="00B572C6">
      <w:pPr>
        <w:suppressAutoHyphens w:val="0"/>
        <w:sectPr w:rsidR="00B572C6">
          <w:pgSz w:w="16838" w:h="11906" w:orient="landscape"/>
          <w:pgMar w:top="839" w:right="1134" w:bottom="1701" w:left="1134" w:header="782" w:footer="0" w:gutter="0"/>
          <w:cols w:space="720"/>
          <w:formProt w:val="0"/>
        </w:sect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7655"/>
      </w:tblGrid>
      <w:tr w:rsidR="00B572C6" w:rsidRPr="00B572C6" w:rsidTr="00B572C6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Тыщенко А.А.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специалист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Шишорина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Е.В.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О.В.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Сорокина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Левчук Е.Ю.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Директор МБОУ «Средняя школа № 1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рязовца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Шахова С.И.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Директор МБОУ «Средняя школа № 2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рязовца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Зимина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Сидоровская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Громова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«Слободская школа им. Г.Н. Пономарева»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Курзенева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А.Н.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Ростиловская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Кузнецова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Комьянская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Петрова Т.В.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«Юровский центр образования»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Барабанова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Вохтожская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</w:t>
            </w:r>
          </w:p>
        </w:tc>
      </w:tr>
    </w:tbl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d"/>
        <w:tblW w:w="5166" w:type="pct"/>
        <w:tblLayout w:type="fixed"/>
        <w:tblLook w:val="04A0" w:firstRow="1" w:lastRow="0" w:firstColumn="1" w:lastColumn="0" w:noHBand="0" w:noVBand="1"/>
      </w:tblPr>
      <w:tblGrid>
        <w:gridCol w:w="744"/>
        <w:gridCol w:w="2059"/>
        <w:gridCol w:w="1134"/>
        <w:gridCol w:w="1542"/>
        <w:gridCol w:w="2130"/>
        <w:gridCol w:w="1910"/>
        <w:gridCol w:w="2130"/>
        <w:gridCol w:w="1702"/>
        <w:gridCol w:w="1926"/>
      </w:tblGrid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</w:t>
            </w:r>
            <w:proofErr w:type="gram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за сбор данных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Доля детей в </w:t>
            </w:r>
            <w:proofErr w:type="gramStart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воз-</w:t>
            </w:r>
            <w:proofErr w:type="spellStart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расте</w:t>
            </w:r>
            <w:proofErr w:type="spellEnd"/>
            <w:proofErr w:type="gramEnd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 от 5 до 18 лет, охваченных </w:t>
            </w:r>
            <w:proofErr w:type="spellStart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допол-нительным</w:t>
            </w:r>
            <w:proofErr w:type="spellEnd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образо-ванием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1/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доля детей и молодежи в возрасте от 5 до 18 лет, охваченных дополнительным об-</w:t>
            </w:r>
            <w:proofErr w:type="spell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разованием</w:t>
            </w:r>
            <w:proofErr w:type="spell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, %;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1– численность детей и молодежи в возрасте от 5 до 18 лет, охваченных дополнительным образованием, </w:t>
            </w: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чел.;</w:t>
            </w:r>
            <w:proofErr w:type="gramEnd"/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 – численность населения в возрасте от 5 до 18 лет,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муниципальный 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3=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Y/N*100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3- </w:t>
            </w: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</w:t>
            </w: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количество</w:t>
            </w:r>
            <w:proofErr w:type="gram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выпускников 9-х классов общеобразовательных организаций, продолжающих 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обучение/трудоустройство в регионе (в том числе поступивших в 10 класс и профильные образовательные организации региона, выбравших другие варианты жизнеустройства на территории региона, поступивших за пределы региона по целевым договорам в профильные образовательные организации), (чел.);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</w:t>
            </w: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общее</w:t>
            </w:r>
            <w:proofErr w:type="gram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количество выпускников 9-х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4=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/N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*100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4- </w:t>
            </w: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1 – количество выпускников 11-х классов 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общеобразовательных организаций, продолжающих обучение/трудоустройство в регионе, (чел.);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 – общее количество выпускников 11х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Доля выпускников 9-х и 11-х классов школ округа, поступивших  на специальности сельскохозяйственной и лесной </w:t>
            </w:r>
            <w:proofErr w:type="spellStart"/>
            <w:proofErr w:type="gramStart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направ-ленностей</w:t>
            </w:r>
            <w:proofErr w:type="spellEnd"/>
            <w:proofErr w:type="gramEnd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 в СПО и ВУЗы Вологодской области или за пределы области по целевым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6/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5 - доля выпускников 9-х и 11-х классов школ округа, поступивших  на специальности сельскохозяйственной и лесной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направ-ленностей</w:t>
            </w:r>
            <w:proofErr w:type="spell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в СПО и ВУЗы Вологодской области или за пределы области по целевым направлениям,%;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6– численность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выпускников 9-х и 11-х классов школ округа, поступивших  на специальности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сельскохозяйственноной</w:t>
            </w:r>
            <w:proofErr w:type="spell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и лесной </w:t>
            </w:r>
            <w:proofErr w:type="spellStart"/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направ-ленностей</w:t>
            </w:r>
            <w:proofErr w:type="spellEnd"/>
            <w:proofErr w:type="gram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в СПО и ВУЗы 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Вологодской области или за пределы области по целевым направлениям, чел.;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 – общая численность выпускников 9-х и 11-х классов школ округа,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rPr>
          <w:trHeight w:val="57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Доля обучающихся общеобразовательных учреждений, </w:t>
            </w:r>
            <w:proofErr w:type="spellStart"/>
            <w:proofErr w:type="gramStart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вклю-ченных</w:t>
            </w:r>
            <w:proofErr w:type="spellEnd"/>
            <w:proofErr w:type="gramEnd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 в обществен-</w:t>
            </w:r>
            <w:proofErr w:type="spellStart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ные</w:t>
            </w:r>
            <w:proofErr w:type="spellEnd"/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 xml:space="preserve"> объединения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9/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8- доля обучающихся общеобразовательных учреждений, включённых в обществен-</w:t>
            </w:r>
            <w:proofErr w:type="spell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ные</w:t>
            </w:r>
            <w:proofErr w:type="spell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объединения патриотической направленности,%;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9- численность обучающихся общеобразовательных учреждений, включённых в обществен-</w:t>
            </w:r>
            <w:proofErr w:type="spell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ные</w:t>
            </w:r>
            <w:proofErr w:type="spellEnd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объединения патриотической направленности, </w:t>
            </w:r>
            <w:proofErr w:type="gramStart"/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чел.;</w:t>
            </w:r>
            <w:proofErr w:type="gramEnd"/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10- общая численность обучающихся общеобразовательных учреждений,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572C6" w:rsidRPr="00B572C6" w:rsidRDefault="00B572C6" w:rsidP="00B572C6">
      <w:pPr>
        <w:jc w:val="right"/>
        <w:rPr>
          <w:rFonts w:ascii="Liberation Serif" w:hAnsi="Liberation Serif" w:cs="Liberation Serif"/>
          <w:sz w:val="26"/>
          <w:szCs w:val="26"/>
        </w:rPr>
      </w:pPr>
      <w:r w:rsidRPr="00B572C6">
        <w:rPr>
          <w:rFonts w:ascii="Liberation Serif" w:hAnsi="Liberation Serif" w:cs="Liberation Serif"/>
          <w:sz w:val="26"/>
          <w:szCs w:val="26"/>
        </w:rPr>
        <w:lastRenderedPageBreak/>
        <w:t>Приложение 1</w:t>
      </w:r>
    </w:p>
    <w:p w:rsidR="00B572C6" w:rsidRPr="00B572C6" w:rsidRDefault="00B572C6" w:rsidP="00B572C6">
      <w:pPr>
        <w:widowControl w:val="0"/>
        <w:suppressAutoHyphens w:val="0"/>
        <w:ind w:left="6804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B572C6">
        <w:rPr>
          <w:rFonts w:ascii="Liberation Serif" w:hAnsi="Liberation Serif" w:cs="Liberation Serif"/>
          <w:sz w:val="26"/>
          <w:szCs w:val="26"/>
        </w:rPr>
        <w:t xml:space="preserve">к Паспорту проекта </w:t>
      </w:r>
    </w:p>
    <w:p w:rsidR="00B572C6" w:rsidRPr="00B572C6" w:rsidRDefault="00B572C6" w:rsidP="00DE579A">
      <w:pPr>
        <w:widowControl w:val="0"/>
        <w:suppressAutoHyphens w:val="0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B572C6">
        <w:rPr>
          <w:rFonts w:ascii="Liberation Serif" w:hAnsi="Liberation Serif" w:cs="Liberation Serif"/>
          <w:b/>
          <w:sz w:val="26"/>
          <w:szCs w:val="26"/>
        </w:rPr>
        <w:t xml:space="preserve">ПЛАН РЕАЛИЗАЦИИ МУНИЦИПАЛЬНОГО ПРОЕКТА, СВЯЗАННОГО С РЕАЛИЗАЦИЕЙ </w:t>
      </w: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572C6">
        <w:rPr>
          <w:rFonts w:ascii="Liberation Serif" w:hAnsi="Liberation Serif" w:cs="Liberation Serif"/>
          <w:b/>
          <w:sz w:val="26"/>
          <w:szCs w:val="26"/>
        </w:rPr>
        <w:t>РЕГИОНАЛЬНОГО ПРОЕКТА</w:t>
      </w: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B572C6">
        <w:rPr>
          <w:rFonts w:ascii="Liberation Serif" w:hAnsi="Liberation Serif" w:cs="Liberation Serif"/>
          <w:b/>
          <w:sz w:val="26"/>
          <w:szCs w:val="26"/>
        </w:rPr>
        <w:t>«Воспитание патриотичной и профессионально направленной личности»</w:t>
      </w: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737"/>
        <w:gridCol w:w="4474"/>
        <w:gridCol w:w="2694"/>
        <w:gridCol w:w="1842"/>
        <w:gridCol w:w="1843"/>
        <w:gridCol w:w="3260"/>
      </w:tblGrid>
      <w:tr w:rsidR="00B572C6" w:rsidTr="00DE579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Вид документа, подтверждающего исполнение мероприятия (результата), контрольной точки</w:t>
            </w:r>
          </w:p>
        </w:tc>
      </w:tr>
      <w:tr w:rsidR="00B572C6" w:rsidTr="00DE579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B572C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</w:t>
            </w: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Развитие талантов и способностей у детей и молодежи, а также воспитание у них патриотизма и любви к профессиям,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востребуемым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вологодчине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, через проведение активной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профориентационной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работы 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Замещены вакансии советников директоров в 8 школах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25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Приказы общеобразовательных учреждений о приеме на работу советников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Проведены мероприятия </w:t>
            </w:r>
            <w:proofErr w:type="spell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профориентационной</w:t>
            </w:r>
            <w:proofErr w:type="spell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 направленности в 8 школах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проведенных мероприятий </w:t>
            </w:r>
            <w:proofErr w:type="spell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профориентационной</w:t>
            </w:r>
            <w:proofErr w:type="spell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 направленности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80% </w:t>
            </w:r>
            <w:proofErr w:type="gram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 вовлечены в детские общественные объединения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Перечень детских общественных объединений с указанием численности детей в них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в муниципальных </w:t>
            </w: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Обучающиеся охвачены дополнительной общеобразовательной программой по виду спорта «Самбо»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общеобразовательного учреждения о зачислении </w:t>
            </w:r>
            <w:proofErr w:type="gram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 на программу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в общеобразовательных организациях созданы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агроклассы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(или) лесные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Заключены контракты на приобретение специализированного оборудования для реализации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лесообразования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о </w:t>
            </w:r>
            <w:proofErr w:type="spellStart"/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контрактовании</w:t>
            </w:r>
            <w:proofErr w:type="spellEnd"/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Проведен ремонт 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брендирование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помещений для реализации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лесообразования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25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Фотоотчет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Проведено повышение квалификации педагогов, работающих по программам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агро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лесоклассов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30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Информация о повышении квалификации педагогами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Проведено открытие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лесоклассов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Фотоотчет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Реализованы программы внеурочной деятельности и программы дополнительного образования в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агр</w:t>
            </w:r>
            <w:proofErr w:type="gram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лесоклассах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Перечень реализуемых программ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Открыт музей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01 января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15 февраля 2025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Фотоотчет</w:t>
            </w:r>
          </w:p>
        </w:tc>
      </w:tr>
    </w:tbl>
    <w:p w:rsid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B572C6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sz w:val="26"/>
          <w:szCs w:val="26"/>
        </w:rPr>
        <w:lastRenderedPageBreak/>
        <w:t>Приложение 2 к муниципальной программе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ПАСПОРТ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«Создание условий для развития системы образования и воспитания детей и молодежи»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220"/>
      </w:tblGrid>
      <w:tr w:rsidR="00DE579A" w:rsidRPr="00DE579A" w:rsidTr="00DE579A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proofErr w:type="gram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за разработку и реализацию комплекса пр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цессных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ц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кого муниципального округа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576"/>
        <w:gridCol w:w="4635"/>
        <w:gridCol w:w="1843"/>
        <w:gridCol w:w="1701"/>
        <w:gridCol w:w="1985"/>
        <w:gridCol w:w="1842"/>
        <w:gridCol w:w="2268"/>
      </w:tblGrid>
      <w:tr w:rsidR="00DE579A" w:rsidRPr="00DE579A" w:rsidTr="00DE579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DE579A" w:rsidRPr="00DE579A" w:rsidTr="00DE57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предоставления качественного дошкольного, школьного и дополнительного образования и включения в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деятельностную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систему воспитания 100%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получивщих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документ об образ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ния к среднемесячному доходу от трудовой де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тельности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заработной плате в сфере общего образования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телей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в возрасте от 5 до 18 лет, обучающихся по дополнительным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общераз-вивающим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программам за счет социальн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го сертификата на получение муниципальной услуги в социальной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42,74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расте от 5 до 18 лет, включенные в детские и молодежные общественные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обучающихся 1-6 классов, обеспеченных светоотражающими элементами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3"/>
        <w:gridCol w:w="1134"/>
        <w:gridCol w:w="1134"/>
        <w:gridCol w:w="1417"/>
        <w:gridCol w:w="1418"/>
        <w:gridCol w:w="1275"/>
        <w:gridCol w:w="2409"/>
      </w:tblGrid>
      <w:tr w:rsidR="00DE579A" w:rsidRPr="00DE579A" w:rsidTr="00DE5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DE579A" w:rsidRPr="00DE579A" w:rsidTr="00DE5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предоставления качественного дошкольного, школьного и дополнительного образования и включения в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деятельностную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систему воспитания 100%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среднего общего образования и дополнительных образовательных программ в муниципальных </w:t>
            </w:r>
            <w:proofErr w:type="spellStart"/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образо-вательных</w:t>
            </w:r>
            <w:proofErr w:type="spellEnd"/>
            <w:proofErr w:type="gram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получивщих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документ об образовании Отношение средней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ежемесячное денежное вознаграждение за классное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получивщих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получивщих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получивщих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документ об образовании Отношение средней заработной платы педагогических работников образовательных учреждений общего образования к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созданы условия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для обеспечения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в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муниципальные мероприятия, направленные на развитие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добровольчества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включенные в детские и молодежные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комплекса процессных мероприятий «Создание условий для развития системы образования и воспит</w:t>
      </w: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а</w:t>
      </w: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ния детей и молодежи» </w:t>
      </w:r>
      <w:r w:rsidRPr="00DE579A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843"/>
        <w:gridCol w:w="1559"/>
        <w:gridCol w:w="1701"/>
        <w:gridCol w:w="1701"/>
      </w:tblGrid>
      <w:tr w:rsidR="00DE579A" w:rsidRPr="00DE579A" w:rsidTr="00DE579A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DE579A" w:rsidRPr="00DE579A" w:rsidTr="00DE579A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«Создание условий для развития системы образования и воспитания детей и молодежи»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698103,9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720272,6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720272,6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2138649,1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218023,9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214112,0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214112,0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646247,9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1442335,6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предоставления качественного дошкольного, школьного и дополнительного образования и включения в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деятельностную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систему воспитания 100%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596593,3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1833076,5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128676,3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128676,3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390740,9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1442335,6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БУ «Молодежный центр «Инициатива»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22936,5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22936,5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Управления образования и молодежной политики администрации Грязовецкого муниципального округа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9144,0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9144,0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БУ «Центр обеспечения деятельности образовательных учреждений»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199006,5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199006,5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средств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созданы условия для обеспечения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rPr>
          <w:trHeight w:val="6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rPr>
          <w:trHeight w:val="8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муниципальные мероприятия, направленные на развитие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волонтерства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добровольчества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rPr>
          <w:trHeight w:val="6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системы профилактики негативных явлений среди детей и молодёжи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мероприятия по профилактике детского дорожного травматизма и снижению детской смертности на дорогах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E579A">
        <w:rPr>
          <w:rFonts w:ascii="Liberation Serif" w:hAnsi="Liberation Serif" w:cs="Liberation Serif"/>
          <w:b/>
          <w:sz w:val="26"/>
          <w:szCs w:val="26"/>
          <w:lang w:eastAsia="zh-CN"/>
        </w:rPr>
        <w:lastRenderedPageBreak/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DE579A" w:rsidRPr="00DE579A" w:rsidRDefault="00DE579A" w:rsidP="00DE579A">
      <w:pPr>
        <w:suppressAutoHyphens w:val="0"/>
        <w:spacing w:line="288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«Создание условий для развития системы образования и воспитания детей и молодежи»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090"/>
        <w:gridCol w:w="1984"/>
        <w:gridCol w:w="1985"/>
        <w:gridCol w:w="3260"/>
        <w:gridCol w:w="1559"/>
        <w:gridCol w:w="1276"/>
        <w:gridCol w:w="1134"/>
      </w:tblGrid>
      <w:tr w:rsidR="00DE579A" w:rsidRPr="00DE579A" w:rsidTr="00DE579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Характеристика  направления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DE579A" w:rsidRPr="00DE579A" w:rsidTr="00DE579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 xml:space="preserve">Обеспечение предоставления качественного дошкольного, школьного и дополнительного образования и включения в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деятельностную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 xml:space="preserve"> систему воспитания 100%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обучающихся</w:t>
            </w:r>
            <w:proofErr w:type="gramEnd"/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</w:t>
            </w:r>
            <w:proofErr w:type="spellStart"/>
            <w:proofErr w:type="gram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образо-вательных</w:t>
            </w:r>
            <w:proofErr w:type="spellEnd"/>
            <w:proofErr w:type="gram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</w:t>
            </w:r>
            <w:proofErr w:type="gramEnd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соблюдение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596593,3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проведены мероприятия с педагогами и руководителями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проведение муниципальных мероприятий с педагогическими и руководящими работниками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«Молодежный центр «Инициатива»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функций органа местного самоуправления –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Финансовое обеспечение деятельности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Финансовое обеспечение деятельности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созданы условия для обеспечения </w:t>
            </w:r>
            <w:proofErr w:type="gram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функционирования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Расходы на реализацию системы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Осуществление персонифицированного финансирования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</w:tr>
      <w:tr w:rsidR="00DE579A" w:rsidRPr="00DE579A" w:rsidTr="00DE579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стипендий, премий, грантов одаренным, талантливым, активным молодым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</w:tr>
      <w:tr w:rsidR="00DE579A" w:rsidRPr="00DE579A" w:rsidTr="00DE579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проведены муниципальные мероприятия, направленные на развитие </w:t>
            </w:r>
            <w:proofErr w:type="spellStart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волонтерства</w:t>
            </w:r>
            <w:proofErr w:type="spellEnd"/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добровольчества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Расходы на организацию и осуществление мероприятий</w:t>
            </w:r>
            <w:proofErr w:type="gram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направленных на развитие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волонтерства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 и добровольчества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Приобретение необходимых материалов и оборудования для мероприятий с волонтерами, экологических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мероприятий, фестивалей, конкурсов, акций с участием юнармейцев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расходов;</w:t>
            </w:r>
            <w:proofErr w:type="gramEnd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организация питания для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Приобретение светоотражающих элементов на одежду или рюкзаки для безопасного участия детей в дорожном движении; оборудование </w:t>
            </w:r>
            <w:proofErr w:type="spellStart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автогородков</w:t>
            </w:r>
            <w:proofErr w:type="spellEnd"/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</w:tbl>
    <w:p w:rsidR="00DE579A" w:rsidRPr="00DE579A" w:rsidRDefault="00DE579A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399"/>
      </w:tblGrid>
      <w:tr w:rsidR="00DE579A" w:rsidRPr="00DE579A" w:rsidTr="00DE579A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Исходные данные для расчета значений показателя</w:t>
            </w:r>
          </w:p>
        </w:tc>
      </w:tr>
      <w:tr w:rsidR="00DE579A" w:rsidRPr="00DE579A" w:rsidTr="00DE579A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  <w:proofErr w:type="gram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исходных</w:t>
            </w:r>
            <w:proofErr w:type="gramEnd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данных</w:t>
            </w:r>
          </w:p>
        </w:tc>
      </w:tr>
      <w:tr w:rsidR="00DE579A" w:rsidRPr="00DE579A" w:rsidTr="00DE579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proofErr w:type="gram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proofErr w:type="gramEnd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 - доля выпускников школ, получивших документ об </w:t>
            </w:r>
            <w:proofErr w:type="spell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образо-вании</w:t>
            </w:r>
            <w:proofErr w:type="spellEnd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  <w:proofErr w:type="gramEnd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=(М2+М3)/М4*100%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  <w:proofErr w:type="gramEnd"/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М3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  <w:proofErr w:type="gramEnd"/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численность выпускников, прошедших ГИА и получивших документ об образовании в текущем году,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выпускников, участвующих в ГИА и продолживших 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обучение по</w:t>
            </w:r>
            <w:proofErr w:type="gramEnd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образовательным программам основного общего и среднего общего образования,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общее количество выпускников, участвующих в ГИА текущего года, чел.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М5 -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регионе, %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М5=М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  <w:proofErr w:type="gramEnd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/М7*100%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</w:t>
            </w:r>
            <w:proofErr w:type="gramEnd"/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</w:t>
            </w:r>
            <w:proofErr w:type="gramEnd"/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образовательных учреждений общего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среднемесячный доход от трудовой деятельности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М8 - отношение средней заработной платы педагогических работников дошкольных </w:t>
            </w:r>
            <w:proofErr w:type="spellStart"/>
            <w:proofErr w:type="gram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обра-зовательных</w:t>
            </w:r>
            <w:proofErr w:type="spellEnd"/>
            <w:proofErr w:type="gramEnd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учреждений к средней заработной плате в сфере общего образования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М8=М</w:t>
            </w:r>
            <w:proofErr w:type="gram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proofErr w:type="gramEnd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/М10*100%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</w:t>
            </w:r>
            <w:proofErr w:type="gramStart"/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</w:t>
            </w:r>
            <w:proofErr w:type="gramEnd"/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М10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педагогических работников дошкольных образовательных учреждений, руб.;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в сфере общего образования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М11 – отношение средней заработной платы педагогических работников учреждений </w:t>
            </w:r>
            <w:proofErr w:type="gram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до-</w:t>
            </w:r>
            <w:proofErr w:type="spellStart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полнительного</w:t>
            </w:r>
            <w:proofErr w:type="spellEnd"/>
            <w:proofErr w:type="gramEnd"/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 образования к средней заработной плате учителей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М11=М12/М13*100%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учреждений дополнительного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средняя заработная плата учителей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М14 –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М14=М15/М16*100%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М15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в возрасте от 5 до 18 лет, проживающих на территории муниципального округа,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 – доля детей и молодежи в возрасте от 5 до 18 лет, включенные в детские и молодежные общественные объединения,%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М17=М18+М19+М20+М21/М22*100%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М18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М20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М21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дошкольных 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общеобразовательных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учреждениях дополнительного образования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БУ «Молодежный центр «Инициатива»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обучающихся в образовательных учреждениях округа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М23 – доля обучающихся 1-6 классов, обеспеченных </w:t>
            </w:r>
            <w:proofErr w:type="spellStart"/>
            <w:proofErr w:type="gramStart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светоотра-жающими</w:t>
            </w:r>
            <w:proofErr w:type="spellEnd"/>
            <w:proofErr w:type="gramEnd"/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элементами,%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М23=М24/М25*100%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М24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численность обучающихся 1-6 классов, обеспеченных светоотражающими элементами,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общая численность обучающихся 1-6 классов,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3B4755">
      <w:pPr>
        <w:rPr>
          <w:sz w:val="26"/>
          <w:szCs w:val="26"/>
        </w:rPr>
      </w:pPr>
      <w:r w:rsidRPr="00DE579A">
        <w:rPr>
          <w:sz w:val="26"/>
          <w:szCs w:val="26"/>
        </w:rPr>
        <w:t xml:space="preserve">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hAnsi="Liberation Serif" w:cs="Liberation Serif"/>
          <w:sz w:val="26"/>
          <w:szCs w:val="26"/>
        </w:rPr>
        <w:lastRenderedPageBreak/>
        <w:t>Приложение 3 к муниципальной программе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«Развитие системы отдыха, оздоровления и занятости детей и молодежи»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504"/>
      </w:tblGrid>
      <w:tr w:rsidR="003B4755" w:rsidRPr="003B4755" w:rsidTr="003B4755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proofErr w:type="gramEnd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страции Грязовецкого муниципального округа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 администрации Грязовецкого муниц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Контрольно-счетная палата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Грязовецкое</w:t>
            </w:r>
            <w:proofErr w:type="spellEnd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701"/>
        <w:gridCol w:w="141"/>
        <w:gridCol w:w="1985"/>
        <w:gridCol w:w="2126"/>
        <w:gridCol w:w="2410"/>
      </w:tblGrid>
      <w:tr w:rsidR="003B4755" w:rsidRPr="003B4755" w:rsidTr="003B475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3B4755" w:rsidRPr="003B4755" w:rsidTr="003B47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дистанционных форм организации занятости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чел./участий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8394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9400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чел.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d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417"/>
        <w:gridCol w:w="1418"/>
        <w:gridCol w:w="1275"/>
        <w:gridCol w:w="2693"/>
      </w:tblGrid>
      <w:tr w:rsidR="003B4755" w:rsidRPr="003B4755" w:rsidTr="003B475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B4755" w:rsidRPr="003B4755" w:rsidTr="003B475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</w:t>
            </w:r>
          </w:p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 «Развитие системы отдыха, оздоровления и занятости детей и м</w:t>
      </w:r>
      <w:r w:rsidRPr="003B4755">
        <w:rPr>
          <w:rFonts w:ascii="Liberation Serif" w:hAnsi="Liberation Serif" w:cs="Liberation Serif"/>
          <w:b/>
          <w:sz w:val="26"/>
          <w:szCs w:val="26"/>
        </w:rPr>
        <w:t>о</w:t>
      </w:r>
      <w:r w:rsidRPr="003B4755">
        <w:rPr>
          <w:rFonts w:ascii="Liberation Serif" w:hAnsi="Liberation Serif" w:cs="Liberation Serif"/>
          <w:b/>
          <w:sz w:val="26"/>
          <w:szCs w:val="26"/>
        </w:rPr>
        <w:t>лодежи» за счет средств бюджета округа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5134" w:type="dxa"/>
        <w:tblLayout w:type="fixed"/>
        <w:tblLook w:val="04A0" w:firstRow="1" w:lastRow="0" w:firstColumn="1" w:lastColumn="0" w:noHBand="0" w:noVBand="1"/>
      </w:tblPr>
      <w:tblGrid>
        <w:gridCol w:w="696"/>
        <w:gridCol w:w="7209"/>
        <w:gridCol w:w="1984"/>
        <w:gridCol w:w="1559"/>
        <w:gridCol w:w="1701"/>
        <w:gridCol w:w="1985"/>
      </w:tblGrid>
      <w:tr w:rsidR="003B4755" w:rsidRPr="003B4755" w:rsidTr="003B475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3B4755" w:rsidRPr="003B4755" w:rsidTr="003B475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Развитие системы отдыха, оздоровления и занятости детей и молодежи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 и обеспечен отдых, оздоровление и занятость детей и молодёжи в каникулярное время 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 всего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ab/>
        <w:t>«Развитие системы отдыха, оздоровления и занятости детей и молодежи»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125"/>
        <w:gridCol w:w="2553"/>
        <w:gridCol w:w="2126"/>
        <w:gridCol w:w="1416"/>
        <w:gridCol w:w="1417"/>
        <w:gridCol w:w="1134"/>
      </w:tblGrid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Организация отдыха и оздоровления детей и молодежи в лагерях с дневным пребыванием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Компенсация части стоимости путевок в лагерях с дневным пребыванием; организация различных сборов детей и молодежи, проведение мероприятий в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749,6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организации временного трудоустройства подростков в возрасте от 14 до 18 лет в </w:t>
            </w:r>
            <w:proofErr w:type="spellStart"/>
            <w:proofErr w:type="gramStart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сво-бодное</w:t>
            </w:r>
            <w:proofErr w:type="spellEnd"/>
            <w:proofErr w:type="gramEnd"/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временного трудоустройства подростков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260"/>
        <w:gridCol w:w="1985"/>
        <w:gridCol w:w="1417"/>
        <w:gridCol w:w="3689"/>
        <w:gridCol w:w="3541"/>
      </w:tblGrid>
      <w:tr w:rsidR="003B4755" w:rsidRPr="003B4755" w:rsidTr="00B12493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3B4755" w:rsidRPr="003B4755" w:rsidTr="00B12493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</w:t>
            </w: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исходных</w:t>
            </w:r>
            <w:proofErr w:type="gramEnd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3B4755" w:rsidRPr="003B4755" w:rsidTr="00B12493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О1-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ных отдыхом, оздоровлением и за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нятостью в рамках проек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та «Счастливое и  интересное лето», в том числе с использова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нием дистанционных форм организации занятости,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</w:t>
            </w:r>
            <w:proofErr w:type="gramStart"/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</w:t>
            </w:r>
            <w:proofErr w:type="spellStart"/>
            <w:proofErr w:type="gramStart"/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</w:t>
            </w:r>
            <w:proofErr w:type="spellEnd"/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-станционных</w:t>
            </w:r>
            <w:proofErr w:type="gramEnd"/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форм организации занятости, чел.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128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proofErr w:type="gramEnd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 - охват занятостью несовершеннолетних «группы риска», %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proofErr w:type="gramStart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proofErr w:type="gramEnd"/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=О3/О4* 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О3 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</w:t>
            </w:r>
            <w:proofErr w:type="gramStart"/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  <w:proofErr w:type="gramEnd"/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численность детей и молодежи «группы риска», охваченных отдыхом, оздоровлением и занятостью в течение всех летних месяцев, чел.;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детей и молодежи «группы риска»,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О5 - 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О5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3B4755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B12493">
      <w:pPr>
        <w:rPr>
          <w:sz w:val="26"/>
          <w:szCs w:val="26"/>
        </w:rPr>
      </w:pPr>
      <w:r w:rsidRPr="003B4755">
        <w:rPr>
          <w:sz w:val="26"/>
          <w:szCs w:val="26"/>
        </w:rPr>
        <w:t xml:space="preserve">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4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 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3"/>
        <w:gridCol w:w="9925"/>
      </w:tblGrid>
      <w:tr w:rsidR="00B12493" w:rsidRPr="00B12493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«Укрепление материально-технической базы учреждений сферы образования»</w:t>
            </w:r>
          </w:p>
        </w:tc>
      </w:tr>
      <w:tr w:rsidR="00B12493" w:rsidRPr="00B12493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12493" w:rsidRPr="00B12493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12493" w:rsidRPr="00B12493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12493" w:rsidRPr="00B12493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Патракеева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Т.А., начальник Управления образования и молодежной политики админ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страции Грязовецкого муниципального округа         </w:t>
            </w:r>
          </w:p>
        </w:tc>
      </w:tr>
      <w:tr w:rsidR="00B12493" w:rsidRPr="00B12493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программа 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Грязовецком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муниципальном округе Вологодской области»</w:t>
            </w:r>
          </w:p>
        </w:tc>
      </w:tr>
      <w:tr w:rsidR="00B12493" w:rsidRPr="00B12493" w:rsidTr="00B12493">
        <w:trPr>
          <w:trHeight w:val="5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Государственная программа Вологодской области  «Развитие образования Вологодской области» 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B12493" w:rsidRPr="00B12493" w:rsidRDefault="00B12493" w:rsidP="001754A7">
      <w:pPr>
        <w:numPr>
          <w:ilvl w:val="0"/>
          <w:numId w:val="51"/>
        </w:numPr>
        <w:contextualSpacing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12493" w:rsidRPr="00B12493" w:rsidRDefault="00B12493" w:rsidP="00B12493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77"/>
        <w:gridCol w:w="4209"/>
        <w:gridCol w:w="1418"/>
        <w:gridCol w:w="1842"/>
        <w:gridCol w:w="2127"/>
        <w:gridCol w:w="2126"/>
        <w:gridCol w:w="2835"/>
      </w:tblGrid>
      <w:tr w:rsidR="00B12493" w:rsidRPr="00B12493" w:rsidTr="00B12493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Доля капитально отремонтированных зданий учреждений сферы образования в общем количестве зданий учреждений сферы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37,0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1701"/>
        <w:gridCol w:w="1417"/>
        <w:gridCol w:w="1559"/>
        <w:gridCol w:w="3686"/>
      </w:tblGrid>
      <w:tr w:rsidR="00B12493" w:rsidRPr="00B12493" w:rsidTr="00B1249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зданий учреждений сферы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разработаны дизайнерские решения и системы навигации в учреждениях, в которых проводится капитальный </w:t>
            </w: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696"/>
        <w:gridCol w:w="7067"/>
        <w:gridCol w:w="1701"/>
        <w:gridCol w:w="1843"/>
        <w:gridCol w:w="1701"/>
        <w:gridCol w:w="2126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148721,0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8305,1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23465,1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изготовлению проектно-сметной документации по ремонту и капитальному ремонту учреждений сферы образования 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 всего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 всего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22,8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28480,7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28480,7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85441,9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85441,9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 всего,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2,3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2833,3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1701" w:right="1134" w:bottom="567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55"/>
        <w:gridCol w:w="2672"/>
        <w:gridCol w:w="2693"/>
        <w:gridCol w:w="1985"/>
        <w:gridCol w:w="141"/>
        <w:gridCol w:w="2835"/>
        <w:gridCol w:w="1560"/>
        <w:gridCol w:w="1275"/>
        <w:gridCol w:w="1418"/>
      </w:tblGrid>
      <w:tr w:rsidR="00B12493" w:rsidRPr="00B12493" w:rsidTr="00B124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.  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учреждений сферы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выполнение работ  по дизайнерскому решению и системе навигации в учреждениях, в которых проводится капитальный ремонт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Выполнение работ по изготовлению чертежей и рабочей документации, выполнение работ по разработке проекта навигации, концепции и визуализации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Реализация мероприятий по капитальному ремонту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567" w:right="1134" w:bottom="1701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817"/>
        <w:gridCol w:w="3995"/>
        <w:gridCol w:w="2407"/>
        <w:gridCol w:w="7915"/>
      </w:tblGrid>
      <w:tr w:rsidR="00B12493" w:rsidRPr="00B12493" w:rsidTr="00B1249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О.В.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М.В.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Левчук Е.Ю.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Директор МБОУ «Средняя школа № 1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рязовца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Громова Е.А.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«Слободская школа им. Г.Н. Пономарева»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Курзенева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А.Н.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Кузнецова Т.А.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Петрова Т.В.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«Юровский центр образования»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Сорокина О.А.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Крестьянинова О.А.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Заведующий МБДОУ «Центр развития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ребенка-детский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сад № 1»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Суденкова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С.Н.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Заведующий МБДОУ «Центр развития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ребенка-детский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сад № 2»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Дойкова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Т.Л.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Заведующий МБДОУ «Центр развития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ребенка-детский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сад № 4»</w:t>
            </w:r>
          </w:p>
        </w:tc>
      </w:tr>
    </w:tbl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16"/>
        <w:gridCol w:w="2136"/>
        <w:gridCol w:w="1205"/>
        <w:gridCol w:w="1729"/>
        <w:gridCol w:w="1741"/>
        <w:gridCol w:w="1923"/>
        <w:gridCol w:w="2136"/>
        <w:gridCol w:w="1606"/>
        <w:gridCol w:w="1794"/>
      </w:tblGrid>
      <w:tr w:rsidR="00B12493" w:rsidRPr="00B12493" w:rsidTr="00B1249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B12493" w:rsidRPr="00B12493" w:rsidTr="00B12493">
        <w:trPr>
          <w:trHeight w:val="449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</w:t>
            </w:r>
            <w:proofErr w:type="gram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=К2/К3*100%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</w:t>
            </w:r>
            <w:proofErr w:type="gram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–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образования,%;</w:t>
            </w:r>
          </w:p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</w:t>
            </w:r>
            <w:proofErr w:type="gramStart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–количество капитально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отремонтированных зданий учреждений сферы образования, ед.;</w:t>
            </w:r>
          </w:p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К3 –общее количество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зданий учреждений сферы образования, ед.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ведомственная отчетность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8. Дополнительная информация о проекте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696"/>
        <w:gridCol w:w="6783"/>
        <w:gridCol w:w="1701"/>
        <w:gridCol w:w="1701"/>
        <w:gridCol w:w="1701"/>
        <w:gridCol w:w="2694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Увеличение доли капитально отремонтированных зданий учреждений сферы образования </w:t>
            </w: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общем количестве зданий учреждений сферы образования до 37% к концу 2027 года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изготовлению проектно-сметной документации по ремонту и капитальному ремонту учреждений сферы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«Слободская школа им. Г.Н. Пономарева»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ребенка-детский</w:t>
            </w:r>
            <w:proofErr w:type="gramEnd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сад № 2» СП Аленушка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ребенка-детский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сад № 4»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СП  Гнездышко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БУ «Молодежный центр «Инициатива» неисторическая часть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ребенка-детский</w:t>
            </w:r>
            <w:proofErr w:type="gramEnd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сад № 1» СП  Колокольчик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ребенка-детский</w:t>
            </w:r>
            <w:proofErr w:type="gramEnd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сад № 4» СП </w:t>
            </w:r>
            <w:proofErr w:type="spell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Журавушка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 д/с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.Х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орошево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«Слободская школа им. Г.Н. Пономарева» д/с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лобода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«Юровский центр образования» СП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Минькинская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ребенка-детский</w:t>
            </w:r>
            <w:proofErr w:type="gramEnd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сад № 2» СП </w:t>
            </w:r>
            <w:proofErr w:type="spell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Ивушка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«Юровский центр образования» д/с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Степурино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 д/с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остилово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«Средняя школа № 1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рязовца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«Слободская школа им. Г.Н. Пономарева»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Ростиловская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ребенка-детский</w:t>
            </w:r>
            <w:proofErr w:type="gramEnd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сад № 2» СП Аленушка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ребенка-детский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сад № 4»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СП  Гнездышко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ребенка-детский</w:t>
            </w:r>
            <w:proofErr w:type="gramEnd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сад № 1» СП  Колокольчик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МБДОУ «Центр развития </w:t>
            </w:r>
            <w:proofErr w:type="gram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ребенка-детский</w:t>
            </w:r>
            <w:proofErr w:type="gramEnd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сад № 4» СП </w:t>
            </w:r>
            <w:proofErr w:type="spellStart"/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Журавушка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Комьянская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школа» д/с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.Х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орошево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«Слободская школа им. Г.Н. Пономарева» д/с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лобода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«Средняя школа № 1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рязовца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«Средняя школа № 1 </w:t>
            </w:r>
            <w:proofErr w:type="spell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рязовца</w:t>
            </w:r>
            <w:proofErr w:type="spellEnd"/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</w:tr>
    </w:tbl>
    <w:p w:rsidR="00B12493" w:rsidRPr="00B12493" w:rsidRDefault="00B12493" w:rsidP="00B12493">
      <w:pPr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1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ind w:left="6804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t xml:space="preserve">к Паспорту проекта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ПЛАН РЕАЛИЗАЦИИ МУНИЦИПАЛЬНОГО ПРОЕКТА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«Укрепление материально - технической  базы учреждений сферы образования»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d"/>
        <w:tblW w:w="15134" w:type="dxa"/>
        <w:tblLayout w:type="fixed"/>
        <w:tblLook w:val="04A0" w:firstRow="1" w:lastRow="0" w:firstColumn="1" w:lastColumn="0" w:noHBand="0" w:noVBand="1"/>
      </w:tblPr>
      <w:tblGrid>
        <w:gridCol w:w="736"/>
        <w:gridCol w:w="4617"/>
        <w:gridCol w:w="2410"/>
        <w:gridCol w:w="1984"/>
        <w:gridCol w:w="2127"/>
        <w:gridCol w:w="3260"/>
      </w:tblGrid>
      <w:tr w:rsidR="00B12493" w:rsidRPr="00B12493" w:rsidTr="00B12493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Вид документа, подтверждающего исполнение мероприятия (результата), ко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трольной точки</w:t>
            </w:r>
          </w:p>
        </w:tc>
      </w:tr>
      <w:tr w:rsidR="00B12493" w:rsidRPr="00B12493" w:rsidTr="00B12493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Увеличение доли капитально отремонтированных зданий учреждений сферы образования </w:t>
            </w: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общем количестве зданий учреждений сферы образования до 37% к концу 2027 года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зданий учреждений сферы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Проведены конкурсные процедуры по выбору исполнителя по изготовлению проектно-сметной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Заключенный контракт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Изготовлена проектно-сметная документация и получено положительное закл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чение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Положительное закл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чение экспертизы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Разработаны дизайнерские решения и система навигации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Дизайнерский проект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1.3.1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Проведены конкурсные процедуры по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выбору исполнителей ремонтных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Советова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ежегодно 15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ноября предыдущего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ежегодно 1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Контракт на выполнение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ремонтных работ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Завершен капитальный ремонт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01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30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Акт выполненных р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бот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1.4.1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Проведены </w:t>
            </w: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кокурсные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процедуры по выбору поставщиков оборудования, мебели, расходных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01.05.2024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Контракт на поставку оборудования, мебели, расходных материалов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1.4.2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Поставка оборудования, мебели, расходных материалов осуществлена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01.05.2024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Документ о приемке</w:t>
            </w:r>
          </w:p>
        </w:tc>
      </w:tr>
    </w:tbl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both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B12493">
        <w:rPr>
          <w:rFonts w:ascii="Liberation Serif" w:hAnsi="Liberation Serif" w:cs="Liberation Serif"/>
          <w:sz w:val="26"/>
          <w:szCs w:val="26"/>
        </w:rPr>
        <w:br w:type="page"/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5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 «Обеспечение предоставления мер социальной поддержки отдельным категориям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участников образовательных отношений»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99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362"/>
      </w:tblGrid>
      <w:tr w:rsidR="00B12493" w:rsidRPr="00B12493" w:rsidTr="00B12493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proofErr w:type="gram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за разработку и реализацию комплекса пр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цессных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страции Грязовецкого муниципального округа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01.01.2025-31.12.2027 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t>2.  Показатели комплекса процессных мероприятий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d"/>
        <w:tblW w:w="14992" w:type="dxa"/>
        <w:tblLook w:val="04A0" w:firstRow="1" w:lastRow="0" w:firstColumn="1" w:lastColumn="0" w:noHBand="0" w:noVBand="1"/>
      </w:tblPr>
      <w:tblGrid>
        <w:gridCol w:w="576"/>
        <w:gridCol w:w="3458"/>
        <w:gridCol w:w="1886"/>
        <w:gridCol w:w="1559"/>
        <w:gridCol w:w="1843"/>
        <w:gridCol w:w="1985"/>
        <w:gridCol w:w="3685"/>
      </w:tblGrid>
      <w:tr w:rsidR="00B12493" w:rsidRPr="00B12493" w:rsidTr="00B1249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Доля обучающихся или родителей (законных </w:t>
            </w:r>
            <w:proofErr w:type="gram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пред-</w:t>
            </w: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ставителей</w:t>
            </w:r>
            <w:proofErr w:type="spellEnd"/>
            <w:proofErr w:type="gram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), претендующих в соответствии с за-</w:t>
            </w:r>
            <w:proofErr w:type="spellStart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</w:t>
            </w:r>
            <w:proofErr w:type="spellEnd"/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на получение мер социальной поддержки и получивших эти меры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3. Перечень мероприятий (результатов) комплекса процессных мероприятий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133"/>
        <w:gridCol w:w="1276"/>
        <w:gridCol w:w="1275"/>
        <w:gridCol w:w="2835"/>
      </w:tblGrid>
      <w:tr w:rsidR="00B12493" w:rsidRPr="00B12493" w:rsidTr="00935DD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B12493" w:rsidRPr="00B12493" w:rsidTr="00935DD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proofErr w:type="gram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</w:t>
            </w:r>
            <w:proofErr w:type="spellStart"/>
            <w:proofErr w:type="gram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Управле-нию</w:t>
            </w:r>
            <w:proofErr w:type="spellEnd"/>
            <w:proofErr w:type="gramEnd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образования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обеспечены питанием обучающиеся с ограниченными возможностями здоровья, не проживающие в организациях, осуществляющих </w:t>
            </w:r>
            <w:proofErr w:type="gram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образователь-</w:t>
            </w:r>
            <w:proofErr w:type="spell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ную</w:t>
            </w:r>
            <w:proofErr w:type="spellEnd"/>
            <w:proofErr w:type="gramEnd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организовано бесплатное горячее питание </w:t>
            </w:r>
            <w:proofErr w:type="gramStart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получающих начальное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</w:tbl>
    <w:p w:rsidR="00B12493" w:rsidRPr="00B12493" w:rsidRDefault="00B12493" w:rsidP="00935DD4">
      <w:pPr>
        <w:widowControl w:val="0"/>
        <w:suppressAutoHyphens w:val="0"/>
        <w:autoSpaceDE w:val="0"/>
        <w:autoSpaceDN w:val="0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935DD4" w:rsidRDefault="00B12493" w:rsidP="00935DD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 xml:space="preserve">4. Финансовое обеспечение комплекса процессных мероприятий </w:t>
      </w:r>
      <w:r w:rsidRPr="00935DD4">
        <w:rPr>
          <w:rFonts w:ascii="Liberation Serif" w:hAnsi="Liberation Serif" w:cs="Liberation Serif"/>
          <w:b/>
          <w:sz w:val="26"/>
          <w:szCs w:val="26"/>
        </w:rPr>
        <w:t>«Обеспечение системы общего и дополнительного образования д</w:t>
      </w:r>
      <w:r w:rsidRPr="00935DD4">
        <w:rPr>
          <w:rFonts w:ascii="Liberation Serif" w:hAnsi="Liberation Serif" w:cs="Liberation Serif"/>
          <w:b/>
          <w:sz w:val="26"/>
          <w:szCs w:val="26"/>
        </w:rPr>
        <w:t>е</w:t>
      </w:r>
      <w:r w:rsidRPr="00935DD4">
        <w:rPr>
          <w:rFonts w:ascii="Liberation Serif" w:hAnsi="Liberation Serif" w:cs="Liberation Serif"/>
          <w:b/>
          <w:sz w:val="26"/>
          <w:szCs w:val="26"/>
        </w:rPr>
        <w:t>тей» за счет средств бюджета округа</w:t>
      </w:r>
    </w:p>
    <w:p w:rsidR="00B12493" w:rsidRPr="00935DD4" w:rsidRDefault="00B12493" w:rsidP="00935DD4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701"/>
        <w:gridCol w:w="1560"/>
        <w:gridCol w:w="1701"/>
        <w:gridCol w:w="1842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B12493" w:rsidRPr="00B12493" w:rsidTr="00B1249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Обеспечение предоставления мер социальной поддержки отдельным категориям участников образовательных отношений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42933,2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42417,3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42417,3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127767,8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3949,9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3949,9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11860,0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25633,1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80102,7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35805,1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 предоставлена дополнительная мера социальной поддержки семьям граждан, принимающих участие в специальной военной операции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864,0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864,0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774,0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774,0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28438,5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28438,5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13888,8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13888,8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двухразовым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24768,6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4953,6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19815,0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организовано бесплатное горячее питание </w:t>
            </w:r>
            <w:proofErr w:type="gramStart"/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получающих начальное общее образование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18149,5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53416,7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1068,4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4446,6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16543,2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35805,1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Pr="00B12493" w:rsidRDefault="00B12493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12493" w:rsidRPr="00935DD4" w:rsidRDefault="00B12493" w:rsidP="00935DD4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12493">
        <w:rPr>
          <w:rFonts w:ascii="Liberation Serif" w:hAnsi="Liberation Serif" w:cs="Liberation Serif"/>
          <w:b/>
          <w:sz w:val="24"/>
          <w:szCs w:val="24"/>
          <w:lang w:eastAsia="zh-CN"/>
        </w:rPr>
        <w:t>5</w:t>
      </w:r>
      <w:r w:rsidRPr="00935DD4">
        <w:rPr>
          <w:rFonts w:ascii="Liberation Serif" w:hAnsi="Liberation Serif" w:cs="Liberation Serif"/>
          <w:b/>
          <w:sz w:val="26"/>
          <w:szCs w:val="26"/>
          <w:lang w:eastAsia="zh-CN"/>
        </w:rPr>
        <w:t>. Характеристика направлений расходов финансовых мероприятий (результатов) комплекса процессных мероприятий  «Обеспечение предоставления мер социальной поддержки отдельным категориям участников образовательных отношений»</w:t>
      </w:r>
    </w:p>
    <w:p w:rsidR="00B12493" w:rsidRPr="00935DD4" w:rsidRDefault="00B12493" w:rsidP="00935DD4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272"/>
        <w:gridCol w:w="1981"/>
        <w:gridCol w:w="2409"/>
        <w:gridCol w:w="1558"/>
        <w:gridCol w:w="1139"/>
        <w:gridCol w:w="1134"/>
      </w:tblGrid>
      <w:tr w:rsidR="00B12493" w:rsidRPr="00935DD4" w:rsidTr="00935DD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B12493" w:rsidRPr="00935DD4" w:rsidTr="00935DD4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:п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редоставлена</w:t>
            </w:r>
            <w:proofErr w:type="spellEnd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освобождения от оплаты расходов за присмотр и уход за 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детьми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посещающими дошкольные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образовательные учреждения и учреждения, реализующими образовательные программы дошкольного образования,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освобождения от оплаты расходов за реализацию дополнительных общеобразовательных программ, 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реализуемых в муниципальных образовательных учреждениях по договорам об оказании платных образовательных услуг,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освобождения от оплаты расходов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за присмотр и уход в группах продленного дня за  обучающимися муниципальных общеобразовательных учреждений в рамках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1400,0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дополнительной меры социальной поддержки по частичной оплате найма (поднайма) жилого помещения у физического лица работ-</w:t>
            </w:r>
            <w:proofErr w:type="spell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никам</w:t>
            </w:r>
            <w:proofErr w:type="spell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системы образования округа в рамках решения Земского Собрания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288,0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образовательной организации высшего образования»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258,0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общеобразовательных учреждениях</w:t>
            </w:r>
            <w:proofErr w:type="gramEnd"/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Расходы на осуществление отдельных государственных полномочий в соответствии с законом области от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Приобретение товаров, работ,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льготного питания обучающимся по образовательным программам основного общего и среднего общего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9479,5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4629,6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472,4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двухразовым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двухразового бесплатного питания детям-инвалидам и инвалидам, обучающимся по образовательным программам 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обеспечены питанием обучающиеся с ограниченными возможностями здоровья, не проживающие в организациях, осуществляющих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Расходы на обеспечение питанием обучающихся с ограниченными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Приобретение товаров, работ, услуг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Выплаты физическим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Предоставление обучающимся с ограниченными возможностями здоровья, не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8256,2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организовано бесплатное горячее питание 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 получающих начальное общее образование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обучающимся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, получающих 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18149,5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935DD4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6</w:t>
      </w: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. Сведения о порядке сбора информации и методике расчета показателей комплекса процессных мероприятий</w:t>
      </w:r>
    </w:p>
    <w:p w:rsidR="00B12493" w:rsidRPr="00935DD4" w:rsidRDefault="00B12493" w:rsidP="00935DD4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257"/>
      </w:tblGrid>
      <w:tr w:rsidR="00B12493" w:rsidRPr="00B12493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12493" w:rsidRPr="00B12493" w:rsidTr="00935DD4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исходных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B12493" w:rsidRPr="00B12493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12493" w:rsidRPr="00B12493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proofErr w:type="gramStart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доля</w:t>
            </w:r>
            <w:proofErr w:type="gramEnd"/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До=Ч</w:t>
            </w:r>
            <w:proofErr w:type="gramStart"/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/Ч2*100%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</w:t>
            </w:r>
            <w:proofErr w:type="gramStart"/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</w:t>
            </w:r>
            <w:proofErr w:type="gramStart"/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чел.;</w:t>
            </w: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общая численность обучающихся или родителей (законных представителей) претендующих в соответствии с законодательством на получение мер социальной поддержки, чел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965DE" w:rsidRPr="00935DD4" w:rsidRDefault="000965DE" w:rsidP="00935DD4">
      <w:pPr>
        <w:jc w:val="center"/>
        <w:rPr>
          <w:rFonts w:ascii="XO Thames" w:hAnsi="XO Thames"/>
          <w:color w:val="000000"/>
          <w:sz w:val="28"/>
        </w:rPr>
      </w:pPr>
    </w:p>
    <w:sectPr w:rsidR="000965DE" w:rsidRPr="00935DD4" w:rsidSect="00935DD4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A7" w:rsidRDefault="001754A7">
      <w:r>
        <w:separator/>
      </w:r>
    </w:p>
  </w:endnote>
  <w:endnote w:type="continuationSeparator" w:id="0">
    <w:p w:rsidR="001754A7" w:rsidRDefault="001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A7" w:rsidRDefault="001754A7">
      <w:r>
        <w:separator/>
      </w:r>
    </w:p>
  </w:footnote>
  <w:footnote w:type="continuationSeparator" w:id="0">
    <w:p w:rsidR="001754A7" w:rsidRDefault="0017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B12493" w:rsidRDefault="00B1249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DD4">
          <w:rPr>
            <w:noProof/>
          </w:rPr>
          <w:t>104</w:t>
        </w:r>
        <w:r>
          <w:fldChar w:fldCharType="end"/>
        </w:r>
      </w:p>
    </w:sdtContent>
  </w:sdt>
  <w:p w:rsidR="00B12493" w:rsidRDefault="00B124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4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22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52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7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F153A"/>
    <w:multiLevelType w:val="multilevel"/>
    <w:tmpl w:val="E9842A0C"/>
    <w:styleLink w:val="WW8Num282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9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pPr>
        <w:ind w:left="0" w:firstLine="0"/>
      </w:pPr>
      <w:rPr>
        <w:rFonts w:ascii="Bookman Old Style" w:hAnsi="Bookman Old Style"/>
      </w:r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13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3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Num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1BC3170"/>
    <w:multiLevelType w:val="multilevel"/>
    <w:tmpl w:val="072A255A"/>
    <w:styleLink w:val="WW8Num2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7376A84"/>
    <w:multiLevelType w:val="multilevel"/>
    <w:tmpl w:val="5040218C"/>
    <w:styleLink w:val="WW8Num211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WW8Num214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styleLink w:val="WW8Num27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>
    <w:nsid w:val="3FBD6827"/>
    <w:multiLevelType w:val="multilevel"/>
    <w:tmpl w:val="CCD21E86"/>
    <w:styleLink w:val="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05242E7"/>
    <w:multiLevelType w:val="multilevel"/>
    <w:tmpl w:val="0419001D"/>
    <w:styleLink w:val="WW8Num23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4E2536D"/>
    <w:multiLevelType w:val="multilevel"/>
    <w:tmpl w:val="635637DC"/>
    <w:styleLink w:val="WW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A334065"/>
    <w:multiLevelType w:val="multilevel"/>
    <w:tmpl w:val="5D503864"/>
    <w:styleLink w:val="WW8Num21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23759F0"/>
    <w:multiLevelType w:val="multilevel"/>
    <w:tmpl w:val="470CF0F8"/>
    <w:styleLink w:val="8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41F7A42"/>
    <w:multiLevelType w:val="multilevel"/>
    <w:tmpl w:val="1DBE51D4"/>
    <w:styleLink w:val="WW8Num29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62B6B8F"/>
    <w:multiLevelType w:val="multilevel"/>
    <w:tmpl w:val="2C5E8232"/>
    <w:styleLink w:val="WW8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EA765A4"/>
    <w:multiLevelType w:val="multilevel"/>
    <w:tmpl w:val="0419001D"/>
    <w:styleLink w:val="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39F274C"/>
    <w:multiLevelType w:val="multilevel"/>
    <w:tmpl w:val="0419001D"/>
    <w:styleLink w:val="WW8Num21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3DE0C9C"/>
    <w:multiLevelType w:val="multilevel"/>
    <w:tmpl w:val="0419001D"/>
    <w:styleLink w:val="WW8Num2211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4822908"/>
    <w:multiLevelType w:val="multilevel"/>
    <w:tmpl w:val="998AAFD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693140D6"/>
    <w:multiLevelType w:val="multilevel"/>
    <w:tmpl w:val="5B006312"/>
    <w:styleLink w:val="WW8Num24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6CCC26CF"/>
    <w:multiLevelType w:val="multilevel"/>
    <w:tmpl w:val="131C8702"/>
    <w:styleLink w:val="WW8Num210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1B467FD"/>
    <w:multiLevelType w:val="multilevel"/>
    <w:tmpl w:val="4AE45E4A"/>
    <w:styleLink w:val="3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1F771BC"/>
    <w:multiLevelType w:val="multilevel"/>
    <w:tmpl w:val="0FCEBB4C"/>
    <w:styleLink w:val="WW8Num2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90F7719"/>
    <w:multiLevelType w:val="multilevel"/>
    <w:tmpl w:val="B2E8FAAA"/>
    <w:styleLink w:val="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3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4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55">
    <w:nsid w:val="7E7767A0"/>
    <w:multiLevelType w:val="multilevel"/>
    <w:tmpl w:val="472E0260"/>
    <w:styleLink w:val="WW8Num273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5"/>
  </w:num>
  <w:num w:numId="4">
    <w:abstractNumId w:val="31"/>
  </w:num>
  <w:num w:numId="5">
    <w:abstractNumId w:val="45"/>
  </w:num>
  <w:num w:numId="6">
    <w:abstractNumId w:val="32"/>
  </w:num>
  <w:num w:numId="7">
    <w:abstractNumId w:val="41"/>
  </w:num>
  <w:num w:numId="8">
    <w:abstractNumId w:val="16"/>
  </w:num>
  <w:num w:numId="9">
    <w:abstractNumId w:val="22"/>
  </w:num>
  <w:num w:numId="10">
    <w:abstractNumId w:val="19"/>
  </w:num>
  <w:num w:numId="11">
    <w:abstractNumId w:val="4"/>
  </w:num>
  <w:num w:numId="12">
    <w:abstractNumId w:val="23"/>
  </w:num>
  <w:num w:numId="13">
    <w:abstractNumId w:val="27"/>
  </w:num>
  <w:num w:numId="14">
    <w:abstractNumId w:val="39"/>
  </w:num>
  <w:num w:numId="15">
    <w:abstractNumId w:val="42"/>
  </w:num>
  <w:num w:numId="16">
    <w:abstractNumId w:val="7"/>
  </w:num>
  <w:num w:numId="17">
    <w:abstractNumId w:val="28"/>
  </w:num>
  <w:num w:numId="18">
    <w:abstractNumId w:val="34"/>
  </w:num>
  <w:num w:numId="19">
    <w:abstractNumId w:val="50"/>
  </w:num>
  <w:num w:numId="20">
    <w:abstractNumId w:val="21"/>
  </w:num>
  <w:num w:numId="21">
    <w:abstractNumId w:val="10"/>
  </w:num>
  <w:num w:numId="22">
    <w:abstractNumId w:val="29"/>
  </w:num>
  <w:num w:numId="23">
    <w:abstractNumId w:val="26"/>
  </w:num>
  <w:num w:numId="24">
    <w:abstractNumId w:val="49"/>
  </w:num>
  <w:num w:numId="25">
    <w:abstractNumId w:val="11"/>
  </w:num>
  <w:num w:numId="26">
    <w:abstractNumId w:val="48"/>
  </w:num>
  <w:num w:numId="27">
    <w:abstractNumId w:val="8"/>
  </w:num>
  <w:num w:numId="28">
    <w:abstractNumId w:val="17"/>
  </w:num>
  <w:num w:numId="29">
    <w:abstractNumId w:val="5"/>
  </w:num>
  <w:num w:numId="30">
    <w:abstractNumId w:val="46"/>
  </w:num>
  <w:num w:numId="31">
    <w:abstractNumId w:val="35"/>
  </w:num>
  <w:num w:numId="32">
    <w:abstractNumId w:val="18"/>
  </w:num>
  <w:num w:numId="33">
    <w:abstractNumId w:val="51"/>
  </w:num>
  <w:num w:numId="34">
    <w:abstractNumId w:val="15"/>
  </w:num>
  <w:num w:numId="35">
    <w:abstractNumId w:val="47"/>
  </w:num>
  <w:num w:numId="36">
    <w:abstractNumId w:val="3"/>
  </w:num>
  <w:num w:numId="37">
    <w:abstractNumId w:val="52"/>
  </w:num>
  <w:num w:numId="38">
    <w:abstractNumId w:val="12"/>
  </w:num>
  <w:num w:numId="39">
    <w:abstractNumId w:val="40"/>
  </w:num>
  <w:num w:numId="40">
    <w:abstractNumId w:val="37"/>
  </w:num>
  <w:num w:numId="41">
    <w:abstractNumId w:val="44"/>
  </w:num>
  <w:num w:numId="42">
    <w:abstractNumId w:val="53"/>
  </w:num>
  <w:num w:numId="43">
    <w:abstractNumId w:val="20"/>
  </w:num>
  <w:num w:numId="44">
    <w:abstractNumId w:val="33"/>
  </w:num>
  <w:num w:numId="45">
    <w:abstractNumId w:val="38"/>
  </w:num>
  <w:num w:numId="46">
    <w:abstractNumId w:val="30"/>
  </w:num>
  <w:num w:numId="47">
    <w:abstractNumId w:val="13"/>
  </w:num>
  <w:num w:numId="48">
    <w:abstractNumId w:val="9"/>
  </w:num>
  <w:num w:numId="49">
    <w:abstractNumId w:val="36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25"/>
  </w:num>
  <w:num w:numId="54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65DE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54A7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6F87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4755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09F9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5DD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49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D42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2C6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14B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16E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0AC"/>
    <w:rsid w:val="00DB6515"/>
    <w:rsid w:val="00DB6AF9"/>
    <w:rsid w:val="00DB6C5A"/>
    <w:rsid w:val="00DB7285"/>
    <w:rsid w:val="00DB7654"/>
    <w:rsid w:val="00DB7849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79A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169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718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40C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qFormat="1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qFormat/>
    <w:rsid w:val="000965DE"/>
    <w:pPr>
      <w:suppressAutoHyphens w:val="0"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965DE"/>
    <w:pPr>
      <w:suppressAutoHyphens w:val="0"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uiPriority w:val="99"/>
    <w:qFormat/>
  </w:style>
  <w:style w:type="paragraph" w:customStyle="1" w:styleId="af2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3">
    <w:name w:val="header"/>
    <w:basedOn w:val="af0"/>
    <w:link w:val="af4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qFormat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uiPriority w:val="99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EE59EE"/>
    <w:pPr>
      <w:suppressLineNumbers/>
    </w:pPr>
  </w:style>
  <w:style w:type="paragraph" w:customStyle="1" w:styleId="14">
    <w:name w:val="Цитата1"/>
    <w:basedOn w:val="Standard"/>
    <w:uiPriority w:val="99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uiPriority w:val="99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uiPriority w:val="99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5">
    <w:name w:val="Стиль1"/>
    <w:uiPriority w:val="99"/>
    <w:rsid w:val="008E23BC"/>
    <w:pPr>
      <w:numPr>
        <w:numId w:val="5"/>
      </w:numPr>
    </w:pPr>
  </w:style>
  <w:style w:type="numbering" w:customStyle="1" w:styleId="21">
    <w:name w:val="Стиль2"/>
    <w:uiPriority w:val="99"/>
    <w:rsid w:val="008E23BC"/>
    <w:pPr>
      <w:numPr>
        <w:numId w:val="6"/>
      </w:numPr>
    </w:pPr>
  </w:style>
  <w:style w:type="numbering" w:customStyle="1" w:styleId="31">
    <w:name w:val="Стиль3"/>
    <w:uiPriority w:val="99"/>
    <w:rsid w:val="008E23BC"/>
    <w:pPr>
      <w:numPr>
        <w:numId w:val="7"/>
      </w:numPr>
    </w:pPr>
  </w:style>
  <w:style w:type="numbering" w:customStyle="1" w:styleId="41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1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link w:val="afb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c">
    <w:name w:val="норма"/>
    <w:basedOn w:val="a"/>
    <w:uiPriority w:val="99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d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6">
    <w:name w:val="Основной шрифт абзаца1"/>
    <w:rsid w:val="00CD1058"/>
  </w:style>
  <w:style w:type="character" w:customStyle="1" w:styleId="17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3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0">
    <w:name w:val="Стиль10"/>
    <w:uiPriority w:val="99"/>
    <w:rsid w:val="005469C2"/>
    <w:pPr>
      <w:numPr>
        <w:numId w:val="20"/>
      </w:numPr>
    </w:pPr>
  </w:style>
  <w:style w:type="numbering" w:customStyle="1" w:styleId="110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0">
    <w:name w:val="Заголовок 2 Знак"/>
    <w:basedOn w:val="a0"/>
    <w:link w:val="2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e">
    <w:name w:val="Normal (Web)"/>
    <w:basedOn w:val="a"/>
    <w:link w:val="aff"/>
    <w:uiPriority w:val="99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3">
    <w:name w:val="Нет списка3"/>
    <w:next w:val="a2"/>
    <w:uiPriority w:val="99"/>
    <w:semiHidden/>
    <w:unhideWhenUsed/>
    <w:rsid w:val="001E1167"/>
  </w:style>
  <w:style w:type="paragraph" w:customStyle="1" w:styleId="24">
    <w:name w:val="Текст2"/>
    <w:basedOn w:val="a"/>
    <w:uiPriority w:val="99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f0">
    <w:name w:val="Заголовок таблицы"/>
    <w:basedOn w:val="af2"/>
    <w:uiPriority w:val="99"/>
    <w:rsid w:val="001E1167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1E1167"/>
  </w:style>
  <w:style w:type="character" w:customStyle="1" w:styleId="25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f1">
    <w:name w:val="Body Text First Indent"/>
    <w:basedOn w:val="a6"/>
    <w:link w:val="aff2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2">
    <w:name w:val="Красная строка Знак"/>
    <w:basedOn w:val="a5"/>
    <w:link w:val="aff1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f">
    <w:name w:val="Обычный (веб) Знак"/>
    <w:basedOn w:val="a0"/>
    <w:link w:val="afe"/>
    <w:uiPriority w:val="99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customStyle="1" w:styleId="40">
    <w:name w:val="Заголовок 4 Знак"/>
    <w:basedOn w:val="a0"/>
    <w:link w:val="4"/>
    <w:uiPriority w:val="9"/>
    <w:rsid w:val="000965D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5D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965DE"/>
  </w:style>
  <w:style w:type="character" w:customStyle="1" w:styleId="18">
    <w:name w:val="Обычный1"/>
    <w:rsid w:val="000965DE"/>
    <w:rPr>
      <w:color w:val="000000"/>
    </w:rPr>
  </w:style>
  <w:style w:type="paragraph" w:styleId="26">
    <w:name w:val="toc 2"/>
    <w:next w:val="a"/>
    <w:link w:val="27"/>
    <w:uiPriority w:val="39"/>
    <w:rsid w:val="000965DE"/>
    <w:pPr>
      <w:suppressAutoHyphens w:val="0"/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0965DE"/>
    <w:pPr>
      <w:suppressAutoHyphens w:val="0"/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Гиперссылка2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0965DE"/>
    <w:pPr>
      <w:suppressAutoHyphens w:val="0"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0965DE"/>
    <w:pPr>
      <w:suppressAutoHyphens w:val="0"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9">
    <w:name w:val="Гиперссылка1"/>
    <w:uiPriority w:val="99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9">
    <w:name w:val="Основной шрифт абзаца2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b">
    <w:name w:val="Абзац списка Знак"/>
    <w:basedOn w:val="18"/>
    <w:link w:val="afa"/>
    <w:rsid w:val="000965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toc 3"/>
    <w:next w:val="a"/>
    <w:link w:val="35"/>
    <w:uiPriority w:val="39"/>
    <w:rsid w:val="000965DE"/>
    <w:pPr>
      <w:suppressAutoHyphens w:val="0"/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6">
    <w:name w:val="Основной шрифт абзаца3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Гиперссылка3"/>
    <w:link w:val="aff3"/>
    <w:rsid w:val="000965DE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f3">
    <w:name w:val="Hyperlink"/>
    <w:link w:val="37"/>
    <w:uiPriority w:val="99"/>
    <w:rsid w:val="000965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uiPriority w:val="99"/>
    <w:qFormat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"/>
    <w:link w:val="1b"/>
    <w:uiPriority w:val="39"/>
    <w:rsid w:val="000965DE"/>
    <w:pPr>
      <w:suppressAutoHyphens w:val="0"/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0965D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c">
    <w:name w:val="Замещающий текст1"/>
    <w:basedOn w:val="16"/>
    <w:rsid w:val="000965DE"/>
    <w:pPr>
      <w:suppressAutoHyphens w:val="0"/>
      <w:spacing w:after="160" w:line="264" w:lineRule="auto"/>
    </w:pPr>
    <w:rPr>
      <w:rFonts w:ascii="Cambria" w:hAnsi="Cambria"/>
      <w:color w:val="808080"/>
      <w:sz w:val="22"/>
    </w:rPr>
  </w:style>
  <w:style w:type="paragraph" w:customStyle="1" w:styleId="HeaderandFooter">
    <w:name w:val="Header and Footer"/>
    <w:uiPriority w:val="99"/>
    <w:rsid w:val="000965DE"/>
    <w:pPr>
      <w:suppressAutoHyphens w:val="0"/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next w:val="a"/>
    <w:link w:val="91"/>
    <w:uiPriority w:val="39"/>
    <w:rsid w:val="000965DE"/>
    <w:pPr>
      <w:suppressAutoHyphens w:val="0"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0965DE"/>
    <w:pPr>
      <w:suppressAutoHyphens w:val="0"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0965DE"/>
    <w:pPr>
      <w:suppressAutoHyphens w:val="0"/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0965DE"/>
    <w:pPr>
      <w:suppressAutoHyphens w:val="0"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0965D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Title"/>
    <w:next w:val="a"/>
    <w:link w:val="aff7"/>
    <w:uiPriority w:val="10"/>
    <w:qFormat/>
    <w:rsid w:val="000965DE"/>
    <w:pPr>
      <w:suppressAutoHyphens w:val="0"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0965D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spfo1">
    <w:name w:val="spfo1"/>
    <w:rsid w:val="000965DE"/>
    <w:rPr>
      <w:rFonts w:cs="Times New Roman"/>
    </w:rPr>
  </w:style>
  <w:style w:type="character" w:styleId="aff8">
    <w:name w:val="FollowedHyperlink"/>
    <w:basedOn w:val="a0"/>
    <w:uiPriority w:val="99"/>
    <w:semiHidden/>
    <w:unhideWhenUsed/>
    <w:rsid w:val="00DE579A"/>
    <w:rPr>
      <w:color w:val="800080" w:themeColor="followedHyperlink"/>
      <w:u w:val="single"/>
    </w:rPr>
  </w:style>
  <w:style w:type="paragraph" w:styleId="1d">
    <w:name w:val="index 1"/>
    <w:basedOn w:val="a"/>
    <w:next w:val="a"/>
    <w:autoRedefine/>
    <w:uiPriority w:val="99"/>
    <w:semiHidden/>
    <w:unhideWhenUsed/>
    <w:rsid w:val="00DE579A"/>
    <w:pPr>
      <w:ind w:left="200" w:hanging="200"/>
    </w:pPr>
  </w:style>
  <w:style w:type="paragraph" w:styleId="aff9">
    <w:name w:val="footnote text"/>
    <w:basedOn w:val="a"/>
    <w:link w:val="2a"/>
    <w:uiPriority w:val="99"/>
    <w:semiHidden/>
    <w:unhideWhenUsed/>
    <w:rsid w:val="00DE579A"/>
    <w:pPr>
      <w:suppressAutoHyphens w:val="0"/>
    </w:pPr>
    <w:rPr>
      <w:rFonts w:ascii="Liberation Serif" w:hAnsi="Liberation Serif"/>
      <w:color w:val="000000"/>
    </w:rPr>
  </w:style>
  <w:style w:type="character" w:customStyle="1" w:styleId="affa">
    <w:name w:val="Текст сноски Знак"/>
    <w:basedOn w:val="a0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объекта Знак"/>
    <w:link w:val="ad"/>
    <w:locked/>
    <w:rsid w:val="00DE579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c">
    <w:name w:val="Список Знак"/>
    <w:link w:val="ab"/>
    <w:locked/>
    <w:rsid w:val="00DE579A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2b">
    <w:name w:val="Body Text 2"/>
    <w:basedOn w:val="a"/>
    <w:link w:val="2c"/>
    <w:uiPriority w:val="99"/>
    <w:semiHidden/>
    <w:unhideWhenUsed/>
    <w:rsid w:val="00DE579A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Body Text Indent 2"/>
    <w:basedOn w:val="a"/>
    <w:link w:val="2e"/>
    <w:uiPriority w:val="99"/>
    <w:semiHidden/>
    <w:unhideWhenUsed/>
    <w:rsid w:val="00DE579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DE579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E57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No Spacing"/>
    <w:uiPriority w:val="99"/>
    <w:qFormat/>
    <w:rsid w:val="00DE579A"/>
    <w:pPr>
      <w:autoSpaceDN w:val="0"/>
    </w:pPr>
    <w:rPr>
      <w:rFonts w:cs="Liberation Serif"/>
      <w:kern w:val="3"/>
      <w:lang w:eastAsia="ar-SA" w:bidi="hi-IN"/>
    </w:rPr>
  </w:style>
  <w:style w:type="paragraph" w:customStyle="1" w:styleId="1e">
    <w:name w:val="Заголовок1"/>
    <w:basedOn w:val="a"/>
    <w:next w:val="a6"/>
    <w:uiPriority w:val="99"/>
    <w:qFormat/>
    <w:rsid w:val="00DE57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">
    <w:name w:val="Указатель1"/>
    <w:basedOn w:val="a"/>
    <w:uiPriority w:val="99"/>
    <w:rsid w:val="00DE579A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DE579A"/>
    <w:pPr>
      <w:widowControl w:val="0"/>
      <w:autoSpaceDE w:val="0"/>
    </w:pPr>
    <w:rPr>
      <w:rFonts w:cs="Calibri"/>
      <w:lang w:eastAsia="zh-CN"/>
    </w:rPr>
  </w:style>
  <w:style w:type="paragraph" w:customStyle="1" w:styleId="p5">
    <w:name w:val="p5"/>
    <w:basedOn w:val="a"/>
    <w:next w:val="Textbody"/>
    <w:uiPriority w:val="99"/>
    <w:rsid w:val="00DE579A"/>
    <w:pPr>
      <w:spacing w:before="280" w:after="280"/>
    </w:pPr>
    <w:rPr>
      <w:sz w:val="24"/>
      <w:szCs w:val="24"/>
      <w:lang w:eastAsia="zh-CN"/>
    </w:rPr>
  </w:style>
  <w:style w:type="paragraph" w:customStyle="1" w:styleId="Standarduser">
    <w:name w:val="Standard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">
    <w:name w:val="Standard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E579A"/>
    <w:pPr>
      <w:widowControl w:val="0"/>
      <w:autoSpaceDE w:val="0"/>
      <w:autoSpaceDN w:val="0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uiPriority w:val="99"/>
    <w:rsid w:val="00DE579A"/>
    <w:pPr>
      <w:suppressAutoHyphens w:val="0"/>
      <w:textAlignment w:val="auto"/>
    </w:pPr>
    <w:rPr>
      <w:lang w:val="en-US"/>
    </w:rPr>
  </w:style>
  <w:style w:type="paragraph" w:customStyle="1" w:styleId="Textbodyuseruser">
    <w:name w:val="Text body (user) (user)"/>
    <w:basedOn w:val="Standarduseruser"/>
    <w:uiPriority w:val="99"/>
    <w:rsid w:val="00DE579A"/>
    <w:pPr>
      <w:spacing w:after="120"/>
    </w:pPr>
  </w:style>
  <w:style w:type="paragraph" w:customStyle="1" w:styleId="Default">
    <w:name w:val="Default"/>
    <w:uiPriority w:val="99"/>
    <w:rsid w:val="00DE579A"/>
    <w:pPr>
      <w:autoSpaceDN w:val="0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customStyle="1" w:styleId="Textbodyuser">
    <w:name w:val="Text body (user)"/>
    <w:uiPriority w:val="99"/>
    <w:rsid w:val="00DE579A"/>
    <w:pPr>
      <w:autoSpaceDN w:val="0"/>
      <w:spacing w:after="120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uiPriority w:val="99"/>
    <w:rsid w:val="00DE579A"/>
    <w:pPr>
      <w:widowControl w:val="0"/>
      <w:autoSpaceDN w:val="0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affc">
    <w:name w:val="Знак Знак Знак Знак Знак Знак Знак Знак"/>
    <w:basedOn w:val="a"/>
    <w:uiPriority w:val="99"/>
    <w:rsid w:val="00DE57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0">
    <w:name w:val="Текст сноски Знак1"/>
    <w:uiPriority w:val="99"/>
    <w:rsid w:val="00DE579A"/>
    <w:pPr>
      <w:suppressAutoHyphens w:val="0"/>
    </w:pPr>
    <w:rPr>
      <w:rFonts w:ascii="Liberation Serif" w:hAnsi="Liberation Serif"/>
      <w:color w:val="000000"/>
    </w:rPr>
  </w:style>
  <w:style w:type="character" w:styleId="affd">
    <w:name w:val="footnote reference"/>
    <w:link w:val="1f1"/>
    <w:unhideWhenUsed/>
    <w:rsid w:val="00DE579A"/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1">
    <w:name w:val="Знак сноски1"/>
    <w:link w:val="affd"/>
    <w:rsid w:val="00DE579A"/>
    <w:pPr>
      <w:suppressAutoHyphens w:val="0"/>
    </w:pPr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2">
    <w:name w:val="Абзац списка1"/>
    <w:basedOn w:val="a"/>
    <w:uiPriority w:val="99"/>
    <w:rsid w:val="00DE579A"/>
    <w:pPr>
      <w:spacing w:after="160"/>
      <w:ind w:left="720"/>
      <w:contextualSpacing/>
    </w:pPr>
  </w:style>
  <w:style w:type="character" w:customStyle="1" w:styleId="1f3">
    <w:name w:val="Текст выноски Знак1"/>
    <w:basedOn w:val="a0"/>
    <w:uiPriority w:val="99"/>
    <w:semiHidden/>
    <w:rsid w:val="00DE579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4">
    <w:name w:val="Нижний колонтитул Знак1"/>
    <w:basedOn w:val="a0"/>
    <w:rsid w:val="00DE57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e">
    <w:name w:val="Символ сноски"/>
    <w:qFormat/>
    <w:rsid w:val="00DE579A"/>
  </w:style>
  <w:style w:type="character" w:customStyle="1" w:styleId="WW8Num1z0">
    <w:name w:val="WW8Num1z0"/>
    <w:rsid w:val="00DE579A"/>
  </w:style>
  <w:style w:type="character" w:customStyle="1" w:styleId="WW8Num1z1">
    <w:name w:val="WW8Num1z1"/>
    <w:rsid w:val="00DE579A"/>
  </w:style>
  <w:style w:type="character" w:customStyle="1" w:styleId="WW8Num1z2">
    <w:name w:val="WW8Num1z2"/>
    <w:rsid w:val="00DE579A"/>
  </w:style>
  <w:style w:type="character" w:customStyle="1" w:styleId="WW8Num1z3">
    <w:name w:val="WW8Num1z3"/>
    <w:rsid w:val="00DE579A"/>
  </w:style>
  <w:style w:type="character" w:customStyle="1" w:styleId="WW8Num1z4">
    <w:name w:val="WW8Num1z4"/>
    <w:rsid w:val="00DE579A"/>
  </w:style>
  <w:style w:type="character" w:customStyle="1" w:styleId="WW8Num1z5">
    <w:name w:val="WW8Num1z5"/>
    <w:rsid w:val="00DE579A"/>
  </w:style>
  <w:style w:type="character" w:customStyle="1" w:styleId="WW8Num1z6">
    <w:name w:val="WW8Num1z6"/>
    <w:rsid w:val="00DE579A"/>
  </w:style>
  <w:style w:type="character" w:customStyle="1" w:styleId="WW8Num1z7">
    <w:name w:val="WW8Num1z7"/>
    <w:rsid w:val="00DE579A"/>
  </w:style>
  <w:style w:type="character" w:customStyle="1" w:styleId="WW8Num1z8">
    <w:name w:val="WW8Num1z8"/>
    <w:rsid w:val="00DE579A"/>
  </w:style>
  <w:style w:type="character" w:customStyle="1" w:styleId="2f">
    <w:name w:val="Обычный2"/>
    <w:rsid w:val="00DE579A"/>
  </w:style>
  <w:style w:type="character" w:customStyle="1" w:styleId="2a">
    <w:name w:val="Текст сноски Знак2"/>
    <w:basedOn w:val="a0"/>
    <w:link w:val="aff9"/>
    <w:uiPriority w:val="99"/>
    <w:semiHidden/>
    <w:locked/>
    <w:rsid w:val="00DE579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5">
    <w:name w:val="Верхний колонтитул Знак1"/>
    <w:basedOn w:val="2f"/>
    <w:rsid w:val="00DE579A"/>
  </w:style>
  <w:style w:type="table" w:customStyle="1" w:styleId="1f6">
    <w:name w:val="Сетка таблицы1"/>
    <w:basedOn w:val="a1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39"/>
    <w:rsid w:val="00DE579A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DE579A"/>
    <w:pPr>
      <w:suppressAutoHyphens w:val="0"/>
    </w:pPr>
    <w:rPr>
      <w:rFonts w:ascii="Liberation Serif" w:eastAsia="Times New Roman" w:hAnsi="Liberation Serif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">
    <w:name w:val="WW8Num271"/>
    <w:rsid w:val="00DE579A"/>
    <w:pPr>
      <w:numPr>
        <w:numId w:val="3"/>
      </w:numPr>
    </w:pPr>
  </w:style>
  <w:style w:type="numbering" w:customStyle="1" w:styleId="WW8Num241">
    <w:name w:val="WW8Num241"/>
    <w:rsid w:val="00DE579A"/>
    <w:pPr>
      <w:numPr>
        <w:numId w:val="5"/>
      </w:numPr>
    </w:pPr>
  </w:style>
  <w:style w:type="numbering" w:customStyle="1" w:styleId="810">
    <w:name w:val="Стиль81"/>
    <w:uiPriority w:val="99"/>
    <w:rsid w:val="00DE579A"/>
    <w:pPr>
      <w:numPr>
        <w:numId w:val="6"/>
      </w:numPr>
    </w:pPr>
  </w:style>
  <w:style w:type="numbering" w:customStyle="1" w:styleId="WW8Num2131">
    <w:name w:val="WW8Num2131"/>
    <w:rsid w:val="00DE579A"/>
    <w:pPr>
      <w:numPr>
        <w:numId w:val="7"/>
      </w:numPr>
    </w:pPr>
  </w:style>
  <w:style w:type="numbering" w:customStyle="1" w:styleId="1110">
    <w:name w:val="Стиль111"/>
    <w:uiPriority w:val="99"/>
    <w:rsid w:val="00DE579A"/>
    <w:pPr>
      <w:numPr>
        <w:numId w:val="8"/>
      </w:numPr>
    </w:pPr>
  </w:style>
  <w:style w:type="numbering" w:customStyle="1" w:styleId="WW8Num2111">
    <w:name w:val="WW8Num2111"/>
    <w:rsid w:val="00DE579A"/>
    <w:pPr>
      <w:numPr>
        <w:numId w:val="9"/>
      </w:numPr>
    </w:pPr>
  </w:style>
  <w:style w:type="numbering" w:customStyle="1" w:styleId="WWNum3">
    <w:name w:val="WWNum3"/>
    <w:rsid w:val="00DE579A"/>
    <w:pPr>
      <w:numPr>
        <w:numId w:val="52"/>
      </w:numPr>
    </w:pPr>
  </w:style>
  <w:style w:type="numbering" w:customStyle="1" w:styleId="410">
    <w:name w:val="Стиль41"/>
    <w:uiPriority w:val="99"/>
    <w:rsid w:val="00DE579A"/>
    <w:pPr>
      <w:numPr>
        <w:numId w:val="11"/>
      </w:numPr>
    </w:pPr>
  </w:style>
  <w:style w:type="numbering" w:customStyle="1" w:styleId="WW8Num2141">
    <w:name w:val="WW8Num2141"/>
    <w:rsid w:val="00DE579A"/>
    <w:pPr>
      <w:numPr>
        <w:numId w:val="12"/>
      </w:numPr>
    </w:pPr>
  </w:style>
  <w:style w:type="numbering" w:customStyle="1" w:styleId="WW8Num234">
    <w:name w:val="WW8Num234"/>
    <w:rsid w:val="00DE579A"/>
    <w:pPr>
      <w:numPr>
        <w:numId w:val="13"/>
      </w:numPr>
    </w:pPr>
  </w:style>
  <w:style w:type="numbering" w:customStyle="1" w:styleId="101">
    <w:name w:val="Стиль101"/>
    <w:uiPriority w:val="99"/>
    <w:rsid w:val="00DE579A"/>
    <w:pPr>
      <w:numPr>
        <w:numId w:val="14"/>
      </w:numPr>
    </w:pPr>
  </w:style>
  <w:style w:type="numbering" w:customStyle="1" w:styleId="WW8Num2210">
    <w:name w:val="WW8Num2210"/>
    <w:rsid w:val="00DE579A"/>
    <w:pPr>
      <w:numPr>
        <w:numId w:val="15"/>
      </w:numPr>
    </w:pPr>
  </w:style>
  <w:style w:type="numbering" w:customStyle="1" w:styleId="510">
    <w:name w:val="Стиль51"/>
    <w:uiPriority w:val="99"/>
    <w:rsid w:val="00DE579A"/>
    <w:pPr>
      <w:numPr>
        <w:numId w:val="16"/>
      </w:numPr>
    </w:pPr>
  </w:style>
  <w:style w:type="numbering" w:customStyle="1" w:styleId="WWNum1">
    <w:name w:val="WWNum1"/>
    <w:rsid w:val="00DE579A"/>
    <w:pPr>
      <w:numPr>
        <w:numId w:val="53"/>
      </w:numPr>
    </w:pPr>
  </w:style>
  <w:style w:type="numbering" w:customStyle="1" w:styleId="WW8Num291">
    <w:name w:val="WW8Num291"/>
    <w:rsid w:val="00DE579A"/>
    <w:pPr>
      <w:numPr>
        <w:numId w:val="18"/>
      </w:numPr>
    </w:pPr>
  </w:style>
  <w:style w:type="numbering" w:customStyle="1" w:styleId="610">
    <w:name w:val="Стиль61"/>
    <w:uiPriority w:val="99"/>
    <w:rsid w:val="00DE579A"/>
    <w:pPr>
      <w:numPr>
        <w:numId w:val="19"/>
      </w:numPr>
    </w:pPr>
  </w:style>
  <w:style w:type="numbering" w:customStyle="1" w:styleId="WW8Num251">
    <w:name w:val="WW8Num251"/>
    <w:rsid w:val="00DE579A"/>
    <w:pPr>
      <w:numPr>
        <w:numId w:val="20"/>
      </w:numPr>
    </w:pPr>
  </w:style>
  <w:style w:type="numbering" w:customStyle="1" w:styleId="WW8Num281">
    <w:name w:val="WW8Num281"/>
    <w:rsid w:val="00DE579A"/>
    <w:pPr>
      <w:numPr>
        <w:numId w:val="21"/>
      </w:numPr>
    </w:pPr>
  </w:style>
  <w:style w:type="numbering" w:customStyle="1" w:styleId="WW8Num2110">
    <w:name w:val="WW8Num2110"/>
    <w:rsid w:val="00DE579A"/>
    <w:pPr>
      <w:numPr>
        <w:numId w:val="22"/>
      </w:numPr>
    </w:pPr>
  </w:style>
  <w:style w:type="numbering" w:customStyle="1" w:styleId="210">
    <w:name w:val="Стиль21"/>
    <w:uiPriority w:val="99"/>
    <w:rsid w:val="00DE579A"/>
    <w:pPr>
      <w:numPr>
        <w:numId w:val="23"/>
      </w:numPr>
    </w:pPr>
  </w:style>
  <w:style w:type="numbering" w:customStyle="1" w:styleId="WW8Num261">
    <w:name w:val="WW8Num261"/>
    <w:rsid w:val="00DE579A"/>
    <w:pPr>
      <w:numPr>
        <w:numId w:val="24"/>
      </w:numPr>
    </w:pPr>
  </w:style>
  <w:style w:type="numbering" w:customStyle="1" w:styleId="910">
    <w:name w:val="Стиль91"/>
    <w:uiPriority w:val="99"/>
    <w:rsid w:val="00DE579A"/>
    <w:pPr>
      <w:numPr>
        <w:numId w:val="25"/>
      </w:numPr>
    </w:pPr>
  </w:style>
  <w:style w:type="numbering" w:customStyle="1" w:styleId="310">
    <w:name w:val="Стиль31"/>
    <w:uiPriority w:val="99"/>
    <w:rsid w:val="00DE579A"/>
    <w:pPr>
      <w:numPr>
        <w:numId w:val="26"/>
      </w:numPr>
    </w:pPr>
  </w:style>
  <w:style w:type="numbering" w:customStyle="1" w:styleId="710">
    <w:name w:val="Стиль71"/>
    <w:uiPriority w:val="99"/>
    <w:rsid w:val="00DE579A"/>
    <w:pPr>
      <w:numPr>
        <w:numId w:val="27"/>
      </w:numPr>
    </w:pPr>
  </w:style>
  <w:style w:type="numbering" w:customStyle="1" w:styleId="120">
    <w:name w:val="Стиль12"/>
    <w:uiPriority w:val="99"/>
    <w:rsid w:val="00DE579A"/>
    <w:pPr>
      <w:numPr>
        <w:numId w:val="28"/>
      </w:numPr>
    </w:pPr>
  </w:style>
  <w:style w:type="numbering" w:customStyle="1" w:styleId="WW8Num2121">
    <w:name w:val="WW8Num2121"/>
    <w:rsid w:val="00DE579A"/>
    <w:pPr>
      <w:numPr>
        <w:numId w:val="29"/>
      </w:numPr>
    </w:pPr>
  </w:style>
  <w:style w:type="numbering" w:customStyle="1" w:styleId="WW8Num2101">
    <w:name w:val="WW8Num2101"/>
    <w:rsid w:val="00DE579A"/>
    <w:pPr>
      <w:numPr>
        <w:numId w:val="30"/>
      </w:numPr>
    </w:pPr>
  </w:style>
  <w:style w:type="numbering" w:customStyle="1" w:styleId="WW8Num1">
    <w:name w:val="WW8Num1"/>
    <w:rsid w:val="00DE579A"/>
    <w:pPr>
      <w:numPr>
        <w:numId w:val="54"/>
      </w:numPr>
    </w:pPr>
  </w:style>
  <w:style w:type="numbering" w:customStyle="1" w:styleId="WW8Num235">
    <w:name w:val="WW8Num235"/>
    <w:rsid w:val="00DE579A"/>
    <w:pPr>
      <w:numPr>
        <w:numId w:val="32"/>
      </w:numPr>
    </w:pPr>
  </w:style>
  <w:style w:type="numbering" w:customStyle="1" w:styleId="WW8Num272">
    <w:name w:val="WW8Num272"/>
    <w:rsid w:val="003B4755"/>
    <w:pPr>
      <w:numPr>
        <w:numId w:val="1"/>
      </w:numPr>
    </w:pPr>
  </w:style>
  <w:style w:type="numbering" w:customStyle="1" w:styleId="WW8Num273">
    <w:name w:val="WW8Num273"/>
    <w:rsid w:val="00B12493"/>
    <w:pPr>
      <w:numPr>
        <w:numId w:val="3"/>
      </w:numPr>
    </w:pPr>
  </w:style>
  <w:style w:type="numbering" w:customStyle="1" w:styleId="WW8Num242">
    <w:name w:val="WW8Num242"/>
    <w:rsid w:val="00B12493"/>
    <w:pPr>
      <w:numPr>
        <w:numId w:val="5"/>
      </w:numPr>
    </w:pPr>
  </w:style>
  <w:style w:type="numbering" w:customStyle="1" w:styleId="82">
    <w:name w:val="Стиль82"/>
    <w:uiPriority w:val="99"/>
    <w:rsid w:val="00B12493"/>
    <w:pPr>
      <w:numPr>
        <w:numId w:val="6"/>
      </w:numPr>
    </w:pPr>
  </w:style>
  <w:style w:type="numbering" w:customStyle="1" w:styleId="WW8Num2132">
    <w:name w:val="WW8Num2132"/>
    <w:rsid w:val="00B12493"/>
    <w:pPr>
      <w:numPr>
        <w:numId w:val="7"/>
      </w:numPr>
    </w:pPr>
  </w:style>
  <w:style w:type="numbering" w:customStyle="1" w:styleId="112">
    <w:name w:val="Стиль112"/>
    <w:uiPriority w:val="99"/>
    <w:rsid w:val="00B12493"/>
    <w:pPr>
      <w:numPr>
        <w:numId w:val="8"/>
      </w:numPr>
    </w:pPr>
  </w:style>
  <w:style w:type="numbering" w:customStyle="1" w:styleId="WW8Num2112">
    <w:name w:val="WW8Num2112"/>
    <w:rsid w:val="00B12493"/>
    <w:pPr>
      <w:numPr>
        <w:numId w:val="9"/>
      </w:numPr>
    </w:pPr>
  </w:style>
  <w:style w:type="numbering" w:customStyle="1" w:styleId="WWNum31">
    <w:name w:val="WWNum31"/>
    <w:rsid w:val="00B12493"/>
    <w:pPr>
      <w:numPr>
        <w:numId w:val="10"/>
      </w:numPr>
    </w:pPr>
  </w:style>
  <w:style w:type="numbering" w:customStyle="1" w:styleId="42">
    <w:name w:val="Стиль42"/>
    <w:uiPriority w:val="99"/>
    <w:rsid w:val="00B12493"/>
    <w:pPr>
      <w:numPr>
        <w:numId w:val="11"/>
      </w:numPr>
    </w:pPr>
  </w:style>
  <w:style w:type="numbering" w:customStyle="1" w:styleId="WW8Num2142">
    <w:name w:val="WW8Num2142"/>
    <w:rsid w:val="00B12493"/>
    <w:pPr>
      <w:numPr>
        <w:numId w:val="12"/>
      </w:numPr>
    </w:pPr>
  </w:style>
  <w:style w:type="numbering" w:customStyle="1" w:styleId="WW8Num236">
    <w:name w:val="WW8Num236"/>
    <w:rsid w:val="00B12493"/>
    <w:pPr>
      <w:numPr>
        <w:numId w:val="13"/>
      </w:numPr>
    </w:pPr>
  </w:style>
  <w:style w:type="numbering" w:customStyle="1" w:styleId="102">
    <w:name w:val="Стиль102"/>
    <w:uiPriority w:val="99"/>
    <w:rsid w:val="00B12493"/>
    <w:pPr>
      <w:numPr>
        <w:numId w:val="14"/>
      </w:numPr>
    </w:pPr>
  </w:style>
  <w:style w:type="numbering" w:customStyle="1" w:styleId="WW8Num2211">
    <w:name w:val="WW8Num2211"/>
    <w:rsid w:val="00B12493"/>
    <w:pPr>
      <w:numPr>
        <w:numId w:val="15"/>
      </w:numPr>
    </w:pPr>
  </w:style>
  <w:style w:type="numbering" w:customStyle="1" w:styleId="52">
    <w:name w:val="Стиль52"/>
    <w:uiPriority w:val="99"/>
    <w:rsid w:val="00B12493"/>
    <w:pPr>
      <w:numPr>
        <w:numId w:val="16"/>
      </w:numPr>
    </w:pPr>
  </w:style>
  <w:style w:type="numbering" w:customStyle="1" w:styleId="WWNum11">
    <w:name w:val="WWNum11"/>
    <w:rsid w:val="00B12493"/>
    <w:pPr>
      <w:numPr>
        <w:numId w:val="17"/>
      </w:numPr>
    </w:pPr>
  </w:style>
  <w:style w:type="numbering" w:customStyle="1" w:styleId="WW8Num292">
    <w:name w:val="WW8Num292"/>
    <w:rsid w:val="00B12493"/>
    <w:pPr>
      <w:numPr>
        <w:numId w:val="18"/>
      </w:numPr>
    </w:pPr>
  </w:style>
  <w:style w:type="numbering" w:customStyle="1" w:styleId="62">
    <w:name w:val="Стиль62"/>
    <w:uiPriority w:val="99"/>
    <w:rsid w:val="00B12493"/>
    <w:pPr>
      <w:numPr>
        <w:numId w:val="19"/>
      </w:numPr>
    </w:pPr>
  </w:style>
  <w:style w:type="numbering" w:customStyle="1" w:styleId="WW8Num252">
    <w:name w:val="WW8Num252"/>
    <w:rsid w:val="00B12493"/>
    <w:pPr>
      <w:numPr>
        <w:numId w:val="20"/>
      </w:numPr>
    </w:pPr>
  </w:style>
  <w:style w:type="numbering" w:customStyle="1" w:styleId="WW8Num282">
    <w:name w:val="WW8Num282"/>
    <w:rsid w:val="00B12493"/>
    <w:pPr>
      <w:numPr>
        <w:numId w:val="21"/>
      </w:numPr>
    </w:pPr>
  </w:style>
  <w:style w:type="numbering" w:customStyle="1" w:styleId="WW8Num2113">
    <w:name w:val="WW8Num2113"/>
    <w:rsid w:val="00B12493"/>
    <w:pPr>
      <w:numPr>
        <w:numId w:val="22"/>
      </w:numPr>
    </w:pPr>
  </w:style>
  <w:style w:type="numbering" w:customStyle="1" w:styleId="22">
    <w:name w:val="Стиль22"/>
    <w:uiPriority w:val="99"/>
    <w:rsid w:val="00B12493"/>
    <w:pPr>
      <w:numPr>
        <w:numId w:val="23"/>
      </w:numPr>
    </w:pPr>
  </w:style>
  <w:style w:type="numbering" w:customStyle="1" w:styleId="WW8Num262">
    <w:name w:val="WW8Num262"/>
    <w:rsid w:val="00B12493"/>
    <w:pPr>
      <w:numPr>
        <w:numId w:val="24"/>
      </w:numPr>
    </w:pPr>
  </w:style>
  <w:style w:type="numbering" w:customStyle="1" w:styleId="92">
    <w:name w:val="Стиль92"/>
    <w:uiPriority w:val="99"/>
    <w:rsid w:val="00B12493"/>
    <w:pPr>
      <w:numPr>
        <w:numId w:val="25"/>
      </w:numPr>
    </w:pPr>
  </w:style>
  <w:style w:type="numbering" w:customStyle="1" w:styleId="32">
    <w:name w:val="Стиль32"/>
    <w:uiPriority w:val="99"/>
    <w:rsid w:val="00B12493"/>
    <w:pPr>
      <w:numPr>
        <w:numId w:val="26"/>
      </w:numPr>
    </w:pPr>
  </w:style>
  <w:style w:type="numbering" w:customStyle="1" w:styleId="72">
    <w:name w:val="Стиль72"/>
    <w:uiPriority w:val="99"/>
    <w:rsid w:val="00B12493"/>
    <w:pPr>
      <w:numPr>
        <w:numId w:val="27"/>
      </w:numPr>
    </w:pPr>
  </w:style>
  <w:style w:type="numbering" w:customStyle="1" w:styleId="13">
    <w:name w:val="Стиль13"/>
    <w:uiPriority w:val="99"/>
    <w:rsid w:val="00B12493"/>
    <w:pPr>
      <w:numPr>
        <w:numId w:val="28"/>
      </w:numPr>
    </w:pPr>
  </w:style>
  <w:style w:type="numbering" w:customStyle="1" w:styleId="WW8Num2122">
    <w:name w:val="WW8Num2122"/>
    <w:rsid w:val="00B12493"/>
    <w:pPr>
      <w:numPr>
        <w:numId w:val="29"/>
      </w:numPr>
    </w:pPr>
  </w:style>
  <w:style w:type="numbering" w:customStyle="1" w:styleId="WW8Num2102">
    <w:name w:val="WW8Num2102"/>
    <w:rsid w:val="00B12493"/>
    <w:pPr>
      <w:numPr>
        <w:numId w:val="30"/>
      </w:numPr>
    </w:pPr>
  </w:style>
  <w:style w:type="numbering" w:customStyle="1" w:styleId="WW8Num11">
    <w:name w:val="WW8Num11"/>
    <w:rsid w:val="00B12493"/>
    <w:pPr>
      <w:numPr>
        <w:numId w:val="31"/>
      </w:numPr>
    </w:pPr>
  </w:style>
  <w:style w:type="numbering" w:customStyle="1" w:styleId="WW8Num237">
    <w:name w:val="WW8Num237"/>
    <w:rsid w:val="00B12493"/>
    <w:pPr>
      <w:numPr>
        <w:numId w:val="32"/>
      </w:numPr>
    </w:pPr>
  </w:style>
  <w:style w:type="numbering" w:customStyle="1" w:styleId="WW8Num274">
    <w:name w:val="WW8Num274"/>
    <w:rsid w:val="00B1249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qFormat="1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qFormat/>
    <w:rsid w:val="000965DE"/>
    <w:pPr>
      <w:suppressAutoHyphens w:val="0"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965DE"/>
    <w:pPr>
      <w:suppressAutoHyphens w:val="0"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uiPriority w:val="99"/>
    <w:qFormat/>
  </w:style>
  <w:style w:type="paragraph" w:customStyle="1" w:styleId="af2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3">
    <w:name w:val="header"/>
    <w:basedOn w:val="af0"/>
    <w:link w:val="af4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qFormat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uiPriority w:val="99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EE59EE"/>
    <w:pPr>
      <w:suppressLineNumbers/>
    </w:pPr>
  </w:style>
  <w:style w:type="paragraph" w:customStyle="1" w:styleId="14">
    <w:name w:val="Цитата1"/>
    <w:basedOn w:val="Standard"/>
    <w:uiPriority w:val="99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uiPriority w:val="99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uiPriority w:val="99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5">
    <w:name w:val="Стиль1"/>
    <w:uiPriority w:val="99"/>
    <w:rsid w:val="008E23BC"/>
    <w:pPr>
      <w:numPr>
        <w:numId w:val="5"/>
      </w:numPr>
    </w:pPr>
  </w:style>
  <w:style w:type="numbering" w:customStyle="1" w:styleId="21">
    <w:name w:val="Стиль2"/>
    <w:uiPriority w:val="99"/>
    <w:rsid w:val="008E23BC"/>
    <w:pPr>
      <w:numPr>
        <w:numId w:val="6"/>
      </w:numPr>
    </w:pPr>
  </w:style>
  <w:style w:type="numbering" w:customStyle="1" w:styleId="31">
    <w:name w:val="Стиль3"/>
    <w:uiPriority w:val="99"/>
    <w:rsid w:val="008E23BC"/>
    <w:pPr>
      <w:numPr>
        <w:numId w:val="7"/>
      </w:numPr>
    </w:pPr>
  </w:style>
  <w:style w:type="numbering" w:customStyle="1" w:styleId="41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1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link w:val="afb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c">
    <w:name w:val="норма"/>
    <w:basedOn w:val="a"/>
    <w:uiPriority w:val="99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d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6">
    <w:name w:val="Основной шрифт абзаца1"/>
    <w:rsid w:val="00CD1058"/>
  </w:style>
  <w:style w:type="character" w:customStyle="1" w:styleId="17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3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0">
    <w:name w:val="Стиль10"/>
    <w:uiPriority w:val="99"/>
    <w:rsid w:val="005469C2"/>
    <w:pPr>
      <w:numPr>
        <w:numId w:val="20"/>
      </w:numPr>
    </w:pPr>
  </w:style>
  <w:style w:type="numbering" w:customStyle="1" w:styleId="110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0">
    <w:name w:val="Заголовок 2 Знак"/>
    <w:basedOn w:val="a0"/>
    <w:link w:val="2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e">
    <w:name w:val="Normal (Web)"/>
    <w:basedOn w:val="a"/>
    <w:link w:val="aff"/>
    <w:uiPriority w:val="99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3">
    <w:name w:val="Нет списка3"/>
    <w:next w:val="a2"/>
    <w:uiPriority w:val="99"/>
    <w:semiHidden/>
    <w:unhideWhenUsed/>
    <w:rsid w:val="001E1167"/>
  </w:style>
  <w:style w:type="paragraph" w:customStyle="1" w:styleId="24">
    <w:name w:val="Текст2"/>
    <w:basedOn w:val="a"/>
    <w:uiPriority w:val="99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f0">
    <w:name w:val="Заголовок таблицы"/>
    <w:basedOn w:val="af2"/>
    <w:uiPriority w:val="99"/>
    <w:rsid w:val="001E1167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1E1167"/>
  </w:style>
  <w:style w:type="character" w:customStyle="1" w:styleId="25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f1">
    <w:name w:val="Body Text First Indent"/>
    <w:basedOn w:val="a6"/>
    <w:link w:val="aff2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2">
    <w:name w:val="Красная строка Знак"/>
    <w:basedOn w:val="a5"/>
    <w:link w:val="aff1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f">
    <w:name w:val="Обычный (веб) Знак"/>
    <w:basedOn w:val="a0"/>
    <w:link w:val="afe"/>
    <w:uiPriority w:val="99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customStyle="1" w:styleId="40">
    <w:name w:val="Заголовок 4 Знак"/>
    <w:basedOn w:val="a0"/>
    <w:link w:val="4"/>
    <w:uiPriority w:val="9"/>
    <w:rsid w:val="000965D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5D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965DE"/>
  </w:style>
  <w:style w:type="character" w:customStyle="1" w:styleId="18">
    <w:name w:val="Обычный1"/>
    <w:rsid w:val="000965DE"/>
    <w:rPr>
      <w:color w:val="000000"/>
    </w:rPr>
  </w:style>
  <w:style w:type="paragraph" w:styleId="26">
    <w:name w:val="toc 2"/>
    <w:next w:val="a"/>
    <w:link w:val="27"/>
    <w:uiPriority w:val="39"/>
    <w:rsid w:val="000965DE"/>
    <w:pPr>
      <w:suppressAutoHyphens w:val="0"/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0965DE"/>
    <w:pPr>
      <w:suppressAutoHyphens w:val="0"/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Гиперссылка2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0965DE"/>
    <w:pPr>
      <w:suppressAutoHyphens w:val="0"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0965DE"/>
    <w:pPr>
      <w:suppressAutoHyphens w:val="0"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9">
    <w:name w:val="Гиперссылка1"/>
    <w:uiPriority w:val="99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9">
    <w:name w:val="Основной шрифт абзаца2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b">
    <w:name w:val="Абзац списка Знак"/>
    <w:basedOn w:val="18"/>
    <w:link w:val="afa"/>
    <w:rsid w:val="000965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toc 3"/>
    <w:next w:val="a"/>
    <w:link w:val="35"/>
    <w:uiPriority w:val="39"/>
    <w:rsid w:val="000965DE"/>
    <w:pPr>
      <w:suppressAutoHyphens w:val="0"/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6">
    <w:name w:val="Основной шрифт абзаца3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Гиперссылка3"/>
    <w:link w:val="aff3"/>
    <w:rsid w:val="000965DE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f3">
    <w:name w:val="Hyperlink"/>
    <w:link w:val="37"/>
    <w:uiPriority w:val="99"/>
    <w:rsid w:val="000965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uiPriority w:val="99"/>
    <w:qFormat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"/>
    <w:link w:val="1b"/>
    <w:uiPriority w:val="39"/>
    <w:rsid w:val="000965DE"/>
    <w:pPr>
      <w:suppressAutoHyphens w:val="0"/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0965D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c">
    <w:name w:val="Замещающий текст1"/>
    <w:basedOn w:val="16"/>
    <w:rsid w:val="000965DE"/>
    <w:pPr>
      <w:suppressAutoHyphens w:val="0"/>
      <w:spacing w:after="160" w:line="264" w:lineRule="auto"/>
    </w:pPr>
    <w:rPr>
      <w:rFonts w:ascii="Cambria" w:hAnsi="Cambria"/>
      <w:color w:val="808080"/>
      <w:sz w:val="22"/>
    </w:rPr>
  </w:style>
  <w:style w:type="paragraph" w:customStyle="1" w:styleId="HeaderandFooter">
    <w:name w:val="Header and Footer"/>
    <w:uiPriority w:val="99"/>
    <w:rsid w:val="000965DE"/>
    <w:pPr>
      <w:suppressAutoHyphens w:val="0"/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next w:val="a"/>
    <w:link w:val="91"/>
    <w:uiPriority w:val="39"/>
    <w:rsid w:val="000965DE"/>
    <w:pPr>
      <w:suppressAutoHyphens w:val="0"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0965DE"/>
    <w:pPr>
      <w:suppressAutoHyphens w:val="0"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0965DE"/>
    <w:pPr>
      <w:suppressAutoHyphens w:val="0"/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0965DE"/>
    <w:pPr>
      <w:suppressAutoHyphens w:val="0"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0965D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Title"/>
    <w:next w:val="a"/>
    <w:link w:val="aff7"/>
    <w:uiPriority w:val="10"/>
    <w:qFormat/>
    <w:rsid w:val="000965DE"/>
    <w:pPr>
      <w:suppressAutoHyphens w:val="0"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0965D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spfo1">
    <w:name w:val="spfo1"/>
    <w:rsid w:val="000965DE"/>
    <w:rPr>
      <w:rFonts w:cs="Times New Roman"/>
    </w:rPr>
  </w:style>
  <w:style w:type="character" w:styleId="aff8">
    <w:name w:val="FollowedHyperlink"/>
    <w:basedOn w:val="a0"/>
    <w:uiPriority w:val="99"/>
    <w:semiHidden/>
    <w:unhideWhenUsed/>
    <w:rsid w:val="00DE579A"/>
    <w:rPr>
      <w:color w:val="800080" w:themeColor="followedHyperlink"/>
      <w:u w:val="single"/>
    </w:rPr>
  </w:style>
  <w:style w:type="paragraph" w:styleId="1d">
    <w:name w:val="index 1"/>
    <w:basedOn w:val="a"/>
    <w:next w:val="a"/>
    <w:autoRedefine/>
    <w:uiPriority w:val="99"/>
    <w:semiHidden/>
    <w:unhideWhenUsed/>
    <w:rsid w:val="00DE579A"/>
    <w:pPr>
      <w:ind w:left="200" w:hanging="200"/>
    </w:pPr>
  </w:style>
  <w:style w:type="paragraph" w:styleId="aff9">
    <w:name w:val="footnote text"/>
    <w:basedOn w:val="a"/>
    <w:link w:val="2a"/>
    <w:uiPriority w:val="99"/>
    <w:semiHidden/>
    <w:unhideWhenUsed/>
    <w:rsid w:val="00DE579A"/>
    <w:pPr>
      <w:suppressAutoHyphens w:val="0"/>
    </w:pPr>
    <w:rPr>
      <w:rFonts w:ascii="Liberation Serif" w:hAnsi="Liberation Serif"/>
      <w:color w:val="000000"/>
    </w:rPr>
  </w:style>
  <w:style w:type="character" w:customStyle="1" w:styleId="affa">
    <w:name w:val="Текст сноски Знак"/>
    <w:basedOn w:val="a0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объекта Знак"/>
    <w:link w:val="ad"/>
    <w:locked/>
    <w:rsid w:val="00DE579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c">
    <w:name w:val="Список Знак"/>
    <w:link w:val="ab"/>
    <w:locked/>
    <w:rsid w:val="00DE579A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2b">
    <w:name w:val="Body Text 2"/>
    <w:basedOn w:val="a"/>
    <w:link w:val="2c"/>
    <w:uiPriority w:val="99"/>
    <w:semiHidden/>
    <w:unhideWhenUsed/>
    <w:rsid w:val="00DE579A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Body Text Indent 2"/>
    <w:basedOn w:val="a"/>
    <w:link w:val="2e"/>
    <w:uiPriority w:val="99"/>
    <w:semiHidden/>
    <w:unhideWhenUsed/>
    <w:rsid w:val="00DE579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DE579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E57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No Spacing"/>
    <w:uiPriority w:val="99"/>
    <w:qFormat/>
    <w:rsid w:val="00DE579A"/>
    <w:pPr>
      <w:autoSpaceDN w:val="0"/>
    </w:pPr>
    <w:rPr>
      <w:rFonts w:cs="Liberation Serif"/>
      <w:kern w:val="3"/>
      <w:lang w:eastAsia="ar-SA" w:bidi="hi-IN"/>
    </w:rPr>
  </w:style>
  <w:style w:type="paragraph" w:customStyle="1" w:styleId="1e">
    <w:name w:val="Заголовок1"/>
    <w:basedOn w:val="a"/>
    <w:next w:val="a6"/>
    <w:uiPriority w:val="99"/>
    <w:qFormat/>
    <w:rsid w:val="00DE57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">
    <w:name w:val="Указатель1"/>
    <w:basedOn w:val="a"/>
    <w:uiPriority w:val="99"/>
    <w:rsid w:val="00DE579A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DE579A"/>
    <w:pPr>
      <w:widowControl w:val="0"/>
      <w:autoSpaceDE w:val="0"/>
    </w:pPr>
    <w:rPr>
      <w:rFonts w:cs="Calibri"/>
      <w:lang w:eastAsia="zh-CN"/>
    </w:rPr>
  </w:style>
  <w:style w:type="paragraph" w:customStyle="1" w:styleId="p5">
    <w:name w:val="p5"/>
    <w:basedOn w:val="a"/>
    <w:next w:val="Textbody"/>
    <w:uiPriority w:val="99"/>
    <w:rsid w:val="00DE579A"/>
    <w:pPr>
      <w:spacing w:before="280" w:after="280"/>
    </w:pPr>
    <w:rPr>
      <w:sz w:val="24"/>
      <w:szCs w:val="24"/>
      <w:lang w:eastAsia="zh-CN"/>
    </w:rPr>
  </w:style>
  <w:style w:type="paragraph" w:customStyle="1" w:styleId="Standarduser">
    <w:name w:val="Standard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">
    <w:name w:val="Standard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E579A"/>
    <w:pPr>
      <w:widowControl w:val="0"/>
      <w:autoSpaceDE w:val="0"/>
      <w:autoSpaceDN w:val="0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uiPriority w:val="99"/>
    <w:rsid w:val="00DE579A"/>
    <w:pPr>
      <w:suppressAutoHyphens w:val="0"/>
      <w:textAlignment w:val="auto"/>
    </w:pPr>
    <w:rPr>
      <w:lang w:val="en-US"/>
    </w:rPr>
  </w:style>
  <w:style w:type="paragraph" w:customStyle="1" w:styleId="Textbodyuseruser">
    <w:name w:val="Text body (user) (user)"/>
    <w:basedOn w:val="Standarduseruser"/>
    <w:uiPriority w:val="99"/>
    <w:rsid w:val="00DE579A"/>
    <w:pPr>
      <w:spacing w:after="120"/>
    </w:pPr>
  </w:style>
  <w:style w:type="paragraph" w:customStyle="1" w:styleId="Default">
    <w:name w:val="Default"/>
    <w:uiPriority w:val="99"/>
    <w:rsid w:val="00DE579A"/>
    <w:pPr>
      <w:autoSpaceDN w:val="0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customStyle="1" w:styleId="Textbodyuser">
    <w:name w:val="Text body (user)"/>
    <w:uiPriority w:val="99"/>
    <w:rsid w:val="00DE579A"/>
    <w:pPr>
      <w:autoSpaceDN w:val="0"/>
      <w:spacing w:after="120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uiPriority w:val="99"/>
    <w:rsid w:val="00DE579A"/>
    <w:pPr>
      <w:widowControl w:val="0"/>
      <w:autoSpaceDN w:val="0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affc">
    <w:name w:val="Знак Знак Знак Знак Знак Знак Знак Знак"/>
    <w:basedOn w:val="a"/>
    <w:uiPriority w:val="99"/>
    <w:rsid w:val="00DE57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0">
    <w:name w:val="Текст сноски Знак1"/>
    <w:uiPriority w:val="99"/>
    <w:rsid w:val="00DE579A"/>
    <w:pPr>
      <w:suppressAutoHyphens w:val="0"/>
    </w:pPr>
    <w:rPr>
      <w:rFonts w:ascii="Liberation Serif" w:hAnsi="Liberation Serif"/>
      <w:color w:val="000000"/>
    </w:rPr>
  </w:style>
  <w:style w:type="character" w:styleId="affd">
    <w:name w:val="footnote reference"/>
    <w:link w:val="1f1"/>
    <w:unhideWhenUsed/>
    <w:rsid w:val="00DE579A"/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1">
    <w:name w:val="Знак сноски1"/>
    <w:link w:val="affd"/>
    <w:rsid w:val="00DE579A"/>
    <w:pPr>
      <w:suppressAutoHyphens w:val="0"/>
    </w:pPr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2">
    <w:name w:val="Абзац списка1"/>
    <w:basedOn w:val="a"/>
    <w:uiPriority w:val="99"/>
    <w:rsid w:val="00DE579A"/>
    <w:pPr>
      <w:spacing w:after="160"/>
      <w:ind w:left="720"/>
      <w:contextualSpacing/>
    </w:pPr>
  </w:style>
  <w:style w:type="character" w:customStyle="1" w:styleId="1f3">
    <w:name w:val="Текст выноски Знак1"/>
    <w:basedOn w:val="a0"/>
    <w:uiPriority w:val="99"/>
    <w:semiHidden/>
    <w:rsid w:val="00DE579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4">
    <w:name w:val="Нижний колонтитул Знак1"/>
    <w:basedOn w:val="a0"/>
    <w:rsid w:val="00DE57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e">
    <w:name w:val="Символ сноски"/>
    <w:qFormat/>
    <w:rsid w:val="00DE579A"/>
  </w:style>
  <w:style w:type="character" w:customStyle="1" w:styleId="WW8Num1z0">
    <w:name w:val="WW8Num1z0"/>
    <w:rsid w:val="00DE579A"/>
  </w:style>
  <w:style w:type="character" w:customStyle="1" w:styleId="WW8Num1z1">
    <w:name w:val="WW8Num1z1"/>
    <w:rsid w:val="00DE579A"/>
  </w:style>
  <w:style w:type="character" w:customStyle="1" w:styleId="WW8Num1z2">
    <w:name w:val="WW8Num1z2"/>
    <w:rsid w:val="00DE579A"/>
  </w:style>
  <w:style w:type="character" w:customStyle="1" w:styleId="WW8Num1z3">
    <w:name w:val="WW8Num1z3"/>
    <w:rsid w:val="00DE579A"/>
  </w:style>
  <w:style w:type="character" w:customStyle="1" w:styleId="WW8Num1z4">
    <w:name w:val="WW8Num1z4"/>
    <w:rsid w:val="00DE579A"/>
  </w:style>
  <w:style w:type="character" w:customStyle="1" w:styleId="WW8Num1z5">
    <w:name w:val="WW8Num1z5"/>
    <w:rsid w:val="00DE579A"/>
  </w:style>
  <w:style w:type="character" w:customStyle="1" w:styleId="WW8Num1z6">
    <w:name w:val="WW8Num1z6"/>
    <w:rsid w:val="00DE579A"/>
  </w:style>
  <w:style w:type="character" w:customStyle="1" w:styleId="WW8Num1z7">
    <w:name w:val="WW8Num1z7"/>
    <w:rsid w:val="00DE579A"/>
  </w:style>
  <w:style w:type="character" w:customStyle="1" w:styleId="WW8Num1z8">
    <w:name w:val="WW8Num1z8"/>
    <w:rsid w:val="00DE579A"/>
  </w:style>
  <w:style w:type="character" w:customStyle="1" w:styleId="2f">
    <w:name w:val="Обычный2"/>
    <w:rsid w:val="00DE579A"/>
  </w:style>
  <w:style w:type="character" w:customStyle="1" w:styleId="2a">
    <w:name w:val="Текст сноски Знак2"/>
    <w:basedOn w:val="a0"/>
    <w:link w:val="aff9"/>
    <w:uiPriority w:val="99"/>
    <w:semiHidden/>
    <w:locked/>
    <w:rsid w:val="00DE579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5">
    <w:name w:val="Верхний колонтитул Знак1"/>
    <w:basedOn w:val="2f"/>
    <w:rsid w:val="00DE579A"/>
  </w:style>
  <w:style w:type="table" w:customStyle="1" w:styleId="1f6">
    <w:name w:val="Сетка таблицы1"/>
    <w:basedOn w:val="a1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39"/>
    <w:rsid w:val="00DE579A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DE579A"/>
    <w:pPr>
      <w:suppressAutoHyphens w:val="0"/>
    </w:pPr>
    <w:rPr>
      <w:rFonts w:ascii="Liberation Serif" w:eastAsia="Times New Roman" w:hAnsi="Liberation Serif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">
    <w:name w:val="WW8Num271"/>
    <w:rsid w:val="00DE579A"/>
    <w:pPr>
      <w:numPr>
        <w:numId w:val="3"/>
      </w:numPr>
    </w:pPr>
  </w:style>
  <w:style w:type="numbering" w:customStyle="1" w:styleId="WW8Num241">
    <w:name w:val="WW8Num241"/>
    <w:rsid w:val="00DE579A"/>
    <w:pPr>
      <w:numPr>
        <w:numId w:val="5"/>
      </w:numPr>
    </w:pPr>
  </w:style>
  <w:style w:type="numbering" w:customStyle="1" w:styleId="810">
    <w:name w:val="Стиль81"/>
    <w:uiPriority w:val="99"/>
    <w:rsid w:val="00DE579A"/>
    <w:pPr>
      <w:numPr>
        <w:numId w:val="6"/>
      </w:numPr>
    </w:pPr>
  </w:style>
  <w:style w:type="numbering" w:customStyle="1" w:styleId="WW8Num2131">
    <w:name w:val="WW8Num2131"/>
    <w:rsid w:val="00DE579A"/>
    <w:pPr>
      <w:numPr>
        <w:numId w:val="7"/>
      </w:numPr>
    </w:pPr>
  </w:style>
  <w:style w:type="numbering" w:customStyle="1" w:styleId="1110">
    <w:name w:val="Стиль111"/>
    <w:uiPriority w:val="99"/>
    <w:rsid w:val="00DE579A"/>
    <w:pPr>
      <w:numPr>
        <w:numId w:val="8"/>
      </w:numPr>
    </w:pPr>
  </w:style>
  <w:style w:type="numbering" w:customStyle="1" w:styleId="WW8Num2111">
    <w:name w:val="WW8Num2111"/>
    <w:rsid w:val="00DE579A"/>
    <w:pPr>
      <w:numPr>
        <w:numId w:val="9"/>
      </w:numPr>
    </w:pPr>
  </w:style>
  <w:style w:type="numbering" w:customStyle="1" w:styleId="WWNum3">
    <w:name w:val="WWNum3"/>
    <w:rsid w:val="00DE579A"/>
    <w:pPr>
      <w:numPr>
        <w:numId w:val="52"/>
      </w:numPr>
    </w:pPr>
  </w:style>
  <w:style w:type="numbering" w:customStyle="1" w:styleId="410">
    <w:name w:val="Стиль41"/>
    <w:uiPriority w:val="99"/>
    <w:rsid w:val="00DE579A"/>
    <w:pPr>
      <w:numPr>
        <w:numId w:val="11"/>
      </w:numPr>
    </w:pPr>
  </w:style>
  <w:style w:type="numbering" w:customStyle="1" w:styleId="WW8Num2141">
    <w:name w:val="WW8Num2141"/>
    <w:rsid w:val="00DE579A"/>
    <w:pPr>
      <w:numPr>
        <w:numId w:val="12"/>
      </w:numPr>
    </w:pPr>
  </w:style>
  <w:style w:type="numbering" w:customStyle="1" w:styleId="WW8Num234">
    <w:name w:val="WW8Num234"/>
    <w:rsid w:val="00DE579A"/>
    <w:pPr>
      <w:numPr>
        <w:numId w:val="13"/>
      </w:numPr>
    </w:pPr>
  </w:style>
  <w:style w:type="numbering" w:customStyle="1" w:styleId="101">
    <w:name w:val="Стиль101"/>
    <w:uiPriority w:val="99"/>
    <w:rsid w:val="00DE579A"/>
    <w:pPr>
      <w:numPr>
        <w:numId w:val="14"/>
      </w:numPr>
    </w:pPr>
  </w:style>
  <w:style w:type="numbering" w:customStyle="1" w:styleId="WW8Num2210">
    <w:name w:val="WW8Num2210"/>
    <w:rsid w:val="00DE579A"/>
    <w:pPr>
      <w:numPr>
        <w:numId w:val="15"/>
      </w:numPr>
    </w:pPr>
  </w:style>
  <w:style w:type="numbering" w:customStyle="1" w:styleId="510">
    <w:name w:val="Стиль51"/>
    <w:uiPriority w:val="99"/>
    <w:rsid w:val="00DE579A"/>
    <w:pPr>
      <w:numPr>
        <w:numId w:val="16"/>
      </w:numPr>
    </w:pPr>
  </w:style>
  <w:style w:type="numbering" w:customStyle="1" w:styleId="WWNum1">
    <w:name w:val="WWNum1"/>
    <w:rsid w:val="00DE579A"/>
    <w:pPr>
      <w:numPr>
        <w:numId w:val="53"/>
      </w:numPr>
    </w:pPr>
  </w:style>
  <w:style w:type="numbering" w:customStyle="1" w:styleId="WW8Num291">
    <w:name w:val="WW8Num291"/>
    <w:rsid w:val="00DE579A"/>
    <w:pPr>
      <w:numPr>
        <w:numId w:val="18"/>
      </w:numPr>
    </w:pPr>
  </w:style>
  <w:style w:type="numbering" w:customStyle="1" w:styleId="610">
    <w:name w:val="Стиль61"/>
    <w:uiPriority w:val="99"/>
    <w:rsid w:val="00DE579A"/>
    <w:pPr>
      <w:numPr>
        <w:numId w:val="19"/>
      </w:numPr>
    </w:pPr>
  </w:style>
  <w:style w:type="numbering" w:customStyle="1" w:styleId="WW8Num251">
    <w:name w:val="WW8Num251"/>
    <w:rsid w:val="00DE579A"/>
    <w:pPr>
      <w:numPr>
        <w:numId w:val="20"/>
      </w:numPr>
    </w:pPr>
  </w:style>
  <w:style w:type="numbering" w:customStyle="1" w:styleId="WW8Num281">
    <w:name w:val="WW8Num281"/>
    <w:rsid w:val="00DE579A"/>
    <w:pPr>
      <w:numPr>
        <w:numId w:val="21"/>
      </w:numPr>
    </w:pPr>
  </w:style>
  <w:style w:type="numbering" w:customStyle="1" w:styleId="WW8Num2110">
    <w:name w:val="WW8Num2110"/>
    <w:rsid w:val="00DE579A"/>
    <w:pPr>
      <w:numPr>
        <w:numId w:val="22"/>
      </w:numPr>
    </w:pPr>
  </w:style>
  <w:style w:type="numbering" w:customStyle="1" w:styleId="210">
    <w:name w:val="Стиль21"/>
    <w:uiPriority w:val="99"/>
    <w:rsid w:val="00DE579A"/>
    <w:pPr>
      <w:numPr>
        <w:numId w:val="23"/>
      </w:numPr>
    </w:pPr>
  </w:style>
  <w:style w:type="numbering" w:customStyle="1" w:styleId="WW8Num261">
    <w:name w:val="WW8Num261"/>
    <w:rsid w:val="00DE579A"/>
    <w:pPr>
      <w:numPr>
        <w:numId w:val="24"/>
      </w:numPr>
    </w:pPr>
  </w:style>
  <w:style w:type="numbering" w:customStyle="1" w:styleId="910">
    <w:name w:val="Стиль91"/>
    <w:uiPriority w:val="99"/>
    <w:rsid w:val="00DE579A"/>
    <w:pPr>
      <w:numPr>
        <w:numId w:val="25"/>
      </w:numPr>
    </w:pPr>
  </w:style>
  <w:style w:type="numbering" w:customStyle="1" w:styleId="310">
    <w:name w:val="Стиль31"/>
    <w:uiPriority w:val="99"/>
    <w:rsid w:val="00DE579A"/>
    <w:pPr>
      <w:numPr>
        <w:numId w:val="26"/>
      </w:numPr>
    </w:pPr>
  </w:style>
  <w:style w:type="numbering" w:customStyle="1" w:styleId="710">
    <w:name w:val="Стиль71"/>
    <w:uiPriority w:val="99"/>
    <w:rsid w:val="00DE579A"/>
    <w:pPr>
      <w:numPr>
        <w:numId w:val="27"/>
      </w:numPr>
    </w:pPr>
  </w:style>
  <w:style w:type="numbering" w:customStyle="1" w:styleId="120">
    <w:name w:val="Стиль12"/>
    <w:uiPriority w:val="99"/>
    <w:rsid w:val="00DE579A"/>
    <w:pPr>
      <w:numPr>
        <w:numId w:val="28"/>
      </w:numPr>
    </w:pPr>
  </w:style>
  <w:style w:type="numbering" w:customStyle="1" w:styleId="WW8Num2121">
    <w:name w:val="WW8Num2121"/>
    <w:rsid w:val="00DE579A"/>
    <w:pPr>
      <w:numPr>
        <w:numId w:val="29"/>
      </w:numPr>
    </w:pPr>
  </w:style>
  <w:style w:type="numbering" w:customStyle="1" w:styleId="WW8Num2101">
    <w:name w:val="WW8Num2101"/>
    <w:rsid w:val="00DE579A"/>
    <w:pPr>
      <w:numPr>
        <w:numId w:val="30"/>
      </w:numPr>
    </w:pPr>
  </w:style>
  <w:style w:type="numbering" w:customStyle="1" w:styleId="WW8Num1">
    <w:name w:val="WW8Num1"/>
    <w:rsid w:val="00DE579A"/>
    <w:pPr>
      <w:numPr>
        <w:numId w:val="54"/>
      </w:numPr>
    </w:pPr>
  </w:style>
  <w:style w:type="numbering" w:customStyle="1" w:styleId="WW8Num235">
    <w:name w:val="WW8Num235"/>
    <w:rsid w:val="00DE579A"/>
    <w:pPr>
      <w:numPr>
        <w:numId w:val="32"/>
      </w:numPr>
    </w:pPr>
  </w:style>
  <w:style w:type="numbering" w:customStyle="1" w:styleId="WW8Num272">
    <w:name w:val="WW8Num272"/>
    <w:rsid w:val="003B4755"/>
    <w:pPr>
      <w:numPr>
        <w:numId w:val="1"/>
      </w:numPr>
    </w:pPr>
  </w:style>
  <w:style w:type="numbering" w:customStyle="1" w:styleId="WW8Num273">
    <w:name w:val="WW8Num273"/>
    <w:rsid w:val="00B12493"/>
    <w:pPr>
      <w:numPr>
        <w:numId w:val="3"/>
      </w:numPr>
    </w:pPr>
  </w:style>
  <w:style w:type="numbering" w:customStyle="1" w:styleId="WW8Num242">
    <w:name w:val="WW8Num242"/>
    <w:rsid w:val="00B12493"/>
    <w:pPr>
      <w:numPr>
        <w:numId w:val="5"/>
      </w:numPr>
    </w:pPr>
  </w:style>
  <w:style w:type="numbering" w:customStyle="1" w:styleId="82">
    <w:name w:val="Стиль82"/>
    <w:uiPriority w:val="99"/>
    <w:rsid w:val="00B12493"/>
    <w:pPr>
      <w:numPr>
        <w:numId w:val="6"/>
      </w:numPr>
    </w:pPr>
  </w:style>
  <w:style w:type="numbering" w:customStyle="1" w:styleId="WW8Num2132">
    <w:name w:val="WW8Num2132"/>
    <w:rsid w:val="00B12493"/>
    <w:pPr>
      <w:numPr>
        <w:numId w:val="7"/>
      </w:numPr>
    </w:pPr>
  </w:style>
  <w:style w:type="numbering" w:customStyle="1" w:styleId="112">
    <w:name w:val="Стиль112"/>
    <w:uiPriority w:val="99"/>
    <w:rsid w:val="00B12493"/>
    <w:pPr>
      <w:numPr>
        <w:numId w:val="8"/>
      </w:numPr>
    </w:pPr>
  </w:style>
  <w:style w:type="numbering" w:customStyle="1" w:styleId="WW8Num2112">
    <w:name w:val="WW8Num2112"/>
    <w:rsid w:val="00B12493"/>
    <w:pPr>
      <w:numPr>
        <w:numId w:val="9"/>
      </w:numPr>
    </w:pPr>
  </w:style>
  <w:style w:type="numbering" w:customStyle="1" w:styleId="WWNum31">
    <w:name w:val="WWNum31"/>
    <w:rsid w:val="00B12493"/>
    <w:pPr>
      <w:numPr>
        <w:numId w:val="10"/>
      </w:numPr>
    </w:pPr>
  </w:style>
  <w:style w:type="numbering" w:customStyle="1" w:styleId="42">
    <w:name w:val="Стиль42"/>
    <w:uiPriority w:val="99"/>
    <w:rsid w:val="00B12493"/>
    <w:pPr>
      <w:numPr>
        <w:numId w:val="11"/>
      </w:numPr>
    </w:pPr>
  </w:style>
  <w:style w:type="numbering" w:customStyle="1" w:styleId="WW8Num2142">
    <w:name w:val="WW8Num2142"/>
    <w:rsid w:val="00B12493"/>
    <w:pPr>
      <w:numPr>
        <w:numId w:val="12"/>
      </w:numPr>
    </w:pPr>
  </w:style>
  <w:style w:type="numbering" w:customStyle="1" w:styleId="WW8Num236">
    <w:name w:val="WW8Num236"/>
    <w:rsid w:val="00B12493"/>
    <w:pPr>
      <w:numPr>
        <w:numId w:val="13"/>
      </w:numPr>
    </w:pPr>
  </w:style>
  <w:style w:type="numbering" w:customStyle="1" w:styleId="102">
    <w:name w:val="Стиль102"/>
    <w:uiPriority w:val="99"/>
    <w:rsid w:val="00B12493"/>
    <w:pPr>
      <w:numPr>
        <w:numId w:val="14"/>
      </w:numPr>
    </w:pPr>
  </w:style>
  <w:style w:type="numbering" w:customStyle="1" w:styleId="WW8Num2211">
    <w:name w:val="WW8Num2211"/>
    <w:rsid w:val="00B12493"/>
    <w:pPr>
      <w:numPr>
        <w:numId w:val="15"/>
      </w:numPr>
    </w:pPr>
  </w:style>
  <w:style w:type="numbering" w:customStyle="1" w:styleId="52">
    <w:name w:val="Стиль52"/>
    <w:uiPriority w:val="99"/>
    <w:rsid w:val="00B12493"/>
    <w:pPr>
      <w:numPr>
        <w:numId w:val="16"/>
      </w:numPr>
    </w:pPr>
  </w:style>
  <w:style w:type="numbering" w:customStyle="1" w:styleId="WWNum11">
    <w:name w:val="WWNum11"/>
    <w:rsid w:val="00B12493"/>
    <w:pPr>
      <w:numPr>
        <w:numId w:val="17"/>
      </w:numPr>
    </w:pPr>
  </w:style>
  <w:style w:type="numbering" w:customStyle="1" w:styleId="WW8Num292">
    <w:name w:val="WW8Num292"/>
    <w:rsid w:val="00B12493"/>
    <w:pPr>
      <w:numPr>
        <w:numId w:val="18"/>
      </w:numPr>
    </w:pPr>
  </w:style>
  <w:style w:type="numbering" w:customStyle="1" w:styleId="62">
    <w:name w:val="Стиль62"/>
    <w:uiPriority w:val="99"/>
    <w:rsid w:val="00B12493"/>
    <w:pPr>
      <w:numPr>
        <w:numId w:val="19"/>
      </w:numPr>
    </w:pPr>
  </w:style>
  <w:style w:type="numbering" w:customStyle="1" w:styleId="WW8Num252">
    <w:name w:val="WW8Num252"/>
    <w:rsid w:val="00B12493"/>
    <w:pPr>
      <w:numPr>
        <w:numId w:val="20"/>
      </w:numPr>
    </w:pPr>
  </w:style>
  <w:style w:type="numbering" w:customStyle="1" w:styleId="WW8Num282">
    <w:name w:val="WW8Num282"/>
    <w:rsid w:val="00B12493"/>
    <w:pPr>
      <w:numPr>
        <w:numId w:val="21"/>
      </w:numPr>
    </w:pPr>
  </w:style>
  <w:style w:type="numbering" w:customStyle="1" w:styleId="WW8Num2113">
    <w:name w:val="WW8Num2113"/>
    <w:rsid w:val="00B12493"/>
    <w:pPr>
      <w:numPr>
        <w:numId w:val="22"/>
      </w:numPr>
    </w:pPr>
  </w:style>
  <w:style w:type="numbering" w:customStyle="1" w:styleId="22">
    <w:name w:val="Стиль22"/>
    <w:uiPriority w:val="99"/>
    <w:rsid w:val="00B12493"/>
    <w:pPr>
      <w:numPr>
        <w:numId w:val="23"/>
      </w:numPr>
    </w:pPr>
  </w:style>
  <w:style w:type="numbering" w:customStyle="1" w:styleId="WW8Num262">
    <w:name w:val="WW8Num262"/>
    <w:rsid w:val="00B12493"/>
    <w:pPr>
      <w:numPr>
        <w:numId w:val="24"/>
      </w:numPr>
    </w:pPr>
  </w:style>
  <w:style w:type="numbering" w:customStyle="1" w:styleId="92">
    <w:name w:val="Стиль92"/>
    <w:uiPriority w:val="99"/>
    <w:rsid w:val="00B12493"/>
    <w:pPr>
      <w:numPr>
        <w:numId w:val="25"/>
      </w:numPr>
    </w:pPr>
  </w:style>
  <w:style w:type="numbering" w:customStyle="1" w:styleId="32">
    <w:name w:val="Стиль32"/>
    <w:uiPriority w:val="99"/>
    <w:rsid w:val="00B12493"/>
    <w:pPr>
      <w:numPr>
        <w:numId w:val="26"/>
      </w:numPr>
    </w:pPr>
  </w:style>
  <w:style w:type="numbering" w:customStyle="1" w:styleId="72">
    <w:name w:val="Стиль72"/>
    <w:uiPriority w:val="99"/>
    <w:rsid w:val="00B12493"/>
    <w:pPr>
      <w:numPr>
        <w:numId w:val="27"/>
      </w:numPr>
    </w:pPr>
  </w:style>
  <w:style w:type="numbering" w:customStyle="1" w:styleId="13">
    <w:name w:val="Стиль13"/>
    <w:uiPriority w:val="99"/>
    <w:rsid w:val="00B12493"/>
    <w:pPr>
      <w:numPr>
        <w:numId w:val="28"/>
      </w:numPr>
    </w:pPr>
  </w:style>
  <w:style w:type="numbering" w:customStyle="1" w:styleId="WW8Num2122">
    <w:name w:val="WW8Num2122"/>
    <w:rsid w:val="00B12493"/>
    <w:pPr>
      <w:numPr>
        <w:numId w:val="29"/>
      </w:numPr>
    </w:pPr>
  </w:style>
  <w:style w:type="numbering" w:customStyle="1" w:styleId="WW8Num2102">
    <w:name w:val="WW8Num2102"/>
    <w:rsid w:val="00B12493"/>
    <w:pPr>
      <w:numPr>
        <w:numId w:val="30"/>
      </w:numPr>
    </w:pPr>
  </w:style>
  <w:style w:type="numbering" w:customStyle="1" w:styleId="WW8Num11">
    <w:name w:val="WW8Num11"/>
    <w:rsid w:val="00B12493"/>
    <w:pPr>
      <w:numPr>
        <w:numId w:val="31"/>
      </w:numPr>
    </w:pPr>
  </w:style>
  <w:style w:type="numbering" w:customStyle="1" w:styleId="WW8Num237">
    <w:name w:val="WW8Num237"/>
    <w:rsid w:val="00B12493"/>
    <w:pPr>
      <w:numPr>
        <w:numId w:val="32"/>
      </w:numPr>
    </w:pPr>
  </w:style>
  <w:style w:type="numbering" w:customStyle="1" w:styleId="WW8Num274">
    <w:name w:val="WW8Num274"/>
    <w:rsid w:val="00B124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7391&amp;dst=100014&amp;field=134&amp;date=16.04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026&amp;date=16.04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026&amp;date=16.04.20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2CBB-60FA-45B8-8318-87A1092D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104</Pages>
  <Words>21374</Words>
  <Characters>121836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2024-10-17T05:34:00Z</cp:lastPrinted>
  <dcterms:created xsi:type="dcterms:W3CDTF">2024-10-22T08:06:00Z</dcterms:created>
  <dcterms:modified xsi:type="dcterms:W3CDTF">2024-10-22T09:40:00Z</dcterms:modified>
  <dc:language>ru-RU</dc:language>
</cp:coreProperties>
</file>