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5E7B6C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6364F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6364F9">
              <w:rPr>
                <w:rFonts w:cs="Liberation Serif"/>
                <w:sz w:val="26"/>
                <w:szCs w:val="26"/>
              </w:rPr>
              <w:t>3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087E6F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194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F523FA" w:rsidRDefault="00F523FA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D900BD" w:rsidRPr="00D900BD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>проведении муниципального смотра-конкурса «Молодежное подворье - 2023»</w:t>
      </w:r>
      <w:r w:rsid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, </w:t>
      </w:r>
      <w:r w:rsidR="003979C4" w:rsidRPr="009D79AD">
        <w:rPr>
          <w:rFonts w:eastAsia="Andale Sans UI" w:cs="Liberation Serif"/>
          <w:color w:val="auto"/>
          <w:sz w:val="26"/>
          <w:szCs w:val="26"/>
          <w:lang w:bidi="ar-SA"/>
        </w:rPr>
        <w:t>ут</w:t>
      </w:r>
      <w:r w:rsidR="005D70F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Грязовецкого муниципального округа от </w:t>
      </w:r>
      <w:r w:rsidR="00D900BD" w:rsidRPr="009D79AD">
        <w:rPr>
          <w:rFonts w:eastAsia="Andale Sans UI" w:cs="Liberation Serif"/>
          <w:color w:val="auto"/>
          <w:sz w:val="26"/>
          <w:szCs w:val="26"/>
          <w:lang w:bidi="ar-SA"/>
        </w:rPr>
        <w:t>02</w:t>
      </w:r>
      <w:r w:rsidR="005D70F9" w:rsidRPr="009D79AD">
        <w:rPr>
          <w:rFonts w:eastAsia="Andale Sans UI" w:cs="Liberation Serif"/>
          <w:color w:val="auto"/>
          <w:sz w:val="26"/>
          <w:szCs w:val="26"/>
          <w:lang w:bidi="ar-SA"/>
        </w:rPr>
        <w:t>.0</w:t>
      </w:r>
      <w:r w:rsidR="00D900BD" w:rsidRPr="009D79AD">
        <w:rPr>
          <w:rFonts w:eastAsia="Andale Sans UI" w:cs="Liberation Serif"/>
          <w:color w:val="auto"/>
          <w:sz w:val="26"/>
          <w:szCs w:val="26"/>
          <w:lang w:bidi="ar-SA"/>
        </w:rPr>
        <w:t>6</w:t>
      </w:r>
      <w:r w:rsidR="005D70F9" w:rsidRPr="009D79AD">
        <w:rPr>
          <w:rFonts w:eastAsia="Andale Sans UI" w:cs="Liberation Serif"/>
          <w:color w:val="auto"/>
          <w:sz w:val="26"/>
          <w:szCs w:val="26"/>
          <w:lang w:bidi="ar-SA"/>
        </w:rPr>
        <w:t>.2023 №</w:t>
      </w:r>
      <w:r w:rsidR="00D900BD" w:rsidRPr="009D79AD">
        <w:rPr>
          <w:rFonts w:eastAsia="Andale Sans UI" w:cs="Liberation Serif"/>
          <w:color w:val="auto"/>
          <w:sz w:val="26"/>
          <w:szCs w:val="26"/>
          <w:lang w:bidi="ar-SA"/>
        </w:rPr>
        <w:t>122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5D70F9" w:rsidRPr="009D79AD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протоколом </w:t>
      </w:r>
      <w:r w:rsidR="009D79AD">
        <w:rPr>
          <w:rFonts w:eastAsia="Andale Sans UI" w:cs="Liberation Serif"/>
          <w:color w:val="auto"/>
          <w:sz w:val="26"/>
          <w:szCs w:val="26"/>
          <w:lang w:bidi="ar-SA"/>
        </w:rPr>
        <w:t>конкурсной комиссии</w:t>
      </w:r>
      <w:r w:rsidR="009D79AD" w:rsidRPr="009D79AD">
        <w:rPr>
          <w:rFonts w:eastAsia="Bookman Old Style" w:cs="Liberation Serif"/>
          <w:kern w:val="3"/>
          <w:sz w:val="26"/>
          <w:szCs w:val="26"/>
          <w:lang w:bidi="ar-SA"/>
        </w:rPr>
        <w:t xml:space="preserve"> 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для подведения итогов смотра-конкурса «Молодежное подворье - 2023» 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>от 0</w:t>
      </w:r>
      <w:r w:rsidR="009D79AD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>.07.2023 года,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9D79A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 w:rsidRPr="009D79AD">
        <w:rPr>
          <w:rFonts w:eastAsia="Times New Roman" w:cs="Liberation Serif"/>
          <w:color w:val="auto"/>
          <w:sz w:val="26"/>
          <w:szCs w:val="26"/>
          <w:lang w:bidi="ar-SA"/>
        </w:rPr>
        <w:t>п</w:t>
      </w:r>
      <w:r w:rsidR="00137539" w:rsidRPr="009D79AD">
        <w:rPr>
          <w:rFonts w:eastAsia="Times New Roman" w:cs="Liberation Serif"/>
          <w:color w:val="auto"/>
          <w:sz w:val="26"/>
          <w:szCs w:val="26"/>
          <w:lang w:bidi="ar-SA"/>
        </w:rPr>
        <w:t>амятным подарком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D900BD" w:rsidRDefault="00087E6F" w:rsidP="00D900BD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семью </w:t>
      </w:r>
      <w:r w:rsidRPr="003047C1">
        <w:rPr>
          <w:rFonts w:eastAsia="DejaVu Sans"/>
          <w:iCs/>
          <w:kern w:val="24"/>
          <w:sz w:val="26"/>
          <w:szCs w:val="26"/>
        </w:rPr>
        <w:t>САМЫЛИН</w:t>
      </w:r>
      <w:r w:rsidR="002B3E7B" w:rsidRPr="003047C1">
        <w:rPr>
          <w:rFonts w:eastAsia="DejaVu Sans"/>
          <w:iCs/>
          <w:kern w:val="24"/>
          <w:sz w:val="26"/>
          <w:szCs w:val="26"/>
        </w:rPr>
        <w:t>А</w:t>
      </w:r>
      <w:r w:rsidRPr="003047C1">
        <w:rPr>
          <w:rFonts w:eastAsia="DejaVu Sans"/>
          <w:iCs/>
          <w:kern w:val="24"/>
          <w:sz w:val="26"/>
          <w:szCs w:val="26"/>
        </w:rPr>
        <w:t xml:space="preserve"> Максима Юрьевича и ПАКИЖ Юлии Александровны</w:t>
      </w:r>
      <w:r>
        <w:rPr>
          <w:rFonts w:eastAsia="DejaVu Sans"/>
          <w:iCs/>
          <w:kern w:val="24"/>
          <w:sz w:val="26"/>
          <w:szCs w:val="26"/>
        </w:rPr>
        <w:t>,</w:t>
      </w:r>
      <w:r w:rsidR="002B3E7B">
        <w:rPr>
          <w:rFonts w:eastAsia="DejaVu Sans"/>
          <w:iCs/>
          <w:kern w:val="24"/>
          <w:sz w:val="26"/>
          <w:szCs w:val="26"/>
        </w:rPr>
        <w:t xml:space="preserve"> занявшую 1 место в смотре-конкурсе «Молодежное подворье-2023»</w:t>
      </w:r>
      <w:r w:rsidR="008C5DE6">
        <w:rPr>
          <w:rFonts w:eastAsia="DejaVu Sans"/>
          <w:iCs/>
          <w:kern w:val="24"/>
          <w:sz w:val="26"/>
          <w:szCs w:val="26"/>
        </w:rPr>
        <w:t>;</w:t>
      </w:r>
    </w:p>
    <w:p w:rsidR="008C5DE6" w:rsidRPr="008C5DE6" w:rsidRDefault="008C5DE6" w:rsidP="008C5DE6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семью ДОЛИНИНЫХ Александра Константиновича и Надежды Юрьевны, </w:t>
      </w:r>
      <w:r w:rsidRPr="008C5DE6">
        <w:rPr>
          <w:rFonts w:eastAsia="DejaVu Sans"/>
          <w:iCs/>
          <w:kern w:val="24"/>
          <w:sz w:val="26"/>
          <w:szCs w:val="26"/>
        </w:rPr>
        <w:t xml:space="preserve">занявшую </w:t>
      </w:r>
      <w:r>
        <w:rPr>
          <w:rFonts w:eastAsia="DejaVu Sans"/>
          <w:iCs/>
          <w:kern w:val="24"/>
          <w:sz w:val="26"/>
          <w:szCs w:val="26"/>
        </w:rPr>
        <w:t>2</w:t>
      </w:r>
      <w:r w:rsidRPr="008C5DE6">
        <w:rPr>
          <w:rFonts w:eastAsia="DejaVu Sans"/>
          <w:iCs/>
          <w:kern w:val="24"/>
          <w:sz w:val="26"/>
          <w:szCs w:val="26"/>
        </w:rPr>
        <w:t xml:space="preserve"> место в смотре-конкурсе «Молодежное подворье-2023»;</w:t>
      </w:r>
    </w:p>
    <w:p w:rsidR="008C5DE6" w:rsidRDefault="008C5DE6" w:rsidP="00D900BD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семью ШУТОВЫХ Сергея Анатольевича и Натальи Владимировны, </w:t>
      </w:r>
      <w:r w:rsidRPr="008C5DE6">
        <w:rPr>
          <w:rFonts w:eastAsia="DejaVu Sans"/>
          <w:iCs/>
          <w:kern w:val="24"/>
          <w:sz w:val="26"/>
          <w:szCs w:val="26"/>
        </w:rPr>
        <w:t xml:space="preserve">занявшую </w:t>
      </w:r>
      <w:r w:rsidR="006847F9">
        <w:rPr>
          <w:rFonts w:eastAsia="DejaVu Sans"/>
          <w:iCs/>
          <w:kern w:val="24"/>
          <w:sz w:val="26"/>
          <w:szCs w:val="26"/>
        </w:rPr>
        <w:t>3</w:t>
      </w:r>
      <w:bookmarkStart w:id="0" w:name="_GoBack"/>
      <w:bookmarkEnd w:id="0"/>
      <w:r w:rsidRPr="008C5DE6">
        <w:rPr>
          <w:rFonts w:eastAsia="DejaVu Sans"/>
          <w:iCs/>
          <w:kern w:val="24"/>
          <w:sz w:val="26"/>
          <w:szCs w:val="26"/>
        </w:rPr>
        <w:t xml:space="preserve"> место в смотре-конкурсе «Молодежное подворье-2023»;</w:t>
      </w:r>
    </w:p>
    <w:p w:rsidR="008C5DE6" w:rsidRPr="008C5DE6" w:rsidRDefault="008C5DE6" w:rsidP="008C5DE6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семью СЯСИНЫХ Алексея Вячеславовича и Татьяны Владимировны, победител</w:t>
      </w:r>
      <w:r w:rsidR="00FF3780">
        <w:rPr>
          <w:rFonts w:eastAsia="DejaVu Sans"/>
          <w:iCs/>
          <w:kern w:val="24"/>
          <w:sz w:val="26"/>
          <w:szCs w:val="26"/>
        </w:rPr>
        <w:t>я</w:t>
      </w:r>
      <w:r>
        <w:rPr>
          <w:rFonts w:eastAsia="DejaVu Sans"/>
          <w:iCs/>
          <w:kern w:val="24"/>
          <w:sz w:val="26"/>
          <w:szCs w:val="26"/>
        </w:rPr>
        <w:t xml:space="preserve"> смотра</w:t>
      </w:r>
      <w:r w:rsidRPr="008C5DE6">
        <w:rPr>
          <w:rFonts w:eastAsia="DejaVu Sans"/>
          <w:iCs/>
          <w:kern w:val="24"/>
          <w:sz w:val="26"/>
          <w:szCs w:val="26"/>
        </w:rPr>
        <w:t>-конкурс</w:t>
      </w:r>
      <w:r>
        <w:rPr>
          <w:rFonts w:eastAsia="DejaVu Sans"/>
          <w:iCs/>
          <w:kern w:val="24"/>
          <w:sz w:val="26"/>
          <w:szCs w:val="26"/>
        </w:rPr>
        <w:t>а</w:t>
      </w:r>
      <w:r w:rsidRPr="008C5DE6">
        <w:rPr>
          <w:rFonts w:eastAsia="DejaVu Sans"/>
          <w:iCs/>
          <w:kern w:val="24"/>
          <w:sz w:val="26"/>
          <w:szCs w:val="26"/>
        </w:rPr>
        <w:t xml:space="preserve"> «Молодежное подворье-2023»</w:t>
      </w:r>
      <w:r>
        <w:rPr>
          <w:rFonts w:eastAsia="DejaVu Sans"/>
          <w:iCs/>
          <w:kern w:val="24"/>
          <w:sz w:val="26"/>
          <w:szCs w:val="26"/>
        </w:rPr>
        <w:t xml:space="preserve"> в номинации «Самое благоустроенное подворье»</w:t>
      </w:r>
      <w:r w:rsidRPr="008C5DE6">
        <w:rPr>
          <w:rFonts w:eastAsia="DejaVu Sans"/>
          <w:iCs/>
          <w:kern w:val="24"/>
          <w:sz w:val="26"/>
          <w:szCs w:val="26"/>
        </w:rPr>
        <w:t>;</w:t>
      </w:r>
    </w:p>
    <w:p w:rsidR="008C5DE6" w:rsidRPr="008C5DE6" w:rsidRDefault="008C5DE6" w:rsidP="008C5DE6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семью ЛОМУНОВЫХ Олега Владимировича и Ольги Николаевны, </w:t>
      </w:r>
      <w:r w:rsidRPr="008C5DE6">
        <w:rPr>
          <w:rFonts w:eastAsia="DejaVu Sans"/>
          <w:iCs/>
          <w:kern w:val="24"/>
          <w:sz w:val="26"/>
          <w:szCs w:val="26"/>
        </w:rPr>
        <w:t>победител</w:t>
      </w:r>
      <w:r w:rsidR="00FF3780">
        <w:rPr>
          <w:rFonts w:eastAsia="DejaVu Sans"/>
          <w:iCs/>
          <w:kern w:val="24"/>
          <w:sz w:val="26"/>
          <w:szCs w:val="26"/>
        </w:rPr>
        <w:t>я</w:t>
      </w:r>
      <w:r w:rsidRPr="008C5DE6">
        <w:rPr>
          <w:rFonts w:eastAsia="DejaVu Sans"/>
          <w:iCs/>
          <w:kern w:val="24"/>
          <w:sz w:val="26"/>
          <w:szCs w:val="26"/>
        </w:rPr>
        <w:t xml:space="preserve"> смотра-конкурса «Молодежное подворье-2023» в номинации «</w:t>
      </w:r>
      <w:r>
        <w:rPr>
          <w:rFonts w:eastAsia="DejaVu Sans"/>
          <w:iCs/>
          <w:kern w:val="24"/>
          <w:sz w:val="26"/>
          <w:szCs w:val="26"/>
        </w:rPr>
        <w:t>Лучшие огородники</w:t>
      </w:r>
      <w:r w:rsidRPr="008C5DE6">
        <w:rPr>
          <w:rFonts w:eastAsia="DejaVu Sans"/>
          <w:iCs/>
          <w:kern w:val="24"/>
          <w:sz w:val="26"/>
          <w:szCs w:val="26"/>
        </w:rPr>
        <w:t>»</w:t>
      </w:r>
      <w:r>
        <w:rPr>
          <w:rFonts w:eastAsia="DejaVu Sans"/>
          <w:iCs/>
          <w:kern w:val="24"/>
          <w:sz w:val="26"/>
          <w:szCs w:val="26"/>
        </w:rPr>
        <w:t>.</w:t>
      </w:r>
    </w:p>
    <w:p w:rsidR="008C5DE6" w:rsidRPr="00D900BD" w:rsidRDefault="008C5DE6" w:rsidP="00D900BD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</w:p>
    <w:p w:rsidR="00137539" w:rsidRPr="00137539" w:rsidRDefault="00137539" w:rsidP="00137539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6C" w:rsidRDefault="005E7B6C">
      <w:r>
        <w:separator/>
      </w:r>
    </w:p>
  </w:endnote>
  <w:endnote w:type="continuationSeparator" w:id="0">
    <w:p w:rsidR="005E7B6C" w:rsidRDefault="005E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  <w:font w:name="DejaVu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6C" w:rsidRDefault="005E7B6C">
      <w:r>
        <w:separator/>
      </w:r>
    </w:p>
  </w:footnote>
  <w:footnote w:type="continuationSeparator" w:id="0">
    <w:p w:rsidR="005E7B6C" w:rsidRDefault="005E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221DC"/>
    <w:rsid w:val="0002412C"/>
    <w:rsid w:val="00087E6F"/>
    <w:rsid w:val="000E6CD1"/>
    <w:rsid w:val="00137539"/>
    <w:rsid w:val="0022254F"/>
    <w:rsid w:val="002B3E7B"/>
    <w:rsid w:val="003047C1"/>
    <w:rsid w:val="003979C4"/>
    <w:rsid w:val="003C7566"/>
    <w:rsid w:val="003E7C61"/>
    <w:rsid w:val="00430BAB"/>
    <w:rsid w:val="0056066C"/>
    <w:rsid w:val="005D70F9"/>
    <w:rsid w:val="005E7B6C"/>
    <w:rsid w:val="006160A5"/>
    <w:rsid w:val="006364F9"/>
    <w:rsid w:val="00642E58"/>
    <w:rsid w:val="006847F9"/>
    <w:rsid w:val="006E433D"/>
    <w:rsid w:val="00710506"/>
    <w:rsid w:val="00730E81"/>
    <w:rsid w:val="0085049E"/>
    <w:rsid w:val="008665B9"/>
    <w:rsid w:val="00866E8F"/>
    <w:rsid w:val="008702B3"/>
    <w:rsid w:val="008C5DE6"/>
    <w:rsid w:val="00950187"/>
    <w:rsid w:val="00997A1E"/>
    <w:rsid w:val="009D79AD"/>
    <w:rsid w:val="00A21C74"/>
    <w:rsid w:val="00A769D5"/>
    <w:rsid w:val="00AC200C"/>
    <w:rsid w:val="00B34A87"/>
    <w:rsid w:val="00B56BC8"/>
    <w:rsid w:val="00B65C3C"/>
    <w:rsid w:val="00BE3FA5"/>
    <w:rsid w:val="00C2222D"/>
    <w:rsid w:val="00C604F2"/>
    <w:rsid w:val="00CD3AC7"/>
    <w:rsid w:val="00D3556F"/>
    <w:rsid w:val="00D74A8F"/>
    <w:rsid w:val="00D76D90"/>
    <w:rsid w:val="00D900BD"/>
    <w:rsid w:val="00E278A3"/>
    <w:rsid w:val="00E96E54"/>
    <w:rsid w:val="00EE19A8"/>
    <w:rsid w:val="00EF501C"/>
    <w:rsid w:val="00F06FC3"/>
    <w:rsid w:val="00F3151D"/>
    <w:rsid w:val="00F32016"/>
    <w:rsid w:val="00F523FA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35944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6487-47E4-43EE-8675-245B0E0E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49</cp:revision>
  <cp:lastPrinted>2023-07-04T12:36:00Z</cp:lastPrinted>
  <dcterms:created xsi:type="dcterms:W3CDTF">2023-03-02T13:14:00Z</dcterms:created>
  <dcterms:modified xsi:type="dcterms:W3CDTF">2023-07-04T12:36:00Z</dcterms:modified>
  <cp:version>1048576</cp:version>
</cp:coreProperties>
</file>