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C9083E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F138F5">
              <w:rPr>
                <w:rFonts w:ascii="Liberation Serif" w:hAnsi="Liberation Serif"/>
                <w:sz w:val="26"/>
                <w:szCs w:val="26"/>
              </w:rPr>
              <w:t>.08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560A1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C9083E">
              <w:rPr>
                <w:rFonts w:ascii="Liberation Serif" w:hAnsi="Liberation Serif"/>
                <w:sz w:val="26"/>
                <w:szCs w:val="26"/>
              </w:rPr>
              <w:t>231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C9083E" w:rsidRDefault="00C9083E" w:rsidP="00C9083E">
      <w:pPr>
        <w:pStyle w:val="Standard"/>
        <w:tabs>
          <w:tab w:val="left" w:pos="9712"/>
        </w:tabs>
        <w:spacing w:line="100" w:lineRule="atLeast"/>
        <w:jc w:val="center"/>
        <w:rPr>
          <w:b/>
          <w:bCs/>
          <w:sz w:val="26"/>
          <w:szCs w:val="26"/>
          <w:lang w:eastAsia="fa-IR" w:bidi="fa-IR"/>
        </w:rPr>
      </w:pPr>
      <w:r>
        <w:rPr>
          <w:b/>
          <w:bCs/>
          <w:sz w:val="26"/>
          <w:szCs w:val="26"/>
          <w:lang w:eastAsia="fa-IR" w:bidi="fa-IR"/>
        </w:rPr>
        <w:t xml:space="preserve">О признании </w:t>
      </w:r>
      <w:proofErr w:type="gramStart"/>
      <w:r>
        <w:rPr>
          <w:b/>
          <w:bCs/>
          <w:sz w:val="26"/>
          <w:szCs w:val="26"/>
          <w:lang w:eastAsia="fa-IR" w:bidi="fa-IR"/>
        </w:rPr>
        <w:t>утратившими</w:t>
      </w:r>
      <w:proofErr w:type="gramEnd"/>
      <w:r>
        <w:rPr>
          <w:b/>
          <w:bCs/>
          <w:sz w:val="26"/>
          <w:szCs w:val="26"/>
          <w:lang w:eastAsia="fa-IR" w:bidi="fa-IR"/>
        </w:rPr>
        <w:t xml:space="preserve"> силу некоторых постановлений </w:t>
      </w:r>
      <w:r>
        <w:rPr>
          <w:b/>
          <w:bCs/>
          <w:sz w:val="26"/>
          <w:szCs w:val="26"/>
          <w:lang w:eastAsia="fa-IR" w:bidi="fa-IR"/>
        </w:rPr>
        <w:br/>
        <w:t xml:space="preserve">главы </w:t>
      </w:r>
      <w:proofErr w:type="spellStart"/>
      <w:r>
        <w:rPr>
          <w:b/>
          <w:bCs/>
          <w:sz w:val="26"/>
          <w:szCs w:val="26"/>
          <w:lang w:eastAsia="fa-IR" w:bidi="fa-IR"/>
        </w:rPr>
        <w:t>Грязовецкого</w:t>
      </w:r>
      <w:proofErr w:type="spellEnd"/>
      <w:r>
        <w:rPr>
          <w:b/>
          <w:bCs/>
          <w:sz w:val="26"/>
          <w:szCs w:val="26"/>
          <w:lang w:eastAsia="fa-IR" w:bidi="fa-IR"/>
        </w:rPr>
        <w:t xml:space="preserve"> муниципального района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  <w:bookmarkStart w:id="0" w:name="_GoBack"/>
      <w:bookmarkEnd w:id="0"/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C9083E" w:rsidRPr="002838BB" w:rsidRDefault="00C9083E" w:rsidP="00C9083E">
      <w:pPr>
        <w:pStyle w:val="Standard"/>
        <w:spacing w:line="100" w:lineRule="atLeast"/>
        <w:ind w:firstLine="851"/>
        <w:jc w:val="both"/>
        <w:rPr>
          <w:b/>
          <w:sz w:val="26"/>
          <w:szCs w:val="26"/>
          <w:lang w:val="de-DE" w:eastAsia="fa-IR" w:bidi="fa-IR"/>
        </w:rPr>
      </w:pPr>
      <w:r w:rsidRPr="002838BB">
        <w:rPr>
          <w:b/>
          <w:sz w:val="26"/>
          <w:szCs w:val="26"/>
          <w:lang w:val="de-DE" w:eastAsia="fa-IR" w:bidi="fa-IR"/>
        </w:rPr>
        <w:t>ПОСТАНОВЛЯЮ:</w:t>
      </w:r>
    </w:p>
    <w:p w:rsidR="00C9083E" w:rsidRPr="002838BB" w:rsidRDefault="00C9083E" w:rsidP="00C9083E">
      <w:pPr>
        <w:pStyle w:val="Standard"/>
        <w:spacing w:line="100" w:lineRule="atLeast"/>
        <w:ind w:right="-1" w:firstLine="851"/>
        <w:jc w:val="both"/>
        <w:rPr>
          <w:sz w:val="26"/>
          <w:szCs w:val="26"/>
          <w:lang w:eastAsia="fa-IR" w:bidi="fa-IR"/>
        </w:rPr>
      </w:pPr>
      <w:r w:rsidRPr="002838BB">
        <w:rPr>
          <w:sz w:val="26"/>
          <w:szCs w:val="26"/>
          <w:lang w:eastAsia="fa-IR" w:bidi="fa-IR"/>
        </w:rPr>
        <w:t xml:space="preserve">Признать утратившими силу следующие постановления главы </w:t>
      </w:r>
      <w:proofErr w:type="spellStart"/>
      <w:r w:rsidRPr="002838BB">
        <w:rPr>
          <w:sz w:val="26"/>
          <w:szCs w:val="26"/>
          <w:lang w:eastAsia="fa-IR" w:bidi="fa-IR"/>
        </w:rPr>
        <w:t>Грязовецкого</w:t>
      </w:r>
      <w:proofErr w:type="spellEnd"/>
      <w:r w:rsidRPr="002838BB">
        <w:rPr>
          <w:sz w:val="26"/>
          <w:szCs w:val="26"/>
          <w:lang w:eastAsia="fa-IR" w:bidi="fa-IR"/>
        </w:rPr>
        <w:t xml:space="preserve"> муниципального района: </w:t>
      </w:r>
    </w:p>
    <w:p w:rsidR="00C9083E" w:rsidRPr="002838BB" w:rsidRDefault="00C9083E" w:rsidP="00C9083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838BB">
        <w:rPr>
          <w:sz w:val="26"/>
          <w:szCs w:val="26"/>
        </w:rPr>
        <w:t xml:space="preserve">от 04.07.2022 № 139 «Об организации проектной деятельности на территории </w:t>
      </w:r>
      <w:proofErr w:type="spellStart"/>
      <w:r w:rsidRPr="002838BB">
        <w:rPr>
          <w:sz w:val="26"/>
          <w:szCs w:val="26"/>
        </w:rPr>
        <w:t>Гр</w:t>
      </w:r>
      <w:r w:rsidRPr="002838BB">
        <w:rPr>
          <w:sz w:val="26"/>
          <w:szCs w:val="26"/>
        </w:rPr>
        <w:t>я</w:t>
      </w:r>
      <w:r w:rsidRPr="002838BB">
        <w:rPr>
          <w:sz w:val="26"/>
          <w:szCs w:val="26"/>
        </w:rPr>
        <w:t>зовецкого</w:t>
      </w:r>
      <w:proofErr w:type="spellEnd"/>
      <w:r w:rsidRPr="002838BB">
        <w:rPr>
          <w:sz w:val="26"/>
          <w:szCs w:val="26"/>
        </w:rPr>
        <w:t xml:space="preserve"> муниципального района»;</w:t>
      </w:r>
    </w:p>
    <w:p w:rsidR="00C9083E" w:rsidRPr="002838BB" w:rsidRDefault="00C9083E" w:rsidP="00C9083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838BB">
        <w:rPr>
          <w:sz w:val="26"/>
          <w:szCs w:val="26"/>
        </w:rPr>
        <w:t>от 04.07.2022 № 140 «О проектном комитете при главе района»;</w:t>
      </w:r>
    </w:p>
    <w:p w:rsidR="00C9083E" w:rsidRPr="002838BB" w:rsidRDefault="00C9083E" w:rsidP="00C9083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838BB">
        <w:rPr>
          <w:sz w:val="26"/>
          <w:szCs w:val="26"/>
        </w:rPr>
        <w:t>от 04.07.2022 № 141 «О муниципальном проектном офисе».</w:t>
      </w:r>
    </w:p>
    <w:p w:rsidR="00560A17" w:rsidRDefault="00560A17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F8" w:rsidRDefault="00B169F8">
      <w:r>
        <w:separator/>
      </w:r>
    </w:p>
  </w:endnote>
  <w:endnote w:type="continuationSeparator" w:id="0">
    <w:p w:rsidR="00B169F8" w:rsidRDefault="00B1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F8" w:rsidRDefault="00B169F8">
      <w:r>
        <w:separator/>
      </w:r>
    </w:p>
  </w:footnote>
  <w:footnote w:type="continuationSeparator" w:id="0">
    <w:p w:rsidR="00B169F8" w:rsidRDefault="00B1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E16"/>
    <w:multiLevelType w:val="hybridMultilevel"/>
    <w:tmpl w:val="AF246936"/>
    <w:lvl w:ilvl="0" w:tplc="96BE61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06F71"/>
    <w:rsid w:val="00127D0E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311418"/>
    <w:rsid w:val="0038468F"/>
    <w:rsid w:val="003877A1"/>
    <w:rsid w:val="003B769D"/>
    <w:rsid w:val="003C0305"/>
    <w:rsid w:val="003C20F5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C29C6"/>
    <w:rsid w:val="006D5777"/>
    <w:rsid w:val="00740B4D"/>
    <w:rsid w:val="00771343"/>
    <w:rsid w:val="00777F22"/>
    <w:rsid w:val="0078562A"/>
    <w:rsid w:val="007C5753"/>
    <w:rsid w:val="008068A9"/>
    <w:rsid w:val="00846D2B"/>
    <w:rsid w:val="008517A2"/>
    <w:rsid w:val="0085288A"/>
    <w:rsid w:val="0087076B"/>
    <w:rsid w:val="00875254"/>
    <w:rsid w:val="008A03C3"/>
    <w:rsid w:val="008C2AB1"/>
    <w:rsid w:val="009C3A4E"/>
    <w:rsid w:val="009C6EA7"/>
    <w:rsid w:val="009E5287"/>
    <w:rsid w:val="00A43349"/>
    <w:rsid w:val="00A5510A"/>
    <w:rsid w:val="00A93AB7"/>
    <w:rsid w:val="00AA0D83"/>
    <w:rsid w:val="00AC1AF2"/>
    <w:rsid w:val="00AC2D63"/>
    <w:rsid w:val="00AC7183"/>
    <w:rsid w:val="00B010B3"/>
    <w:rsid w:val="00B169F8"/>
    <w:rsid w:val="00B31641"/>
    <w:rsid w:val="00B903C2"/>
    <w:rsid w:val="00C214D2"/>
    <w:rsid w:val="00C37AEF"/>
    <w:rsid w:val="00C4411E"/>
    <w:rsid w:val="00C9083E"/>
    <w:rsid w:val="00D21212"/>
    <w:rsid w:val="00D47DBA"/>
    <w:rsid w:val="00D90B48"/>
    <w:rsid w:val="00D93956"/>
    <w:rsid w:val="00DF5C38"/>
    <w:rsid w:val="00E32A04"/>
    <w:rsid w:val="00E67595"/>
    <w:rsid w:val="00E80D30"/>
    <w:rsid w:val="00E83948"/>
    <w:rsid w:val="00EC0F0A"/>
    <w:rsid w:val="00EF3FD0"/>
    <w:rsid w:val="00F040C5"/>
    <w:rsid w:val="00F10BB5"/>
    <w:rsid w:val="00F138F5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F138F5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hAnsi="Liberation Serif" w:cs="Liberation Serif"/>
      <w:color w:val="000000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F138F5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hAnsi="Liberation Serif" w:cs="Liberation Serif"/>
      <w:color w:val="000000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C1E7-2608-4AED-B678-FF4D45CC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4</cp:revision>
  <cp:lastPrinted>2023-08-08T07:18:00Z</cp:lastPrinted>
  <dcterms:created xsi:type="dcterms:W3CDTF">2023-08-07T13:54:00Z</dcterms:created>
  <dcterms:modified xsi:type="dcterms:W3CDTF">2023-08-08T07:19:00Z</dcterms:modified>
  <dc:language>ru-RU</dc:language>
</cp:coreProperties>
</file>