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DE0DE7">
      <w:pPr>
        <w:pStyle w:val="Standard"/>
        <w:rPr>
          <w:rFonts w:cs="Liberation Serif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-314325</wp:posOffset>
            </wp:positionV>
            <wp:extent cx="400685" cy="524510"/>
            <wp:effectExtent l="0" t="0" r="0" b="88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2" t="-3146" r="-3989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D36180" w:rsidP="00340893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340893">
              <w:rPr>
                <w:rFonts w:cs="Liberation Serif"/>
                <w:sz w:val="26"/>
                <w:szCs w:val="26"/>
              </w:rPr>
              <w:t>9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0</w:t>
            </w:r>
            <w:r w:rsidR="00340893">
              <w:rPr>
                <w:rFonts w:cs="Liberation Serif"/>
                <w:sz w:val="26"/>
                <w:szCs w:val="26"/>
              </w:rPr>
              <w:t>3</w:t>
            </w:r>
            <w:r>
              <w:rPr>
                <w:rFonts w:cs="Liberation Serif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340893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65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6160A5" w:rsidRPr="00D935B8" w:rsidRDefault="00F06FC3" w:rsidP="00C44793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C44793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340893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проведении </w:t>
      </w:r>
      <w:bookmarkStart w:id="0" w:name="_GoBack"/>
      <w:r w:rsidR="00340893">
        <w:rPr>
          <w:rFonts w:eastAsia="Andale Sans UI" w:cs="Liberation Serif"/>
          <w:color w:val="auto"/>
          <w:sz w:val="26"/>
          <w:szCs w:val="26"/>
          <w:lang w:bidi="ar-SA"/>
        </w:rPr>
        <w:t>открытого Кубка по волейболу среди ветеранов спорта на призы главы Грязовецкого муниципального округа</w:t>
      </w:r>
      <w:bookmarkEnd w:id="0"/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>, утвержденным постановлением администрации Грязове</w:t>
      </w:r>
      <w:r w:rsidR="00340893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цкого муниципального округа от 01 марта </w:t>
      </w:r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>202</w:t>
      </w:r>
      <w:r w:rsidR="00340893">
        <w:rPr>
          <w:rFonts w:eastAsia="Andale Sans UI" w:cs="Liberation Serif"/>
          <w:bCs/>
          <w:color w:val="auto"/>
          <w:sz w:val="26"/>
          <w:szCs w:val="26"/>
          <w:lang w:bidi="ar-SA"/>
        </w:rPr>
        <w:t>4 года № 521</w:t>
      </w:r>
    </w:p>
    <w:p w:rsidR="006160A5" w:rsidRDefault="00F06FC3" w:rsidP="00C4479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40893" w:rsidRDefault="00F06FC3" w:rsidP="00C44793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340893">
        <w:rPr>
          <w:rFonts w:eastAsia="Times New Roman" w:cs="Liberation Serif"/>
          <w:sz w:val="26"/>
          <w:szCs w:val="26"/>
          <w:lang w:bidi="ar-SA"/>
        </w:rPr>
        <w:t>:</w:t>
      </w:r>
    </w:p>
    <w:p w:rsidR="00C44793" w:rsidRDefault="00340893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команду «Тарнога», занявшую 1 место в </w:t>
      </w:r>
      <w:r w:rsidRPr="00340893">
        <w:rPr>
          <w:rFonts w:cs="Liberation Serif"/>
          <w:sz w:val="26"/>
          <w:szCs w:val="26"/>
        </w:rPr>
        <w:t>открыто</w:t>
      </w:r>
      <w:r>
        <w:rPr>
          <w:rFonts w:cs="Liberation Serif"/>
          <w:sz w:val="26"/>
          <w:szCs w:val="26"/>
        </w:rPr>
        <w:t>м</w:t>
      </w:r>
      <w:r w:rsidRPr="00340893">
        <w:rPr>
          <w:rFonts w:cs="Liberation Serif"/>
          <w:sz w:val="26"/>
          <w:szCs w:val="26"/>
        </w:rPr>
        <w:t xml:space="preserve"> Кубк</w:t>
      </w:r>
      <w:r>
        <w:rPr>
          <w:rFonts w:cs="Liberation Serif"/>
          <w:sz w:val="26"/>
          <w:szCs w:val="26"/>
        </w:rPr>
        <w:t>е</w:t>
      </w:r>
      <w:r w:rsidRPr="00340893">
        <w:rPr>
          <w:rFonts w:cs="Liberation Serif"/>
          <w:sz w:val="26"/>
          <w:szCs w:val="26"/>
        </w:rPr>
        <w:t xml:space="preserve"> по волейболу среди в</w:t>
      </w:r>
      <w:r>
        <w:rPr>
          <w:rFonts w:cs="Liberation Serif"/>
          <w:sz w:val="26"/>
          <w:szCs w:val="26"/>
        </w:rPr>
        <w:t>етеранов спорта на призы главы Г</w:t>
      </w:r>
      <w:r w:rsidRPr="00340893">
        <w:rPr>
          <w:rFonts w:cs="Liberation Serif"/>
          <w:sz w:val="26"/>
          <w:szCs w:val="26"/>
        </w:rPr>
        <w:t>рязовецкого муниципального округа</w:t>
      </w:r>
      <w:r>
        <w:rPr>
          <w:rFonts w:cs="Liberation Serif"/>
          <w:sz w:val="26"/>
          <w:szCs w:val="26"/>
        </w:rPr>
        <w:t>;</w:t>
      </w:r>
    </w:p>
    <w:p w:rsidR="00340893" w:rsidRDefault="00340893" w:rsidP="00340893">
      <w:pPr>
        <w:pStyle w:val="Standard"/>
        <w:ind w:firstLine="709"/>
        <w:rPr>
          <w:rFonts w:cs="Liberation Serif"/>
          <w:sz w:val="26"/>
          <w:szCs w:val="26"/>
        </w:rPr>
      </w:pPr>
      <w:r w:rsidRPr="00340893">
        <w:rPr>
          <w:rFonts w:cs="Liberation Serif"/>
          <w:sz w:val="26"/>
          <w:szCs w:val="26"/>
        </w:rPr>
        <w:t>команду «</w:t>
      </w:r>
      <w:r>
        <w:rPr>
          <w:rFonts w:cs="Liberation Serif"/>
          <w:sz w:val="26"/>
          <w:szCs w:val="26"/>
        </w:rPr>
        <w:t>Пречистое</w:t>
      </w:r>
      <w:r w:rsidRPr="00340893">
        <w:rPr>
          <w:rFonts w:cs="Liberation Serif"/>
          <w:sz w:val="26"/>
          <w:szCs w:val="26"/>
        </w:rPr>
        <w:t xml:space="preserve">», занявшую </w:t>
      </w:r>
      <w:r>
        <w:rPr>
          <w:rFonts w:cs="Liberation Serif"/>
          <w:sz w:val="26"/>
          <w:szCs w:val="26"/>
        </w:rPr>
        <w:t>2</w:t>
      </w:r>
      <w:r w:rsidRPr="00340893">
        <w:rPr>
          <w:rFonts w:cs="Liberation Serif"/>
          <w:sz w:val="26"/>
          <w:szCs w:val="26"/>
        </w:rPr>
        <w:t xml:space="preserve"> место в открытом Кубке по волейболу среди ветеранов спорта на призы главы Грязовецкого муниципального округа;</w:t>
      </w:r>
    </w:p>
    <w:p w:rsidR="00340893" w:rsidRDefault="00340893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команду «</w:t>
      </w:r>
      <w:r>
        <w:rPr>
          <w:rFonts w:cs="Liberation Serif"/>
          <w:sz w:val="26"/>
          <w:szCs w:val="26"/>
        </w:rPr>
        <w:t>Сокол</w:t>
      </w:r>
      <w:r>
        <w:rPr>
          <w:rFonts w:cs="Liberation Serif"/>
          <w:sz w:val="26"/>
          <w:szCs w:val="26"/>
        </w:rPr>
        <w:t xml:space="preserve">», занявшую </w:t>
      </w:r>
      <w:r>
        <w:rPr>
          <w:rFonts w:cs="Liberation Serif"/>
          <w:sz w:val="26"/>
          <w:szCs w:val="26"/>
        </w:rPr>
        <w:t>3</w:t>
      </w:r>
      <w:r>
        <w:rPr>
          <w:rFonts w:cs="Liberation Serif"/>
          <w:sz w:val="26"/>
          <w:szCs w:val="26"/>
        </w:rPr>
        <w:t xml:space="preserve"> место в </w:t>
      </w:r>
      <w:r w:rsidRPr="00340893">
        <w:rPr>
          <w:rFonts w:cs="Liberation Serif"/>
          <w:sz w:val="26"/>
          <w:szCs w:val="26"/>
        </w:rPr>
        <w:t>открыто</w:t>
      </w:r>
      <w:r>
        <w:rPr>
          <w:rFonts w:cs="Liberation Serif"/>
          <w:sz w:val="26"/>
          <w:szCs w:val="26"/>
        </w:rPr>
        <w:t>м</w:t>
      </w:r>
      <w:r w:rsidRPr="00340893">
        <w:rPr>
          <w:rFonts w:cs="Liberation Serif"/>
          <w:sz w:val="26"/>
          <w:szCs w:val="26"/>
        </w:rPr>
        <w:t xml:space="preserve"> Кубк</w:t>
      </w:r>
      <w:r>
        <w:rPr>
          <w:rFonts w:cs="Liberation Serif"/>
          <w:sz w:val="26"/>
          <w:szCs w:val="26"/>
        </w:rPr>
        <w:t>е</w:t>
      </w:r>
      <w:r w:rsidRPr="00340893">
        <w:rPr>
          <w:rFonts w:cs="Liberation Serif"/>
          <w:sz w:val="26"/>
          <w:szCs w:val="26"/>
        </w:rPr>
        <w:t xml:space="preserve"> по волейболу среди в</w:t>
      </w:r>
      <w:r>
        <w:rPr>
          <w:rFonts w:cs="Liberation Serif"/>
          <w:sz w:val="26"/>
          <w:szCs w:val="26"/>
        </w:rPr>
        <w:t>етеранов спорта на призы главы Г</w:t>
      </w:r>
      <w:r w:rsidRPr="00340893">
        <w:rPr>
          <w:rFonts w:cs="Liberation Serif"/>
          <w:sz w:val="26"/>
          <w:szCs w:val="26"/>
        </w:rPr>
        <w:t>рязовецкого муниципального округа</w:t>
      </w:r>
      <w:r>
        <w:rPr>
          <w:rFonts w:cs="Liberation Serif"/>
          <w:sz w:val="26"/>
          <w:szCs w:val="26"/>
        </w:rPr>
        <w:t>;</w:t>
      </w:r>
    </w:p>
    <w:p w:rsidR="00340893" w:rsidRDefault="00340893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команду «</w:t>
      </w:r>
      <w:r>
        <w:rPr>
          <w:rFonts w:cs="Liberation Serif"/>
          <w:sz w:val="26"/>
          <w:szCs w:val="26"/>
        </w:rPr>
        <w:t>Грязовец</w:t>
      </w:r>
      <w:r>
        <w:rPr>
          <w:rFonts w:cs="Liberation Serif"/>
          <w:sz w:val="26"/>
          <w:szCs w:val="26"/>
        </w:rPr>
        <w:t>», за</w:t>
      </w:r>
      <w:r>
        <w:rPr>
          <w:rFonts w:cs="Liberation Serif"/>
          <w:sz w:val="26"/>
          <w:szCs w:val="26"/>
        </w:rPr>
        <w:t xml:space="preserve"> участие</w:t>
      </w:r>
      <w:r>
        <w:rPr>
          <w:rFonts w:cs="Liberation Serif"/>
          <w:sz w:val="26"/>
          <w:szCs w:val="26"/>
        </w:rPr>
        <w:t xml:space="preserve"> в </w:t>
      </w:r>
      <w:r w:rsidRPr="00340893">
        <w:rPr>
          <w:rFonts w:cs="Liberation Serif"/>
          <w:sz w:val="26"/>
          <w:szCs w:val="26"/>
        </w:rPr>
        <w:t>открыто</w:t>
      </w:r>
      <w:r>
        <w:rPr>
          <w:rFonts w:cs="Liberation Serif"/>
          <w:sz w:val="26"/>
          <w:szCs w:val="26"/>
        </w:rPr>
        <w:t>м</w:t>
      </w:r>
      <w:r w:rsidRPr="00340893">
        <w:rPr>
          <w:rFonts w:cs="Liberation Serif"/>
          <w:sz w:val="26"/>
          <w:szCs w:val="26"/>
        </w:rPr>
        <w:t xml:space="preserve"> Кубк</w:t>
      </w:r>
      <w:r>
        <w:rPr>
          <w:rFonts w:cs="Liberation Serif"/>
          <w:sz w:val="26"/>
          <w:szCs w:val="26"/>
        </w:rPr>
        <w:t>е</w:t>
      </w:r>
      <w:r w:rsidRPr="00340893">
        <w:rPr>
          <w:rFonts w:cs="Liberation Serif"/>
          <w:sz w:val="26"/>
          <w:szCs w:val="26"/>
        </w:rPr>
        <w:t xml:space="preserve"> по волейболу среди в</w:t>
      </w:r>
      <w:r>
        <w:rPr>
          <w:rFonts w:cs="Liberation Serif"/>
          <w:sz w:val="26"/>
          <w:szCs w:val="26"/>
        </w:rPr>
        <w:t>етеранов спорта на призы главы Г</w:t>
      </w:r>
      <w:r w:rsidRPr="00340893">
        <w:rPr>
          <w:rFonts w:cs="Liberation Serif"/>
          <w:sz w:val="26"/>
          <w:szCs w:val="26"/>
        </w:rPr>
        <w:t>рязовецкого муниципального округа</w:t>
      </w:r>
      <w:r>
        <w:rPr>
          <w:rFonts w:cs="Liberation Serif"/>
          <w:sz w:val="26"/>
          <w:szCs w:val="26"/>
        </w:rPr>
        <w:t>.</w:t>
      </w:r>
    </w:p>
    <w:p w:rsidR="00340893" w:rsidRPr="00340893" w:rsidRDefault="00340893" w:rsidP="00340893">
      <w:pPr>
        <w:pStyle w:val="Standard"/>
        <w:ind w:firstLine="709"/>
        <w:rPr>
          <w:rFonts w:cs="Liberation Serif"/>
          <w:sz w:val="26"/>
          <w:szCs w:val="26"/>
        </w:rPr>
      </w:pPr>
    </w:p>
    <w:p w:rsidR="00340893" w:rsidRDefault="00340893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C44793" w:rsidRDefault="00C44793">
      <w:pPr>
        <w:pStyle w:val="Standard"/>
        <w:rPr>
          <w:rFonts w:cs="Liberation Serif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 w:rsidSect="00340893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B4" w:rsidRDefault="00862CB4">
      <w:r>
        <w:separator/>
      </w:r>
    </w:p>
  </w:endnote>
  <w:endnote w:type="continuationSeparator" w:id="0">
    <w:p w:rsidR="00862CB4" w:rsidRDefault="0086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B4" w:rsidRDefault="00862CB4">
      <w:r>
        <w:separator/>
      </w:r>
    </w:p>
  </w:footnote>
  <w:footnote w:type="continuationSeparator" w:id="0">
    <w:p w:rsidR="00862CB4" w:rsidRDefault="0086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137539"/>
    <w:rsid w:val="0014347A"/>
    <w:rsid w:val="00165558"/>
    <w:rsid w:val="001E447F"/>
    <w:rsid w:val="00202DE0"/>
    <w:rsid w:val="0022254F"/>
    <w:rsid w:val="002562C6"/>
    <w:rsid w:val="002B3E7B"/>
    <w:rsid w:val="003047C1"/>
    <w:rsid w:val="00340893"/>
    <w:rsid w:val="003979C4"/>
    <w:rsid w:val="003C7566"/>
    <w:rsid w:val="003E7C61"/>
    <w:rsid w:val="00430BAB"/>
    <w:rsid w:val="004315AD"/>
    <w:rsid w:val="00463831"/>
    <w:rsid w:val="004A6E98"/>
    <w:rsid w:val="00501837"/>
    <w:rsid w:val="0056066C"/>
    <w:rsid w:val="00576A6B"/>
    <w:rsid w:val="005D70F9"/>
    <w:rsid w:val="005E7622"/>
    <w:rsid w:val="005E7B6C"/>
    <w:rsid w:val="006160A5"/>
    <w:rsid w:val="00625F9D"/>
    <w:rsid w:val="00634D80"/>
    <w:rsid w:val="006364F9"/>
    <w:rsid w:val="00642E58"/>
    <w:rsid w:val="00657962"/>
    <w:rsid w:val="0067266C"/>
    <w:rsid w:val="006847F9"/>
    <w:rsid w:val="006C2D82"/>
    <w:rsid w:val="006E29BE"/>
    <w:rsid w:val="006E433D"/>
    <w:rsid w:val="00710506"/>
    <w:rsid w:val="00730E81"/>
    <w:rsid w:val="00735793"/>
    <w:rsid w:val="00770EF1"/>
    <w:rsid w:val="00797CB0"/>
    <w:rsid w:val="0085049E"/>
    <w:rsid w:val="00862CB4"/>
    <w:rsid w:val="00865CB1"/>
    <w:rsid w:val="008665B9"/>
    <w:rsid w:val="00866E8F"/>
    <w:rsid w:val="008702B3"/>
    <w:rsid w:val="008B6EDE"/>
    <w:rsid w:val="008C5DE6"/>
    <w:rsid w:val="008F5BE6"/>
    <w:rsid w:val="00917448"/>
    <w:rsid w:val="00950187"/>
    <w:rsid w:val="00997A1E"/>
    <w:rsid w:val="009D79AD"/>
    <w:rsid w:val="00A21C74"/>
    <w:rsid w:val="00A769D5"/>
    <w:rsid w:val="00A82243"/>
    <w:rsid w:val="00A91104"/>
    <w:rsid w:val="00AC200C"/>
    <w:rsid w:val="00B34A87"/>
    <w:rsid w:val="00B56BC8"/>
    <w:rsid w:val="00B6255A"/>
    <w:rsid w:val="00B65C3C"/>
    <w:rsid w:val="00B7618B"/>
    <w:rsid w:val="00BE3FA5"/>
    <w:rsid w:val="00C2222D"/>
    <w:rsid w:val="00C44793"/>
    <w:rsid w:val="00C604F2"/>
    <w:rsid w:val="00C6729F"/>
    <w:rsid w:val="00CD3AC7"/>
    <w:rsid w:val="00CD4B01"/>
    <w:rsid w:val="00D3556F"/>
    <w:rsid w:val="00D36180"/>
    <w:rsid w:val="00D74A8F"/>
    <w:rsid w:val="00D76D90"/>
    <w:rsid w:val="00D900BD"/>
    <w:rsid w:val="00D935B8"/>
    <w:rsid w:val="00DB6F66"/>
    <w:rsid w:val="00DC1F00"/>
    <w:rsid w:val="00DE0DE7"/>
    <w:rsid w:val="00E278A3"/>
    <w:rsid w:val="00E96E54"/>
    <w:rsid w:val="00EC62A7"/>
    <w:rsid w:val="00EE19A8"/>
    <w:rsid w:val="00EF0C56"/>
    <w:rsid w:val="00EF501C"/>
    <w:rsid w:val="00F06FC3"/>
    <w:rsid w:val="00F21664"/>
    <w:rsid w:val="00F3151D"/>
    <w:rsid w:val="00F32016"/>
    <w:rsid w:val="00F523FA"/>
    <w:rsid w:val="00F601B4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6100"/>
  <w15:docId w15:val="{0E98AC87-BFCD-4E25-B259-C28A9AD8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4511-CEB6-41B9-9C5C-D4693304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10</cp:revision>
  <cp:lastPrinted>2024-03-11T12:43:00Z</cp:lastPrinted>
  <dcterms:created xsi:type="dcterms:W3CDTF">2023-12-29T05:17:00Z</dcterms:created>
  <dcterms:modified xsi:type="dcterms:W3CDTF">2024-03-11T13:38:00Z</dcterms:modified>
  <cp:version>1048576</cp:version>
</cp:coreProperties>
</file>