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D8C1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081A83" w:rsidP="00E73303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</w:t>
            </w:r>
            <w:r>
              <w:rPr>
                <w:rFonts w:cs="Liberation Serif"/>
                <w:color w:val="auto"/>
                <w:sz w:val="26"/>
                <w:szCs w:val="26"/>
              </w:rPr>
              <w:t>7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BB40AF" w:rsidP="00E73303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50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</w:t>
      </w:r>
      <w:r w:rsidR="00E73303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02 июля 2024 года №</w:t>
      </w:r>
      <w:r w:rsidR="00EE2572">
        <w:rPr>
          <w:rFonts w:cs="Liberation Serif"/>
          <w:sz w:val="26"/>
          <w:szCs w:val="26"/>
        </w:rPr>
        <w:t xml:space="preserve"> </w:t>
      </w:r>
      <w:r w:rsidR="00E73303">
        <w:rPr>
          <w:rFonts w:cs="Liberation Serif"/>
          <w:sz w:val="26"/>
          <w:szCs w:val="26"/>
        </w:rPr>
        <w:t>5</w:t>
      </w:r>
      <w:r w:rsidR="005B2831">
        <w:rPr>
          <w:rFonts w:cs="Liberation Serif"/>
          <w:sz w:val="26"/>
          <w:szCs w:val="26"/>
        </w:rPr>
        <w:t>,</w:t>
      </w:r>
    </w:p>
    <w:p w:rsidR="00081A83" w:rsidRPr="00AA6CDA" w:rsidRDefault="00081A83" w:rsidP="00081A83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73303" w:rsidRDefault="00E7330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Наградить Почетной грамотой</w:t>
      </w:r>
      <w:r w:rsidR="00081A83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высокие 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>достижени</w:t>
      </w:r>
      <w:r>
        <w:rPr>
          <w:rFonts w:ascii="Times New Roman" w:hAnsi="Times New Roman" w:cs="Times New Roman"/>
          <w:sz w:val="26"/>
          <w:szCs w:val="26"/>
          <w:lang w:bidi="hi-IN"/>
        </w:rPr>
        <w:t>я в социально-экономическом развитии Грязовецкого муниципального округа</w:t>
      </w:r>
      <w:r w:rsidR="00EE2572">
        <w:rPr>
          <w:rFonts w:ascii="Times New Roman" w:hAnsi="Times New Roman" w:cs="Times New Roman"/>
          <w:sz w:val="26"/>
          <w:szCs w:val="26"/>
          <w:lang w:bidi="hi-IN"/>
        </w:rPr>
        <w:t xml:space="preserve"> и</w:t>
      </w:r>
      <w:bookmarkStart w:id="0" w:name="_GoBack"/>
      <w:bookmarkEnd w:id="0"/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081A83" w:rsidRPr="0023028B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сфере торгового обслуживания населения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СОКОЛОВА Алексея Анатольевича, водителя акционерного общества «Монзалесторг».</w:t>
      </w:r>
    </w:p>
    <w:p w:rsidR="00081A83" w:rsidRPr="0023028B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56" w:rsidRDefault="00685C56">
      <w:pPr>
        <w:spacing w:after="0" w:line="240" w:lineRule="auto"/>
      </w:pPr>
      <w:r>
        <w:separator/>
      </w:r>
    </w:p>
  </w:endnote>
  <w:endnote w:type="continuationSeparator" w:id="0">
    <w:p w:rsidR="00685C56" w:rsidRDefault="006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56" w:rsidRDefault="00685C56">
      <w:pPr>
        <w:spacing w:after="0" w:line="240" w:lineRule="auto"/>
      </w:pPr>
      <w:r>
        <w:separator/>
      </w:r>
    </w:p>
  </w:footnote>
  <w:footnote w:type="continuationSeparator" w:id="0">
    <w:p w:rsidR="00685C56" w:rsidRDefault="0068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81A83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85C56"/>
    <w:rsid w:val="00691EAB"/>
    <w:rsid w:val="006A0C3A"/>
    <w:rsid w:val="006C3B02"/>
    <w:rsid w:val="006D682D"/>
    <w:rsid w:val="007077B6"/>
    <w:rsid w:val="00726713"/>
    <w:rsid w:val="00743A08"/>
    <w:rsid w:val="00756403"/>
    <w:rsid w:val="0076771F"/>
    <w:rsid w:val="007902B1"/>
    <w:rsid w:val="007A7E27"/>
    <w:rsid w:val="007B5EFC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44574"/>
    <w:rsid w:val="00E73303"/>
    <w:rsid w:val="00E9220E"/>
    <w:rsid w:val="00EA0944"/>
    <w:rsid w:val="00EA7B9E"/>
    <w:rsid w:val="00EE2572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E35E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11D7-5B91-4C90-BBC2-BAFC030C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37</cp:revision>
  <cp:lastPrinted>2024-07-01T10:28:00Z</cp:lastPrinted>
  <dcterms:created xsi:type="dcterms:W3CDTF">2024-02-20T06:14:00Z</dcterms:created>
  <dcterms:modified xsi:type="dcterms:W3CDTF">2024-07-01T10:28:00Z</dcterms:modified>
  <cp:version>1048576</cp:version>
</cp:coreProperties>
</file>