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08FB2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 w:rsidTr="0060097E">
        <w:trPr>
          <w:trHeight w:val="80"/>
        </w:trPr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60097E" w:rsidRDefault="0060097E" w:rsidP="006B277F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 w:rsidRPr="0060097E">
              <w:rPr>
                <w:rFonts w:cs="Liberation Serif"/>
                <w:color w:val="auto"/>
                <w:sz w:val="26"/>
                <w:szCs w:val="26"/>
              </w:rPr>
              <w:t>16</w:t>
            </w:r>
            <w:r w:rsidR="00AF24CE" w:rsidRPr="0060097E">
              <w:rPr>
                <w:rFonts w:cs="Liberation Serif"/>
                <w:color w:val="auto"/>
                <w:sz w:val="26"/>
                <w:szCs w:val="26"/>
              </w:rPr>
              <w:t>.</w:t>
            </w:r>
            <w:r w:rsidR="00500987" w:rsidRPr="0060097E">
              <w:rPr>
                <w:rFonts w:cs="Liberation Serif"/>
                <w:color w:val="auto"/>
                <w:sz w:val="26"/>
                <w:szCs w:val="26"/>
              </w:rPr>
              <w:t>0</w:t>
            </w:r>
            <w:r w:rsidR="006B277F" w:rsidRPr="0060097E">
              <w:rPr>
                <w:rFonts w:cs="Liberation Serif"/>
                <w:color w:val="auto"/>
                <w:sz w:val="26"/>
                <w:szCs w:val="26"/>
              </w:rPr>
              <w:t>9</w:t>
            </w:r>
            <w:r w:rsidR="00AF24CE" w:rsidRPr="0060097E">
              <w:rPr>
                <w:rFonts w:cs="Liberation Serif"/>
                <w:color w:val="auto"/>
                <w:sz w:val="26"/>
                <w:szCs w:val="26"/>
              </w:rPr>
              <w:t>.202</w:t>
            </w:r>
            <w:r w:rsidR="00C73046" w:rsidRPr="0060097E">
              <w:rPr>
                <w:rFonts w:cs="Liberation Serif"/>
                <w:color w:val="auto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60097E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60097E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60097E" w:rsidRDefault="0060097E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 w:rsidRPr="0060097E">
              <w:rPr>
                <w:rFonts w:cs="Liberation Serif"/>
                <w:color w:val="auto"/>
                <w:sz w:val="26"/>
                <w:szCs w:val="26"/>
              </w:rPr>
              <w:t>216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423EF" w:rsidRDefault="006423EF" w:rsidP="0064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ценным подарком от имени главы Грязовецкого муниципального округа (часы наручные с символикой Грязовецкого муниципального округа) за </w:t>
      </w:r>
      <w:r w:rsidR="006B277F">
        <w:rPr>
          <w:rFonts w:ascii="Times New Roman" w:hAnsi="Times New Roman" w:cs="Times New Roman"/>
          <w:sz w:val="26"/>
          <w:szCs w:val="26"/>
          <w:lang w:bidi="hi-IN"/>
        </w:rPr>
        <w:t>вклад в развитие финансов</w:t>
      </w:r>
      <w:bookmarkStart w:id="0" w:name="_GoBack"/>
      <w:bookmarkEnd w:id="0"/>
      <w:r w:rsidR="006B277F">
        <w:rPr>
          <w:rFonts w:ascii="Times New Roman" w:hAnsi="Times New Roman" w:cs="Times New Roman"/>
          <w:sz w:val="26"/>
          <w:szCs w:val="26"/>
          <w:lang w:bidi="hi-IN"/>
        </w:rPr>
        <w:t xml:space="preserve">ой системы </w:t>
      </w:r>
      <w:r w:rsidR="006B277F" w:rsidRPr="006423EF">
        <w:rPr>
          <w:rFonts w:ascii="Times New Roman" w:hAnsi="Times New Roman" w:cs="Times New Roman"/>
          <w:sz w:val="26"/>
          <w:szCs w:val="26"/>
          <w:lang w:bidi="hi-IN"/>
        </w:rPr>
        <w:t>Грязовецкого муниципального округа</w:t>
      </w:r>
      <w:r w:rsidR="006B277F">
        <w:rPr>
          <w:rFonts w:ascii="Times New Roman" w:hAnsi="Times New Roman" w:cs="Times New Roman"/>
          <w:sz w:val="26"/>
          <w:szCs w:val="26"/>
          <w:lang w:bidi="hi-IN"/>
        </w:rPr>
        <w:t>, многолетний добросовестный труд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Pr="006423EF">
        <w:rPr>
          <w:rFonts w:ascii="Times New Roman" w:hAnsi="Times New Roman" w:cs="Times New Roman"/>
          <w:sz w:val="26"/>
          <w:szCs w:val="26"/>
          <w:lang w:bidi="hi-IN"/>
        </w:rPr>
        <w:t>и в связи с юбилейным Днем рождения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СТАХОРСКУЮ Людмилу Николаевну, директора муниципального казенного учреждения Грязовецкого муниципального округа </w:t>
      </w:r>
      <w:r w:rsidR="006B277F">
        <w:rPr>
          <w:rFonts w:ascii="Times New Roman" w:hAnsi="Times New Roman" w:cs="Times New Roman"/>
          <w:sz w:val="26"/>
          <w:szCs w:val="26"/>
          <w:lang w:bidi="hi-IN"/>
        </w:rPr>
        <w:t xml:space="preserve">Вологодской области </w:t>
      </w:r>
      <w:r>
        <w:rPr>
          <w:rFonts w:ascii="Times New Roman" w:hAnsi="Times New Roman" w:cs="Times New Roman"/>
          <w:sz w:val="26"/>
          <w:szCs w:val="26"/>
          <w:lang w:bidi="hi-IN"/>
        </w:rPr>
        <w:t>«Центр бухгалтерского учета и отчетности».</w:t>
      </w:r>
    </w:p>
    <w:p w:rsidR="006B277F" w:rsidRDefault="006B277F" w:rsidP="00642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63CF0" w:rsidRDefault="00C63CF0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1A4BDB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6423EF" w:rsidRDefault="006423EF" w:rsidP="006423EF">
      <w:pPr>
        <w:rPr>
          <w:rFonts w:eastAsia="Liberation Serif"/>
          <w:lang w:bidi="hi-IN"/>
        </w:rPr>
      </w:pPr>
    </w:p>
    <w:p w:rsidR="006423EF" w:rsidRDefault="006423EF" w:rsidP="006423EF">
      <w:pPr>
        <w:rPr>
          <w:rFonts w:eastAsia="Liberation Serif"/>
          <w:lang w:bidi="hi-IN"/>
        </w:rPr>
      </w:pPr>
    </w:p>
    <w:p w:rsidR="006423EF" w:rsidRDefault="006423EF" w:rsidP="006423EF">
      <w:pPr>
        <w:rPr>
          <w:rFonts w:eastAsia="Liberation Serif"/>
          <w:lang w:bidi="hi-IN"/>
        </w:rPr>
      </w:pPr>
    </w:p>
    <w:p w:rsidR="006423EF" w:rsidRDefault="006423EF" w:rsidP="006423EF">
      <w:pPr>
        <w:rPr>
          <w:rFonts w:eastAsia="Liberation Serif"/>
          <w:lang w:bidi="hi-IN"/>
        </w:rPr>
      </w:pPr>
    </w:p>
    <w:p w:rsidR="006423EF" w:rsidRDefault="006423EF" w:rsidP="006423EF">
      <w:pPr>
        <w:rPr>
          <w:rFonts w:eastAsia="Liberation Serif"/>
          <w:lang w:bidi="hi-IN"/>
        </w:rPr>
      </w:pPr>
    </w:p>
    <w:p w:rsidR="006423EF" w:rsidRPr="006423EF" w:rsidRDefault="006423EF" w:rsidP="006423EF">
      <w:pPr>
        <w:rPr>
          <w:rFonts w:eastAsia="Liberation Serif"/>
          <w:lang w:bidi="hi-IN"/>
        </w:rPr>
      </w:pPr>
    </w:p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sectPr w:rsidR="001A4BDB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346" w:rsidRDefault="00F86346">
      <w:pPr>
        <w:spacing w:after="0" w:line="240" w:lineRule="auto"/>
      </w:pPr>
      <w:r>
        <w:separator/>
      </w:r>
    </w:p>
  </w:endnote>
  <w:endnote w:type="continuationSeparator" w:id="0">
    <w:p w:rsidR="00F86346" w:rsidRDefault="00F8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346" w:rsidRDefault="00F86346">
      <w:pPr>
        <w:spacing w:after="0" w:line="240" w:lineRule="auto"/>
      </w:pPr>
      <w:r>
        <w:separator/>
      </w:r>
    </w:p>
  </w:footnote>
  <w:footnote w:type="continuationSeparator" w:id="0">
    <w:p w:rsidR="00F86346" w:rsidRDefault="00F86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7DC1"/>
    <w:rsid w:val="0051749C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97E"/>
    <w:rsid w:val="006024C7"/>
    <w:rsid w:val="0060300D"/>
    <w:rsid w:val="00637B53"/>
    <w:rsid w:val="006423EF"/>
    <w:rsid w:val="0064723C"/>
    <w:rsid w:val="00671EC1"/>
    <w:rsid w:val="00681E92"/>
    <w:rsid w:val="00691905"/>
    <w:rsid w:val="006A0C3A"/>
    <w:rsid w:val="006B277F"/>
    <w:rsid w:val="006C3B02"/>
    <w:rsid w:val="006C67B8"/>
    <w:rsid w:val="006D682D"/>
    <w:rsid w:val="00704ED0"/>
    <w:rsid w:val="007077B6"/>
    <w:rsid w:val="00714D86"/>
    <w:rsid w:val="00743A08"/>
    <w:rsid w:val="00756403"/>
    <w:rsid w:val="007A7E27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B6927"/>
    <w:rsid w:val="008B749A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87BA5"/>
    <w:rsid w:val="00AA0EF7"/>
    <w:rsid w:val="00AA1DE5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F6BF2"/>
    <w:rsid w:val="00EF7F28"/>
    <w:rsid w:val="00F07A24"/>
    <w:rsid w:val="00F428DE"/>
    <w:rsid w:val="00F45A01"/>
    <w:rsid w:val="00F50B6B"/>
    <w:rsid w:val="00F62821"/>
    <w:rsid w:val="00F7514B"/>
    <w:rsid w:val="00F86346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342A"/>
  <w15:docId w15:val="{A148F5C1-B6E6-4031-B6FB-C7B80F25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A06C-9534-4F10-A272-31530FFE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46</cp:revision>
  <cp:lastPrinted>2024-09-13T10:33:00Z</cp:lastPrinted>
  <dcterms:created xsi:type="dcterms:W3CDTF">2024-02-20T06:14:00Z</dcterms:created>
  <dcterms:modified xsi:type="dcterms:W3CDTF">2024-09-13T10:34:00Z</dcterms:modified>
  <cp:version>1048576</cp:version>
</cp:coreProperties>
</file>