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F0" w:rsidRPr="003650F0" w:rsidRDefault="003650F0" w:rsidP="003650F0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3650F0" w:rsidRPr="003650F0" w:rsidRDefault="003650F0" w:rsidP="003650F0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3650F0" w:rsidRPr="003650F0" w:rsidRDefault="003650F0" w:rsidP="003650F0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3650F0">
        <w:rPr>
          <w:rFonts w:ascii="Liberation Serif" w:eastAsia="Segoe UI" w:hAnsi="Liberation Serif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-588010</wp:posOffset>
            </wp:positionV>
            <wp:extent cx="490220" cy="613410"/>
            <wp:effectExtent l="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0F0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3650F0" w:rsidRPr="003650F0" w:rsidRDefault="003650F0" w:rsidP="003650F0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3650F0" w:rsidRPr="003650F0" w:rsidRDefault="003650F0" w:rsidP="003650F0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3650F0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3650F0" w:rsidRDefault="003650F0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3650F0" w:rsidRDefault="003650F0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B0EFA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42B28"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D97BA8" w:rsidRDefault="00D97BA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270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423EF" w:rsidRDefault="00542B28" w:rsidP="00BB0EFA">
      <w:pPr>
        <w:pStyle w:val="afa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Грязовецкого муниципального округа за </w:t>
      </w:r>
      <w:r w:rsidR="00BB0EFA">
        <w:rPr>
          <w:rFonts w:ascii="Liberation Serif" w:hAnsi="Liberation Serif"/>
          <w:sz w:val="26"/>
          <w:szCs w:val="26"/>
        </w:rPr>
        <w:t>значительные успехи в педагогической деятельности по воспитанию, социальной реабилитации обучающихся с ограниченными возможностями здоровья по слуху, подготовке их к самостоятельной жизни, многолетний добросовестный труд и в связи с 95-летием образовательного учреждения ДЕМИДОВОЙ Наталии Александровне, воспитателю Бюджетного общеобразовательного учреждения Вологодской области «Грязовецкая школа-интернат для обучающихся с ограниченными возможностями здоровья по слуху».</w:t>
      </w:r>
    </w:p>
    <w:p w:rsidR="00BB0EFA" w:rsidRDefault="00BB0EFA" w:rsidP="00BB0EFA">
      <w:pPr>
        <w:pStyle w:val="afa"/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BB0EFA" w:rsidRDefault="00BB0EFA" w:rsidP="00BB0EFA">
      <w:pPr>
        <w:pStyle w:val="afa"/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6423EF" w:rsidRDefault="006423EF" w:rsidP="00BB0EFA">
      <w:pPr>
        <w:spacing w:after="0"/>
        <w:rPr>
          <w:rFonts w:eastAsia="Liberation Serif"/>
          <w:lang w:bidi="hi-IN"/>
        </w:rPr>
      </w:pPr>
    </w:p>
    <w:p w:rsidR="006423EF" w:rsidRPr="00542B28" w:rsidRDefault="00542B28" w:rsidP="00BB0EFA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  <w:r w:rsidRPr="00542B28">
        <w:rPr>
          <w:rFonts w:ascii="Times New Roman" w:eastAsia="Liberation Serif" w:hAnsi="Times New Roman" w:cs="Times New Roman"/>
          <w:sz w:val="26"/>
          <w:szCs w:val="26"/>
          <w:lang w:bidi="hi-IN"/>
        </w:rPr>
        <w:t xml:space="preserve">Временно исполняющий полномочия главы </w:t>
      </w:r>
    </w:p>
    <w:p w:rsidR="00542B28" w:rsidRPr="00542B28" w:rsidRDefault="00542B28" w:rsidP="00BB0EFA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  <w:r w:rsidRPr="00542B28">
        <w:rPr>
          <w:rFonts w:ascii="Times New Roman" w:eastAsia="Liberation Serif" w:hAnsi="Times New Roman" w:cs="Times New Roman"/>
          <w:sz w:val="26"/>
          <w:szCs w:val="26"/>
          <w:lang w:bidi="hi-IN"/>
        </w:rPr>
        <w:t xml:space="preserve">Грязовецкого муниципального округа                                                            А.В.Казунин </w:t>
      </w:r>
    </w:p>
    <w:p w:rsidR="006423EF" w:rsidRPr="00542B28" w:rsidRDefault="006423EF" w:rsidP="00BB0EFA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Pr="006423EF" w:rsidRDefault="006423EF" w:rsidP="006423EF">
      <w:pPr>
        <w:rPr>
          <w:rFonts w:eastAsia="Liberation Serif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A4BD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EC" w:rsidRDefault="00A874EC">
      <w:pPr>
        <w:spacing w:after="0" w:line="240" w:lineRule="auto"/>
      </w:pPr>
      <w:r>
        <w:separator/>
      </w:r>
    </w:p>
  </w:endnote>
  <w:endnote w:type="continuationSeparator" w:id="0">
    <w:p w:rsidR="00A874EC" w:rsidRDefault="00A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EC" w:rsidRDefault="00A874EC">
      <w:pPr>
        <w:spacing w:after="0" w:line="240" w:lineRule="auto"/>
      </w:pPr>
      <w:r>
        <w:separator/>
      </w:r>
    </w:p>
  </w:footnote>
  <w:footnote w:type="continuationSeparator" w:id="0">
    <w:p w:rsidR="00A874EC" w:rsidRDefault="00A8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B5BD6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650F0"/>
    <w:rsid w:val="003A636D"/>
    <w:rsid w:val="003B6CBF"/>
    <w:rsid w:val="003D0A8A"/>
    <w:rsid w:val="003E4A95"/>
    <w:rsid w:val="003F2FDD"/>
    <w:rsid w:val="00410810"/>
    <w:rsid w:val="0041277A"/>
    <w:rsid w:val="004229EC"/>
    <w:rsid w:val="0044056C"/>
    <w:rsid w:val="00441B10"/>
    <w:rsid w:val="00452D90"/>
    <w:rsid w:val="004636ED"/>
    <w:rsid w:val="0048006A"/>
    <w:rsid w:val="0048381A"/>
    <w:rsid w:val="00497475"/>
    <w:rsid w:val="004C3FF0"/>
    <w:rsid w:val="004D2A2E"/>
    <w:rsid w:val="004D4E55"/>
    <w:rsid w:val="004D555A"/>
    <w:rsid w:val="004F1C52"/>
    <w:rsid w:val="00500987"/>
    <w:rsid w:val="005009EC"/>
    <w:rsid w:val="00505166"/>
    <w:rsid w:val="00507DC1"/>
    <w:rsid w:val="0051749C"/>
    <w:rsid w:val="00542B28"/>
    <w:rsid w:val="005756EE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4446A"/>
    <w:rsid w:val="00972303"/>
    <w:rsid w:val="00974BE9"/>
    <w:rsid w:val="009B765C"/>
    <w:rsid w:val="00A50A24"/>
    <w:rsid w:val="00A534E1"/>
    <w:rsid w:val="00A55BAD"/>
    <w:rsid w:val="00A577F7"/>
    <w:rsid w:val="00A74AA7"/>
    <w:rsid w:val="00A874EC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27"/>
    <w:rsid w:val="00B27165"/>
    <w:rsid w:val="00B34F1F"/>
    <w:rsid w:val="00B52550"/>
    <w:rsid w:val="00B6199A"/>
    <w:rsid w:val="00B75FA4"/>
    <w:rsid w:val="00B774E8"/>
    <w:rsid w:val="00B96169"/>
    <w:rsid w:val="00BB025B"/>
    <w:rsid w:val="00BB0EFA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84A4D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97BA8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3075"/>
  <w15:docId w15:val="{44880A08-0193-4346-9A51-25DA956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5B6C-2ECF-4CE1-A7A7-C86E550D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9</cp:revision>
  <cp:lastPrinted>2024-11-14T10:46:00Z</cp:lastPrinted>
  <dcterms:created xsi:type="dcterms:W3CDTF">2024-09-17T08:35:00Z</dcterms:created>
  <dcterms:modified xsi:type="dcterms:W3CDTF">2024-11-14T10:46:00Z</dcterms:modified>
  <cp:version>1048576</cp:version>
</cp:coreProperties>
</file>