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E12A52" w:rsidP="00E12A52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</w:pPr>
    </w:p>
    <w:p w:rsidR="00E12A52" w:rsidRPr="00E12A52" w:rsidRDefault="00C541C4" w:rsidP="00E12A52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-588010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A52" w:rsidRPr="00E12A52">
        <w:rPr>
          <w:rFonts w:ascii="Liberation Serif" w:hAnsi="Liberation Serif" w:cs="Liberation Serif"/>
          <w:b/>
          <w:bCs/>
          <w:color w:val="000000"/>
          <w:w w:val="90"/>
          <w:sz w:val="26"/>
          <w:szCs w:val="26"/>
        </w:rPr>
        <w:t>ГЛАВА ГРЯЗОВЕЦКОГО МУНИЦИПАЛЬНОГО ОКРУГА</w:t>
      </w: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Liberation Serif" w:hAnsi="Liberation Serif" w:cs="Liberation Serif"/>
          <w:b/>
          <w:bCs/>
          <w:color w:val="000000"/>
          <w:w w:val="90"/>
          <w:sz w:val="36"/>
          <w:szCs w:val="24"/>
        </w:rPr>
      </w:pPr>
    </w:p>
    <w:p w:rsidR="00E12A52" w:rsidRPr="00E12A52" w:rsidRDefault="00E12A52" w:rsidP="00E12A52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w w:val="90"/>
          <w:sz w:val="36"/>
          <w:szCs w:val="24"/>
        </w:rPr>
      </w:pPr>
      <w:r w:rsidRPr="00E12A52">
        <w:rPr>
          <w:rFonts w:ascii="Liberation Serif" w:hAnsi="Liberation Serif" w:cs="Liberation Serif"/>
          <w:b/>
          <w:bCs/>
          <w:color w:val="000000"/>
          <w:w w:val="90"/>
          <w:sz w:val="32"/>
          <w:szCs w:val="32"/>
        </w:rPr>
        <w:t>П О С Т А Н О В Л Е Н И Е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D534BD" w:rsidP="00D534BD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03</w:t>
            </w:r>
            <w:r w:rsidR="004C1623">
              <w:rPr>
                <w:rFonts w:cs="Liberation Serif"/>
                <w:sz w:val="26"/>
                <w:szCs w:val="26"/>
              </w:rPr>
              <w:t>.0</w:t>
            </w:r>
            <w:r>
              <w:rPr>
                <w:rFonts w:cs="Liberation Serif"/>
                <w:sz w:val="26"/>
                <w:szCs w:val="26"/>
              </w:rPr>
              <w:t>2</w:t>
            </w:r>
            <w:r w:rsidR="004C1623">
              <w:rPr>
                <w:rFonts w:cs="Liberation Serif"/>
                <w:sz w:val="26"/>
                <w:szCs w:val="26"/>
              </w:rPr>
              <w:t>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826255" w:rsidRDefault="00D534BD" w:rsidP="00475E97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  <w:lang w:val="en-US"/>
              </w:rPr>
            </w:pPr>
            <w:r>
              <w:rPr>
                <w:rFonts w:cs="Liberation Serif"/>
                <w:sz w:val="26"/>
                <w:szCs w:val="26"/>
              </w:rPr>
              <w:t>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1D64E2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1D64E2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7A32EB" w:rsidRDefault="00D534BD" w:rsidP="001D6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</w:t>
      </w:r>
      <w:r w:rsidR="007A32EB">
        <w:rPr>
          <w:rFonts w:ascii="Times New Roman" w:hAnsi="Times New Roman" w:cs="Times New Roman"/>
          <w:sz w:val="26"/>
          <w:szCs w:val="26"/>
          <w:lang w:bidi="hi-IN"/>
        </w:rPr>
        <w:t xml:space="preserve"> Благодар</w:t>
      </w:r>
      <w:r>
        <w:rPr>
          <w:rFonts w:ascii="Times New Roman" w:hAnsi="Times New Roman" w:cs="Times New Roman"/>
          <w:sz w:val="26"/>
          <w:szCs w:val="26"/>
          <w:lang w:bidi="hi-IN"/>
        </w:rPr>
        <w:t>ственным письмом</w:t>
      </w:r>
      <w:r w:rsidR="007A32EB">
        <w:rPr>
          <w:rFonts w:ascii="Times New Roman" w:hAnsi="Times New Roman" w:cs="Times New Roman"/>
          <w:sz w:val="26"/>
          <w:szCs w:val="26"/>
          <w:lang w:bidi="hi-IN"/>
        </w:rPr>
        <w:t xml:space="preserve"> главы </w:t>
      </w:r>
      <w:r w:rsidR="00BB025B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Грязовецкого муниципального округа </w:t>
      </w:r>
      <w:r w:rsidR="007A32EB">
        <w:rPr>
          <w:rFonts w:ascii="Times New Roman" w:hAnsi="Times New Roman" w:cs="Times New Roman"/>
          <w:sz w:val="26"/>
          <w:szCs w:val="26"/>
          <w:lang w:bidi="hi-IN"/>
        </w:rPr>
        <w:t>за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высокий профессионализм и</w:t>
      </w:r>
      <w:r w:rsidR="007A32EB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в отрасли социального обслуживания населения Грязовецкого муниципального округа 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ГРЕБЦОВУ Светлану Александровну, специалиста по социальной работе отделения срочного социального обслуживания Бюджетного учреждения социального обслуживания Вологодской области «Комплексный центр социального обслуживания населения Грязовецкого района».</w:t>
      </w:r>
    </w:p>
    <w:p w:rsidR="00D534BD" w:rsidRPr="000A452C" w:rsidRDefault="00D534BD" w:rsidP="001D64E2">
      <w:pPr>
        <w:spacing w:after="0" w:line="240" w:lineRule="auto"/>
        <w:ind w:firstLine="709"/>
        <w:jc w:val="both"/>
        <w:rPr>
          <w:rFonts w:eastAsia="Liberation Serif"/>
          <w:lang w:bidi="hi-IN"/>
        </w:rPr>
      </w:pPr>
    </w:p>
    <w:p w:rsidR="00910A0E" w:rsidRDefault="00910A0E" w:rsidP="00910A0E">
      <w:pPr>
        <w:rPr>
          <w:rFonts w:eastAsia="Liberation Serif"/>
          <w:lang w:bidi="hi-IN"/>
        </w:rPr>
      </w:pPr>
    </w:p>
    <w:p w:rsidR="001D64E2" w:rsidRDefault="00475E97" w:rsidP="001D64E2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Глава </w:t>
      </w:r>
      <w:r w:rsidR="001D64E2" w:rsidRPr="000253E2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Грязовецкого муниципального округа                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                              Н.Н.Головчак</w:t>
      </w:r>
    </w:p>
    <w:p w:rsidR="00CC5A17" w:rsidRPr="00156A01" w:rsidRDefault="00CC5A17">
      <w:pPr>
        <w:pStyle w:val="Textbody"/>
        <w:rPr>
          <w:rFonts w:eastAsia="Liberation Serif" w:cs="Liberation Serif"/>
          <w:sz w:val="26"/>
          <w:szCs w:val="26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C1" w:rsidRDefault="00CB32C1">
      <w:pPr>
        <w:spacing w:after="0" w:line="240" w:lineRule="auto"/>
      </w:pPr>
      <w:r>
        <w:separator/>
      </w:r>
    </w:p>
  </w:endnote>
  <w:endnote w:type="continuationSeparator" w:id="0">
    <w:p w:rsidR="00CB32C1" w:rsidRDefault="00C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C1" w:rsidRDefault="00CB32C1">
      <w:pPr>
        <w:spacing w:after="0" w:line="240" w:lineRule="auto"/>
      </w:pPr>
      <w:r>
        <w:separator/>
      </w:r>
    </w:p>
  </w:footnote>
  <w:footnote w:type="continuationSeparator" w:id="0">
    <w:p w:rsidR="00CB32C1" w:rsidRDefault="00CB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7B1A"/>
    <w:rsid w:val="00096FBB"/>
    <w:rsid w:val="000A452C"/>
    <w:rsid w:val="000A4F20"/>
    <w:rsid w:val="000C47B4"/>
    <w:rsid w:val="00156A01"/>
    <w:rsid w:val="001A7F1C"/>
    <w:rsid w:val="001D64E2"/>
    <w:rsid w:val="001E774B"/>
    <w:rsid w:val="00272A03"/>
    <w:rsid w:val="002C6536"/>
    <w:rsid w:val="002D4744"/>
    <w:rsid w:val="0039246A"/>
    <w:rsid w:val="004151D4"/>
    <w:rsid w:val="004221DB"/>
    <w:rsid w:val="00475E97"/>
    <w:rsid w:val="004A4171"/>
    <w:rsid w:val="004B03B5"/>
    <w:rsid w:val="004C1623"/>
    <w:rsid w:val="005820F6"/>
    <w:rsid w:val="005A5B0B"/>
    <w:rsid w:val="005B2831"/>
    <w:rsid w:val="005C5E0E"/>
    <w:rsid w:val="006024C7"/>
    <w:rsid w:val="00637B53"/>
    <w:rsid w:val="006C3B02"/>
    <w:rsid w:val="007077B6"/>
    <w:rsid w:val="00755CAF"/>
    <w:rsid w:val="00756403"/>
    <w:rsid w:val="007A32EB"/>
    <w:rsid w:val="007D5D93"/>
    <w:rsid w:val="00826255"/>
    <w:rsid w:val="00841EAC"/>
    <w:rsid w:val="00910A0E"/>
    <w:rsid w:val="00972303"/>
    <w:rsid w:val="00AC1A9C"/>
    <w:rsid w:val="00AF24CE"/>
    <w:rsid w:val="00B27165"/>
    <w:rsid w:val="00B34F1F"/>
    <w:rsid w:val="00B96169"/>
    <w:rsid w:val="00BB025B"/>
    <w:rsid w:val="00BB69D3"/>
    <w:rsid w:val="00BD7416"/>
    <w:rsid w:val="00BF701B"/>
    <w:rsid w:val="00C136AB"/>
    <w:rsid w:val="00C541C4"/>
    <w:rsid w:val="00CA4191"/>
    <w:rsid w:val="00CB32C1"/>
    <w:rsid w:val="00CC5A17"/>
    <w:rsid w:val="00CF48BF"/>
    <w:rsid w:val="00D353C9"/>
    <w:rsid w:val="00D534BD"/>
    <w:rsid w:val="00DD0CA1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894B"/>
  <w15:docId w15:val="{B498F6F4-6D60-448B-A351-872FCAE3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6</cp:revision>
  <cp:lastPrinted>2025-02-03T11:14:00Z</cp:lastPrinted>
  <dcterms:created xsi:type="dcterms:W3CDTF">2025-01-17T10:42:00Z</dcterms:created>
  <dcterms:modified xsi:type="dcterms:W3CDTF">2025-02-03T11:15:00Z</dcterms:modified>
  <cp:version>1048576</cp:version>
</cp:coreProperties>
</file>