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068B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068B6" w:rsidRDefault="0089731E">
            <w:pPr>
              <w:pStyle w:val="ConsPlusTitlePage"/>
            </w:pPr>
            <w:bookmarkStart w:id="0" w:name="_GoBack"/>
            <w:bookmarkEnd w:id="0"/>
            <w:r w:rsidRPr="004068B6"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 descr="res_8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_8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8B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068B6" w:rsidRDefault="0089731E">
            <w:pPr>
              <w:pStyle w:val="ConsPlusTitlePage"/>
              <w:jc w:val="center"/>
            </w:pPr>
            <w:r>
              <w:rPr>
                <w:sz w:val="42"/>
              </w:rPr>
              <w:t>Постановление Губернатора Вологодской области от 07.07.2017 N 200</w:t>
            </w:r>
            <w:r>
              <w:rPr>
                <w:sz w:val="42"/>
              </w:rPr>
              <w:br/>
              <w:t>(ред. от 28.07.2022)</w:t>
            </w:r>
            <w:r>
              <w:rPr>
                <w:sz w:val="42"/>
              </w:rPr>
              <w:br/>
              <w:t>"</w:t>
            </w:r>
            <w:r>
              <w:rPr>
                <w:sz w:val="42"/>
              </w:rPr>
              <w:t xml:space="preserve">Об утверждении Порядка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представляемых лицом, замещающим муниципальную должность, гражданами, претендующими на </w:t>
            </w:r>
            <w:r>
              <w:rPr>
                <w:sz w:val="42"/>
              </w:rPr>
              <w:t>замещение муниципальных должностей, лицом, замещающим должность главы местной администрации по контракту, гражданами, претендующими на замещение должности главы местной администрации по контракту, сведений о доходах, расходах, об имуществе и обязательствах</w:t>
            </w:r>
            <w:r>
              <w:rPr>
                <w:sz w:val="42"/>
              </w:rPr>
              <w:t xml:space="preserve"> имущественного характера, уведомлений и работы с ними"</w:t>
            </w:r>
          </w:p>
        </w:tc>
      </w:tr>
      <w:tr w:rsidR="004068B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068B6" w:rsidRDefault="0089731E">
            <w:pPr>
              <w:pStyle w:val="ConsPlusTitlePage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color w:val="0000FF"/>
                  <w:sz w:val="28"/>
                </w:rPr>
                <w:t>www.consultant</w:t>
              </w:r>
              <w:r>
                <w:rPr>
                  <w:b/>
                  <w:color w:val="0000FF"/>
                  <w:sz w:val="28"/>
                </w:rPr>
                <w:t>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02.03.2023</w:t>
            </w:r>
            <w:r>
              <w:rPr>
                <w:sz w:val="28"/>
              </w:rPr>
              <w:br/>
              <w:t> </w:t>
            </w:r>
          </w:p>
        </w:tc>
      </w:tr>
    </w:tbl>
    <w:p w:rsidR="004068B6" w:rsidRDefault="004068B6">
      <w:pPr>
        <w:sectPr w:rsidR="004068B6">
          <w:pgSz w:w="11906" w:h="16838"/>
          <w:pgMar w:top="841" w:right="595" w:bottom="841" w:left="595" w:header="0" w:footer="0" w:gutter="0"/>
          <w:cols w:space="720"/>
        </w:sectPr>
      </w:pPr>
    </w:p>
    <w:p w:rsidR="004068B6" w:rsidRDefault="004068B6">
      <w:pPr>
        <w:pStyle w:val="ConsPlusNormal"/>
        <w:jc w:val="both"/>
        <w:outlineLvl w:val="0"/>
      </w:pPr>
    </w:p>
    <w:p w:rsidR="004068B6" w:rsidRDefault="0089731E">
      <w:pPr>
        <w:pStyle w:val="ConsPlusTitle"/>
        <w:jc w:val="center"/>
        <w:outlineLvl w:val="0"/>
      </w:pPr>
      <w:r>
        <w:t>ГУБЕРНАТОР ВОЛОГОДСКОЙ ОБЛАСТИ</w:t>
      </w:r>
    </w:p>
    <w:p w:rsidR="004068B6" w:rsidRDefault="004068B6">
      <w:pPr>
        <w:pStyle w:val="ConsPlusTitle"/>
        <w:jc w:val="both"/>
      </w:pPr>
    </w:p>
    <w:p w:rsidR="004068B6" w:rsidRDefault="0089731E">
      <w:pPr>
        <w:pStyle w:val="ConsPlusTitle"/>
        <w:jc w:val="center"/>
      </w:pPr>
      <w:r>
        <w:t>ПОСТАНОВЛЕНИЕ</w:t>
      </w:r>
    </w:p>
    <w:p w:rsidR="004068B6" w:rsidRDefault="0089731E">
      <w:pPr>
        <w:pStyle w:val="ConsPlusTitle"/>
        <w:jc w:val="center"/>
      </w:pPr>
      <w:r>
        <w:t>от 7 июля 2017 г. N 200</w:t>
      </w:r>
    </w:p>
    <w:p w:rsidR="004068B6" w:rsidRDefault="004068B6">
      <w:pPr>
        <w:pStyle w:val="ConsPlusTitle"/>
        <w:jc w:val="both"/>
      </w:pPr>
    </w:p>
    <w:p w:rsidR="004068B6" w:rsidRDefault="0089731E">
      <w:pPr>
        <w:pStyle w:val="ConsPlusTitle"/>
        <w:jc w:val="center"/>
      </w:pPr>
      <w:r>
        <w:t>ОБ УТВЕРЖДЕНИИ ПОРЯДКА ОРГАНИЗАЦИИ ПРИЕМА ОРГАНОМ</w:t>
      </w:r>
    </w:p>
    <w:p w:rsidR="004068B6" w:rsidRDefault="0089731E">
      <w:pPr>
        <w:pStyle w:val="ConsPlusTitle"/>
        <w:jc w:val="center"/>
      </w:pPr>
      <w:r>
        <w:t>ИСПОЛНИТЕЛЬНОЙ ГОСУДАРСТВЕННОЙ ВЛАСТИ ОБЛАСТИ, ЯВЛЯЮЩИМСЯ</w:t>
      </w:r>
    </w:p>
    <w:p w:rsidR="004068B6" w:rsidRDefault="0089731E">
      <w:pPr>
        <w:pStyle w:val="ConsPlusTitle"/>
        <w:jc w:val="center"/>
      </w:pPr>
      <w:r>
        <w:t>ОРГАНОМ ПО ПРОФИЛАКТИКЕ КОРРУПЦИОННЫХ И ИНЫХ ПРАВОНАРУШЕНИЙ,</w:t>
      </w:r>
    </w:p>
    <w:p w:rsidR="004068B6" w:rsidRDefault="0089731E">
      <w:pPr>
        <w:pStyle w:val="ConsPlusTitle"/>
        <w:jc w:val="center"/>
      </w:pPr>
      <w:r>
        <w:t>ПРЕДСТАВЛЯЕМЫХ ЛИЦОМ, ЗАМЕЩАЮЩИМ МУНИЦИПАЛЬНУЮ ДОЛЖНОСТЬ,</w:t>
      </w:r>
    </w:p>
    <w:p w:rsidR="004068B6" w:rsidRDefault="0089731E">
      <w:pPr>
        <w:pStyle w:val="ConsPlusTitle"/>
        <w:jc w:val="center"/>
      </w:pPr>
      <w:r>
        <w:t>ГРАЖДАНАМИ, ПРЕТЕНДУЮЩИМИ НА ЗАМЕЩЕНИЕ МУНИЦИПАЛЬНЫХ</w:t>
      </w:r>
    </w:p>
    <w:p w:rsidR="004068B6" w:rsidRDefault="0089731E">
      <w:pPr>
        <w:pStyle w:val="ConsPlusTitle"/>
        <w:jc w:val="center"/>
      </w:pPr>
      <w:r>
        <w:t>ДОЛЖНОСТЕЙ, ЛИЦОМ, ЗАМЕЩАЮЩИМ ДОЛЖНОСТЬ ГЛАВЫ МЕСТНОЙ</w:t>
      </w:r>
    </w:p>
    <w:p w:rsidR="004068B6" w:rsidRDefault="0089731E">
      <w:pPr>
        <w:pStyle w:val="ConsPlusTitle"/>
        <w:jc w:val="center"/>
      </w:pPr>
      <w:r>
        <w:t>АДМИНИСТРАЦИИ ПО КОНТРАКТУ, ГР</w:t>
      </w:r>
      <w:r>
        <w:t>АЖДАНАМИ, ПРЕТЕНДУЮЩИМИ</w:t>
      </w:r>
    </w:p>
    <w:p w:rsidR="004068B6" w:rsidRDefault="0089731E">
      <w:pPr>
        <w:pStyle w:val="ConsPlusTitle"/>
        <w:jc w:val="center"/>
      </w:pPr>
      <w:r>
        <w:t>НА ЗАМЕЩЕНИЕ ДОЛЖНОСТИ ГЛАВЫ МЕСТНОЙ АДМИНИСТРАЦИИ</w:t>
      </w:r>
    </w:p>
    <w:p w:rsidR="004068B6" w:rsidRDefault="0089731E">
      <w:pPr>
        <w:pStyle w:val="ConsPlusTitle"/>
        <w:jc w:val="center"/>
      </w:pPr>
      <w:r>
        <w:t>ПО КОНТРАКТУ, СВЕДЕНИЙ О ДОХОДАХ, РАСХОДАХ, ОБ ИМУЩЕСТВЕ</w:t>
      </w:r>
    </w:p>
    <w:p w:rsidR="004068B6" w:rsidRDefault="0089731E">
      <w:pPr>
        <w:pStyle w:val="ConsPlusTitle"/>
        <w:jc w:val="center"/>
      </w:pPr>
      <w:r>
        <w:t>И ОБЯЗАТЕЛЬСТВАХ ИМУЩЕСТВЕННОГО ХАРАКТЕРА,</w:t>
      </w:r>
    </w:p>
    <w:p w:rsidR="004068B6" w:rsidRDefault="0089731E">
      <w:pPr>
        <w:pStyle w:val="ConsPlusTitle"/>
        <w:jc w:val="center"/>
      </w:pPr>
      <w:r>
        <w:t>УВЕДОМЛЕНИЙ И РАБОТЫ С НИМИ</w:t>
      </w:r>
    </w:p>
    <w:p w:rsidR="004068B6" w:rsidRDefault="004068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68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8B6" w:rsidRDefault="004068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8B6" w:rsidRDefault="004068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8B6" w:rsidRDefault="008973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8B6" w:rsidRDefault="008973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4068B6" w:rsidRDefault="008973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02.02.2018 </w:t>
            </w:r>
            <w:hyperlink r:id="rId9" w:tooltip="Постановление Губернатора Вологодской области от 02.02.2018 N 21 &quot;О внесении изменений в постановление Губернатора области от 7 июля 2017 года N 200&quot; (вместе с &quot;Порядком организации приема органом исполнительной государственной власти области, являющимся орган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06.04.2018 </w:t>
            </w:r>
            <w:hyperlink r:id="rId10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29.11.2019 </w:t>
            </w:r>
            <w:hyperlink r:id="rId11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,</w:t>
            </w:r>
          </w:p>
          <w:p w:rsidR="004068B6" w:rsidRDefault="008973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12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09.12.2020 </w:t>
            </w:r>
            <w:hyperlink r:id="rId13" w:tooltip="Постановление Губернатора Вологодской области от 09.12.2020 N 276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14.07.2022 </w:t>
            </w:r>
            <w:hyperlink r:id="rId14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4068B6" w:rsidRDefault="008973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15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8B6" w:rsidRDefault="004068B6">
            <w:pPr>
              <w:spacing w:after="1" w:line="0" w:lineRule="atLeast"/>
            </w:pPr>
          </w:p>
        </w:tc>
      </w:tr>
    </w:tbl>
    <w:p w:rsidR="004068B6" w:rsidRDefault="004068B6">
      <w:pPr>
        <w:pStyle w:val="ConsPlusNormal"/>
        <w:jc w:val="both"/>
      </w:pPr>
    </w:p>
    <w:p w:rsidR="004068B6" w:rsidRDefault="0089731E">
      <w:pPr>
        <w:pStyle w:val="ConsPlusNormal"/>
        <w:ind w:firstLine="540"/>
        <w:jc w:val="both"/>
      </w:pPr>
      <w:r>
        <w:t xml:space="preserve">Преамбула исключена. - </w:t>
      </w:r>
      <w:hyperlink r:id="rId16" w:tooltip="Постановление Губернатора Вологодской области от 02.02.2018 N 21 &quot;О внесении изменений в постановление Губернатора области от 7 июля 2017 года N 200&quot; (вместе с &quot;Порядком организации приема органом исполнительной государственной власти области, являющимся орган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02.02.2018 N 21: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1. Утвер</w:t>
      </w:r>
      <w:r>
        <w:t xml:space="preserve">дить </w:t>
      </w:r>
      <w:hyperlink w:anchor="P44" w:tooltip="ПОРЯДОК" w:history="1">
        <w:r>
          <w:rPr>
            <w:color w:val="0000FF"/>
          </w:rPr>
          <w:t>Порядок</w:t>
        </w:r>
      </w:hyperlink>
      <w:r>
        <w:t xml:space="preserve">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представляемых лицом, замещающим муниципальную должность, гра</w:t>
      </w:r>
      <w:r>
        <w:t xml:space="preserve">жданами, претендующими на замещение муниципальных должностей, лицом, замещающим должность главы местной администрации по контракту, гражданами, претендующими на замещение должности главы местной администрации по контракту, сведений о доходах, расходах, об </w:t>
      </w:r>
      <w:r>
        <w:t>имуществе и обязательствах имущественного характера, уведомлений и работы с ними (прилагается).</w:t>
      </w:r>
    </w:p>
    <w:p w:rsidR="004068B6" w:rsidRDefault="0089731E">
      <w:pPr>
        <w:pStyle w:val="ConsPlusNormal"/>
        <w:jc w:val="both"/>
      </w:pPr>
      <w:r>
        <w:t xml:space="preserve">(в ред. постановлений Губернатора Вологодской области от 02.02.2018 </w:t>
      </w:r>
      <w:hyperlink r:id="rId17" w:tooltip="Постановление Губернатора Вологодской области от 02.02.2018 N 21 &quot;О внесении изменений в постановление Губернатора области от 7 июля 2017 года N 200&quot; (вместе с &quot;Порядком организации приема органом исполнительной государственной власти области, являющимся орган" w:history="1">
        <w:r>
          <w:rPr>
            <w:color w:val="0000FF"/>
          </w:rPr>
          <w:t>N 21</w:t>
        </w:r>
      </w:hyperlink>
      <w:r>
        <w:t xml:space="preserve">, от 29.11.2019 </w:t>
      </w:r>
      <w:hyperlink r:id="rId18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N 238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2. Настоящее постановление вступает в силу со </w:t>
      </w:r>
      <w:r>
        <w:t>дня его официального опубликования.</w:t>
      </w:r>
    </w:p>
    <w:p w:rsidR="004068B6" w:rsidRDefault="004068B6">
      <w:pPr>
        <w:pStyle w:val="ConsPlusNormal"/>
        <w:jc w:val="both"/>
      </w:pPr>
    </w:p>
    <w:p w:rsidR="004068B6" w:rsidRDefault="0089731E">
      <w:pPr>
        <w:pStyle w:val="ConsPlusNormal"/>
        <w:jc w:val="right"/>
      </w:pPr>
      <w:r>
        <w:t>По поручению Губернатора области</w:t>
      </w:r>
    </w:p>
    <w:p w:rsidR="004068B6" w:rsidRDefault="0089731E">
      <w:pPr>
        <w:pStyle w:val="ConsPlusNormal"/>
        <w:jc w:val="right"/>
      </w:pPr>
      <w:r>
        <w:t>заместитель Губернатора области,</w:t>
      </w:r>
    </w:p>
    <w:p w:rsidR="004068B6" w:rsidRDefault="0089731E">
      <w:pPr>
        <w:pStyle w:val="ConsPlusNormal"/>
        <w:jc w:val="right"/>
      </w:pPr>
      <w:r>
        <w:t>полномочный представитель Губернатора</w:t>
      </w:r>
    </w:p>
    <w:p w:rsidR="004068B6" w:rsidRDefault="0089731E">
      <w:pPr>
        <w:pStyle w:val="ConsPlusNormal"/>
        <w:jc w:val="right"/>
      </w:pPr>
      <w:r>
        <w:t>области и Правительства области</w:t>
      </w:r>
    </w:p>
    <w:p w:rsidR="004068B6" w:rsidRDefault="0089731E">
      <w:pPr>
        <w:pStyle w:val="ConsPlusNormal"/>
        <w:jc w:val="right"/>
      </w:pPr>
      <w:r>
        <w:t>в Законодательном Собрании области</w:t>
      </w:r>
    </w:p>
    <w:p w:rsidR="004068B6" w:rsidRDefault="0089731E">
      <w:pPr>
        <w:pStyle w:val="ConsPlusNormal"/>
        <w:jc w:val="right"/>
      </w:pPr>
      <w:r>
        <w:t>Э.Н.ЗАЙНАК</w:t>
      </w:r>
    </w:p>
    <w:p w:rsidR="004068B6" w:rsidRDefault="004068B6">
      <w:pPr>
        <w:pStyle w:val="ConsPlusNormal"/>
        <w:jc w:val="both"/>
      </w:pPr>
    </w:p>
    <w:p w:rsidR="004068B6" w:rsidRDefault="004068B6">
      <w:pPr>
        <w:pStyle w:val="ConsPlusNormal"/>
        <w:jc w:val="both"/>
      </w:pPr>
    </w:p>
    <w:p w:rsidR="004068B6" w:rsidRDefault="004068B6">
      <w:pPr>
        <w:pStyle w:val="ConsPlusNormal"/>
        <w:jc w:val="both"/>
      </w:pPr>
    </w:p>
    <w:p w:rsidR="004068B6" w:rsidRDefault="004068B6">
      <w:pPr>
        <w:pStyle w:val="ConsPlusNormal"/>
        <w:jc w:val="both"/>
      </w:pPr>
    </w:p>
    <w:p w:rsidR="004068B6" w:rsidRDefault="004068B6">
      <w:pPr>
        <w:pStyle w:val="ConsPlusNormal"/>
        <w:jc w:val="both"/>
      </w:pPr>
    </w:p>
    <w:p w:rsidR="004068B6" w:rsidRDefault="0089731E">
      <w:pPr>
        <w:pStyle w:val="ConsPlusNormal"/>
        <w:jc w:val="right"/>
        <w:outlineLvl w:val="0"/>
      </w:pPr>
      <w:r>
        <w:t>Утвержден</w:t>
      </w:r>
    </w:p>
    <w:p w:rsidR="004068B6" w:rsidRDefault="0089731E">
      <w:pPr>
        <w:pStyle w:val="ConsPlusNormal"/>
        <w:jc w:val="right"/>
      </w:pPr>
      <w:r>
        <w:t>Постановлением</w:t>
      </w:r>
    </w:p>
    <w:p w:rsidR="004068B6" w:rsidRDefault="0089731E">
      <w:pPr>
        <w:pStyle w:val="ConsPlusNormal"/>
        <w:jc w:val="right"/>
      </w:pPr>
      <w:r>
        <w:t>Губернатора области</w:t>
      </w:r>
    </w:p>
    <w:p w:rsidR="004068B6" w:rsidRDefault="0089731E">
      <w:pPr>
        <w:pStyle w:val="ConsPlusNormal"/>
        <w:jc w:val="right"/>
      </w:pPr>
      <w:r>
        <w:t>от 7 июля 2017 г. N 200</w:t>
      </w:r>
    </w:p>
    <w:p w:rsidR="004068B6" w:rsidRDefault="004068B6">
      <w:pPr>
        <w:pStyle w:val="ConsPlusNormal"/>
        <w:jc w:val="both"/>
      </w:pPr>
    </w:p>
    <w:p w:rsidR="004068B6" w:rsidRDefault="0089731E">
      <w:pPr>
        <w:pStyle w:val="ConsPlusTitle"/>
        <w:jc w:val="center"/>
      </w:pPr>
      <w:bookmarkStart w:id="1" w:name="P44"/>
      <w:bookmarkEnd w:id="1"/>
      <w:r>
        <w:t>ПОРЯДОК</w:t>
      </w:r>
    </w:p>
    <w:p w:rsidR="004068B6" w:rsidRDefault="0089731E">
      <w:pPr>
        <w:pStyle w:val="ConsPlusTitle"/>
        <w:jc w:val="center"/>
      </w:pPr>
      <w:r>
        <w:t>ОРГАНИЗАЦИИ ПРИЕМА ОРГАНОМ ИСПОЛНИТЕЛЬНОЙ ГОСУДАРСТВЕННОЙ</w:t>
      </w:r>
    </w:p>
    <w:p w:rsidR="004068B6" w:rsidRDefault="0089731E">
      <w:pPr>
        <w:pStyle w:val="ConsPlusTitle"/>
        <w:jc w:val="center"/>
      </w:pPr>
      <w:r>
        <w:t>ВЛАСТИ ОБЛАСТИ, ЯВЛЯЮЩИМСЯ ОРГАНОМ ПО ПРОФИЛАКТИКЕ</w:t>
      </w:r>
    </w:p>
    <w:p w:rsidR="004068B6" w:rsidRDefault="0089731E">
      <w:pPr>
        <w:pStyle w:val="ConsPlusTitle"/>
        <w:jc w:val="center"/>
      </w:pPr>
      <w:r>
        <w:lastRenderedPageBreak/>
        <w:t>КОРРУПЦИОННЫХ И ИНЫХ ПРАВОНАРУШЕНИЙ, ПРЕДСТАВЛЯЕМЫХ ЛИЦОМ,</w:t>
      </w:r>
    </w:p>
    <w:p w:rsidR="004068B6" w:rsidRDefault="0089731E">
      <w:pPr>
        <w:pStyle w:val="ConsPlusTitle"/>
        <w:jc w:val="center"/>
      </w:pPr>
      <w:r>
        <w:t>ЗАМЕЩАЮЩИМ МУНИЦИПАЛЬНУЮ ДОЛЖНОСТЬ,</w:t>
      </w:r>
      <w:r>
        <w:t xml:space="preserve"> ГРАЖДАНАМИ,</w:t>
      </w:r>
    </w:p>
    <w:p w:rsidR="004068B6" w:rsidRDefault="0089731E">
      <w:pPr>
        <w:pStyle w:val="ConsPlusTitle"/>
        <w:jc w:val="center"/>
      </w:pPr>
      <w:r>
        <w:t>ПРЕТЕНДУЮЩИМИ НА ЗАМЕЩЕНИЕ МУНИЦИПАЛЬНЫХ ДОЛЖНОСТЕЙ, ЛИЦОМ,</w:t>
      </w:r>
    </w:p>
    <w:p w:rsidR="004068B6" w:rsidRDefault="0089731E">
      <w:pPr>
        <w:pStyle w:val="ConsPlusTitle"/>
        <w:jc w:val="center"/>
      </w:pPr>
      <w:r>
        <w:t>ЗАМЕЩАЮЩИМ ДОЛЖНОСТЬ ГЛАВЫ МЕСТНОЙ АДМИНИСТРАЦИИ</w:t>
      </w:r>
    </w:p>
    <w:p w:rsidR="004068B6" w:rsidRDefault="0089731E">
      <w:pPr>
        <w:pStyle w:val="ConsPlusTitle"/>
        <w:jc w:val="center"/>
      </w:pPr>
      <w:r>
        <w:t>ПО КОНТРАКТУ, ГРАЖДАНАМИ, ПРЕТЕНДУЮЩИМИ НА ЗАМЕЩЕНИЕ</w:t>
      </w:r>
    </w:p>
    <w:p w:rsidR="004068B6" w:rsidRDefault="0089731E">
      <w:pPr>
        <w:pStyle w:val="ConsPlusTitle"/>
        <w:jc w:val="center"/>
      </w:pPr>
      <w:r>
        <w:t>ДОЛЖНОСТИ ГЛАВЫ МЕСТНОЙ АДМИНИСТРАЦИИ ПО КОНТРАКТУ,</w:t>
      </w:r>
    </w:p>
    <w:p w:rsidR="004068B6" w:rsidRDefault="0089731E">
      <w:pPr>
        <w:pStyle w:val="ConsPlusTitle"/>
        <w:jc w:val="center"/>
      </w:pPr>
      <w:r>
        <w:t>СВЕДЕНИЙ О ДОХОДАХ, РАСХОДАХ,</w:t>
      </w:r>
      <w:r>
        <w:t xml:space="preserve"> ОБ ИМУЩЕСТВЕ И ОБЯЗАТЕЛЬСТВАХ</w:t>
      </w:r>
    </w:p>
    <w:p w:rsidR="004068B6" w:rsidRDefault="0089731E">
      <w:pPr>
        <w:pStyle w:val="ConsPlusTitle"/>
        <w:jc w:val="center"/>
      </w:pPr>
      <w:r>
        <w:t>ИМУЩЕСТВЕННОГО ХАРАКТЕРА, УВЕДОМЛЕНИЙ И РАБОТЫ С НИМИ</w:t>
      </w:r>
    </w:p>
    <w:p w:rsidR="004068B6" w:rsidRDefault="0089731E">
      <w:pPr>
        <w:pStyle w:val="ConsPlusTitle"/>
        <w:jc w:val="center"/>
      </w:pPr>
      <w:r>
        <w:t>(ДАЛЕЕ - ПОРЯДОК)</w:t>
      </w:r>
    </w:p>
    <w:p w:rsidR="004068B6" w:rsidRDefault="004068B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68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8B6" w:rsidRDefault="004068B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8B6" w:rsidRDefault="004068B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8B6" w:rsidRDefault="008973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8B6" w:rsidRDefault="008973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4068B6" w:rsidRDefault="008973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02.02.2018 </w:t>
            </w:r>
            <w:hyperlink r:id="rId19" w:tooltip="Постановление Губернатора Вологодской области от 02.02.2018 N 21 &quot;О внесении изменений в постановление Губернатора области от 7 июля 2017 года N 200&quot; (вместе с &quot;Порядком организации приема органом исполнительной государственной власти области, являющимся орган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06.04.2018 </w:t>
            </w:r>
            <w:hyperlink r:id="rId20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29.11.2019 </w:t>
            </w:r>
            <w:hyperlink r:id="rId21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>,</w:t>
            </w:r>
          </w:p>
          <w:p w:rsidR="004068B6" w:rsidRDefault="008973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22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09.12.2020 </w:t>
            </w:r>
            <w:hyperlink r:id="rId23" w:tooltip="Постановление Губернатора Вологодской области от 09.12.2020 N 276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14.07.2022 </w:t>
            </w:r>
            <w:hyperlink r:id="rId24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4068B6" w:rsidRDefault="008973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25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8B6" w:rsidRDefault="004068B6">
            <w:pPr>
              <w:spacing w:after="1" w:line="0" w:lineRule="atLeast"/>
            </w:pPr>
          </w:p>
        </w:tc>
      </w:tr>
    </w:tbl>
    <w:p w:rsidR="004068B6" w:rsidRDefault="004068B6">
      <w:pPr>
        <w:pStyle w:val="ConsPlusNormal"/>
        <w:jc w:val="both"/>
      </w:pPr>
    </w:p>
    <w:p w:rsidR="004068B6" w:rsidRDefault="0089731E">
      <w:pPr>
        <w:pStyle w:val="ConsPlusNormal"/>
        <w:ind w:firstLine="540"/>
        <w:jc w:val="both"/>
      </w:pPr>
      <w:bookmarkStart w:id="2" w:name="P62"/>
      <w:bookmarkEnd w:id="2"/>
      <w:r>
        <w:t xml:space="preserve">1. Настоящий Порядок разработан в соответствии с Федеральным </w:t>
      </w:r>
      <w:hyperlink r:id="rId26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27" w:tooltip="Федеральный закон от 02.03.2007 N 25-ФЗ (ред. от 28.12.2022) &quot;О муниципальной службе в Российской Федерации&quot; {КонсультантПлюс}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</w:t>
      </w:r>
      <w:r>
        <w:t xml:space="preserve">службе в Российской Федерации", Федеральным </w:t>
      </w:r>
      <w:hyperlink r:id="rId28" w:tooltip="Федеральный закон от 25.12.2008 N 273-ФЗ (ред. от 06.02.2023) &quot;О противодействии коррупции&quot; 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29" w:tooltip="Закон Вологодской области от 09.10.2007 N 1663-ОЗ (ред. от 12.10.2022) &quot;О регулировании некоторых вопросов муниципальной службы в Вологодской области&quot; (принят Постановлением ЗС Вологодской области от 26.09.2007 N 778) (вместе с &quot;Типовым положением о проведении" w:history="1">
        <w:r>
          <w:rPr>
            <w:color w:val="0000FF"/>
          </w:rPr>
          <w:t>законом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 (далее - закон области N 1663-ОЗ), </w:t>
      </w:r>
      <w:hyperlink r:id="rId30" w:tooltip="Закон Вологодской области от 09.07.2009 N 2054-ОЗ (ред. от 08.07.2022) &quot;О противодействии коррупции в Вологодской области&quot; (принят Постановлением ЗС Вологодской области от 01.07.2009 N 424) (с изм. и доп., вступающими в силу с 01.01.2023) {КонсультантПлюс}" w:history="1">
        <w:r>
          <w:rPr>
            <w:color w:val="0000FF"/>
          </w:rPr>
          <w:t>законом</w:t>
        </w:r>
      </w:hyperlink>
      <w:r>
        <w:t xml:space="preserve"> области от 9 июля 2009 года N 2054-ОЗ "О противодействии коррупции в Вологодской области" (далее - закон области N 2054-ОЗ).</w:t>
      </w:r>
    </w:p>
    <w:p w:rsidR="004068B6" w:rsidRDefault="0089731E">
      <w:pPr>
        <w:pStyle w:val="ConsPlusNormal"/>
        <w:jc w:val="both"/>
      </w:pPr>
      <w:r>
        <w:t xml:space="preserve">(в ред. постановлений Губернатора </w:t>
      </w:r>
      <w:r>
        <w:t xml:space="preserve">Вологодской области от 06.04.2018 </w:t>
      </w:r>
      <w:hyperlink r:id="rId31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70</w:t>
        </w:r>
      </w:hyperlink>
      <w:r>
        <w:t xml:space="preserve">, от 29.11.2019 </w:t>
      </w:r>
      <w:hyperlink r:id="rId32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N 238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Настоящий Порядок определяет п</w:t>
      </w:r>
      <w:r>
        <w:t>равила организации приема Управлением по профилактике коррупционных правонарушений Правительства области:</w:t>
      </w:r>
    </w:p>
    <w:p w:rsidR="004068B6" w:rsidRDefault="0089731E">
      <w:pPr>
        <w:pStyle w:val="ConsPlusNormal"/>
        <w:jc w:val="both"/>
      </w:pPr>
      <w:r>
        <w:t xml:space="preserve">(в ред. постановлений Губернатора Вологодской области от 06.04.2018 </w:t>
      </w:r>
      <w:hyperlink r:id="rId33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70</w:t>
        </w:r>
      </w:hyperlink>
      <w:r>
        <w:t>, от</w:t>
      </w:r>
      <w:r>
        <w:t xml:space="preserve"> 29.11.2019 </w:t>
      </w:r>
      <w:hyperlink r:id="rId34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N 238</w:t>
        </w:r>
      </w:hyperlink>
      <w:r>
        <w:t xml:space="preserve">, от 08.04.2020 </w:t>
      </w:r>
      <w:hyperlink r:id="rId35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36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N 158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1) сведений о доходах, расходах, об имуществе и обязательствах имущественного хара</w:t>
      </w:r>
      <w:r>
        <w:t>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 о доходах, расходах, об имуществе и обязательствах имущественного характера) и работы с</w:t>
      </w:r>
      <w:r>
        <w:t xml:space="preserve"> ними, представленных:</w:t>
      </w:r>
    </w:p>
    <w:p w:rsidR="004068B6" w:rsidRDefault="0089731E">
      <w:pPr>
        <w:pStyle w:val="ConsPlusNormal"/>
        <w:jc w:val="both"/>
      </w:pPr>
      <w:r>
        <w:t xml:space="preserve">(в ред. </w:t>
      </w:r>
      <w:hyperlink r:id="rId37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29.11.2019 N 238)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главой муниципального образования области, депутатом представительн</w:t>
      </w:r>
      <w:r>
        <w:t>ого органа муниципального образования области, лицом, замещающим иную муниципальную должность, а также, если иное не установлено федеральным законом, гражданами, претендующими на замещение муниципальных должностей (далее - граждане, претендующие на замещен</w:t>
      </w:r>
      <w:r>
        <w:t>ие муниципальных должностей);</w:t>
      </w:r>
    </w:p>
    <w:p w:rsidR="004068B6" w:rsidRDefault="0089731E">
      <w:pPr>
        <w:pStyle w:val="ConsPlusNormal"/>
        <w:jc w:val="both"/>
      </w:pPr>
      <w:r>
        <w:t xml:space="preserve">(в ред. </w:t>
      </w:r>
      <w:hyperlink r:id="rId38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29.11.2019 N 238)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лицом, замещающим должность главы местной администрации по к</w:t>
      </w:r>
      <w:r>
        <w:t>онтракту, гражданами, претендующими на замещение должности главы местной администрации по контракту;</w:t>
      </w:r>
    </w:p>
    <w:p w:rsidR="004068B6" w:rsidRDefault="0089731E">
      <w:pPr>
        <w:pStyle w:val="ConsPlusNormal"/>
        <w:jc w:val="both"/>
      </w:pPr>
      <w:r>
        <w:t xml:space="preserve">(абзац введен </w:t>
      </w:r>
      <w:hyperlink r:id="rId39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</w:t>
      </w:r>
      <w:r>
        <w:t>29.11.2019 N 238)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2) уведомлений, предусмотренных </w:t>
      </w:r>
      <w:hyperlink r:id="rId40" w:tooltip="Закон Вологодской области от 09.07.2009 N 2054-ОЗ (ред. от 08.07.2022) &quot;О противодействии коррупции в Вологодской области&quot; (принят Постановлением ЗС Вологодской области от 01.07.2009 N 424) (с изм. и доп., вступающими в силу с 01.01.2023) {КонсультантПлюс}" w:history="1">
        <w:r>
          <w:rPr>
            <w:color w:val="0000FF"/>
          </w:rPr>
          <w:t xml:space="preserve">абзацем третьим части 2(1) </w:t>
        </w:r>
        <w:r>
          <w:rPr>
            <w:color w:val="0000FF"/>
          </w:rPr>
          <w:t>статьи 2(1)</w:t>
        </w:r>
      </w:hyperlink>
      <w:r>
        <w:t xml:space="preserve"> закона области N 2054-ОЗ, и работы с ними, представленных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 (далее соответственно - уведомлени</w:t>
      </w:r>
      <w:r>
        <w:t>е, депутат сельского поселения).</w:t>
      </w:r>
    </w:p>
    <w:p w:rsidR="004068B6" w:rsidRDefault="0089731E">
      <w:pPr>
        <w:pStyle w:val="ConsPlusNormal"/>
        <w:jc w:val="both"/>
      </w:pPr>
      <w:r>
        <w:t xml:space="preserve">(абзац введен </w:t>
      </w:r>
      <w:hyperlink r:id="rId41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29.11.2019 N 238)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2. Граждане, претендующие на замещение муниципальн</w:t>
      </w:r>
      <w:r>
        <w:t>ых должностей, граждане, претендующие на замещение должности главы местной администрации по контракту, направляют в Управление по профилактике коррупционных правонарушений Правительства области:</w:t>
      </w:r>
    </w:p>
    <w:p w:rsidR="004068B6" w:rsidRDefault="0089731E">
      <w:pPr>
        <w:pStyle w:val="ConsPlusNormal"/>
        <w:jc w:val="both"/>
      </w:pPr>
      <w:r>
        <w:t>(в ред. постановлений Губернатора Вологодской области от 29.1</w:t>
      </w:r>
      <w:r>
        <w:t xml:space="preserve">1.2019 </w:t>
      </w:r>
      <w:hyperlink r:id="rId42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N 238</w:t>
        </w:r>
      </w:hyperlink>
      <w:r>
        <w:t xml:space="preserve">, от 08.04.2020 </w:t>
      </w:r>
      <w:hyperlink r:id="rId43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92</w:t>
        </w:r>
      </w:hyperlink>
      <w:r>
        <w:t xml:space="preserve">, от </w:t>
      </w:r>
      <w:r>
        <w:lastRenderedPageBreak/>
        <w:t xml:space="preserve">28.07.2022 </w:t>
      </w:r>
      <w:hyperlink r:id="rId44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N 158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 доходах супруги (супруга) </w:t>
      </w:r>
      <w:r>
        <w:t>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году: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рассмотрения вопроса о назначении на муниципальную должность органом местного самоуправления, прини</w:t>
      </w:r>
      <w:r>
        <w:t>мающим решение о назначении на муниципальную должность, - для замещения муниципальной должности;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подачи документов на участие в соответствующем конкурсе, - для замещения должности главы муниципального образования, избираемого представительным органом муниц</w:t>
      </w:r>
      <w:r>
        <w:t>ипального образования из числа кандидатов, представленных конкурсной комиссией, должности главы местной администрации по контракту;</w:t>
      </w:r>
    </w:p>
    <w:p w:rsidR="004068B6" w:rsidRDefault="0089731E">
      <w:pPr>
        <w:pStyle w:val="ConsPlusNormal"/>
        <w:jc w:val="both"/>
      </w:pPr>
      <w:r>
        <w:t xml:space="preserve">(в ред. </w:t>
      </w:r>
      <w:hyperlink r:id="rId45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</w:t>
      </w:r>
      <w:r>
        <w:t>асти от 14.07.2022 N 143)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б) сведения об имуществе, принадлежащем ему на праве собственности, и о своих обязательствах имущественного характера, а также сведения об имуществе, принадлежащем супруге (супругу) и несовершеннолетним детям на праве собственност</w:t>
      </w:r>
      <w:r>
        <w:t>и, и об их обязательствах имущественного характера по состоянию на первое число месяца, предшествующего месяцу: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рассмотрения вопроса о назначении на муниципальную должность органом местного самоуправления, принимающим решение о назначении на муниципальную </w:t>
      </w:r>
      <w:r>
        <w:t>должность, - для замещения муниципальной должности;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подачи документов на участие в соответствующем конкурсе, - для замещения должности главы муниципального образования, избираемого представительным органом муниципального образования из числа кандидатов, пр</w:t>
      </w:r>
      <w:r>
        <w:t>едставленных конкурсной комиссией, должности главы местной администрации по контракту;</w:t>
      </w:r>
    </w:p>
    <w:p w:rsidR="004068B6" w:rsidRDefault="0089731E">
      <w:pPr>
        <w:pStyle w:val="ConsPlusNormal"/>
        <w:jc w:val="both"/>
      </w:pPr>
      <w:r>
        <w:t xml:space="preserve">(в ред. </w:t>
      </w:r>
      <w:hyperlink r:id="rId46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14.07.2022 N 143)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в) сведения о своих расходах, а также о расходах своих супруги (супруга) и несовершеннолетних детей по каждой сделке</w:t>
      </w:r>
      <w:r>
        <w:t xml:space="preserve">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</w:t>
      </w:r>
      <w:r>
        <w:t>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</w:t>
      </w:r>
      <w:r>
        <w:t>, и об источниках получения средств, за счет которых совершены эти сделки.</w:t>
      </w:r>
    </w:p>
    <w:p w:rsidR="004068B6" w:rsidRDefault="0089731E">
      <w:pPr>
        <w:pStyle w:val="ConsPlusNormal"/>
        <w:jc w:val="both"/>
      </w:pPr>
      <w:r>
        <w:t xml:space="preserve">(в ред. постановлений Губернатора Вологодской области от 09.12.2020 </w:t>
      </w:r>
      <w:hyperlink r:id="rId47" w:tooltip="Постановление Губернатора Вологодской области от 09.12.2020 N 276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276</w:t>
        </w:r>
      </w:hyperlink>
      <w:r>
        <w:t xml:space="preserve">, от 14.07.2022 </w:t>
      </w:r>
      <w:hyperlink r:id="rId48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143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3. Лицо, замещающее муниципальную должность (за исключением депутата сельского поселения), лицо, замещающее должность главы местной администрации по контракту, ежегодно направляют в Управлени</w:t>
      </w:r>
      <w:r>
        <w:t>е по профилактике коррупционных правонарушений Правительства области:</w:t>
      </w:r>
    </w:p>
    <w:p w:rsidR="004068B6" w:rsidRDefault="0089731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49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N 238</w:t>
        </w:r>
      </w:hyperlink>
      <w:r>
        <w:t xml:space="preserve">, от 08.04.2020 </w:t>
      </w:r>
      <w:hyperlink r:id="rId50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51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N 158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об имуществе, принадлежащем ему на праве собственности, и о своих обязательствах имуществ</w:t>
      </w:r>
      <w:r>
        <w:t>енного характера по состоянию на конец отчетного периода;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</w:t>
      </w:r>
      <w:r>
        <w:t>ты),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lastRenderedPageBreak/>
        <w:t>в) сведения о своих расходах, а также о расходах своих супруги (супруга) и несовершеннолетних детей по кажд</w:t>
      </w:r>
      <w:r>
        <w:t>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</w:t>
      </w:r>
      <w:r>
        <w:t xml:space="preserve">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</w:t>
      </w:r>
      <w:r>
        <w:t>у периоду, и об источниках получения средств, за счет которых совершены эти сделки.</w:t>
      </w:r>
    </w:p>
    <w:p w:rsidR="004068B6" w:rsidRDefault="0089731E">
      <w:pPr>
        <w:pStyle w:val="ConsPlusNormal"/>
        <w:jc w:val="both"/>
      </w:pPr>
      <w:r>
        <w:t xml:space="preserve">(в ред. постановлений Губернатора Вологодской области от 09.12.2020 </w:t>
      </w:r>
      <w:hyperlink r:id="rId52" w:tooltip="Постановление Губернатора Вологодской области от 09.12.2020 N 276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276</w:t>
        </w:r>
      </w:hyperlink>
      <w:r>
        <w:t xml:space="preserve">, от 14.07.2022 </w:t>
      </w:r>
      <w:hyperlink r:id="rId53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143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3(1). Депутат сельского поселения направляет в Управление по профилактике коррупционных правонарушений Правительства области:</w:t>
      </w:r>
    </w:p>
    <w:p w:rsidR="004068B6" w:rsidRDefault="0089731E">
      <w:pPr>
        <w:pStyle w:val="ConsPlusNormal"/>
        <w:jc w:val="both"/>
      </w:pPr>
      <w:r>
        <w:t>(в ред. постановлений Губернатора Вологодской области от</w:t>
      </w:r>
      <w:r>
        <w:t xml:space="preserve"> 08.04.2020 </w:t>
      </w:r>
      <w:hyperlink r:id="rId54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55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N 158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&lt;1&gt; Сноска исключена. - </w:t>
      </w:r>
      <w:hyperlink r:id="rId56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08.04.2020 N 92.</w:t>
      </w:r>
    </w:p>
    <w:p w:rsidR="004068B6" w:rsidRDefault="004068B6">
      <w:pPr>
        <w:pStyle w:val="ConsPlusNormal"/>
        <w:jc w:val="both"/>
      </w:pPr>
    </w:p>
    <w:p w:rsidR="004068B6" w:rsidRDefault="0089731E">
      <w:pPr>
        <w:pStyle w:val="ConsPlusNormal"/>
        <w:ind w:firstLine="540"/>
        <w:jc w:val="both"/>
      </w:pPr>
      <w:r>
        <w:t>3(1).1. При избрании депутатом, передаче ему вакантного депутатского мандата или прекращении осуществления им полномочий на по</w:t>
      </w:r>
      <w:r>
        <w:t>стоянной основе: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 доходах супруги (супруга) и несовершеннолетних д</w:t>
      </w:r>
      <w:r>
        <w:t>етей, полученных от всех источников (включая заработную плату, пенсии, пособия, иные выплаты) за календарный год, предшествующий году избрания на муниципальную должность, передачи ему вакантного депутатского мандата или прекращения осуществления им полномо</w:t>
      </w:r>
      <w:r>
        <w:t>чий на постоянной основе;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б) сведения об имуществе, принадлежащем ему на праве собственности, и о своих обязательствах имущественного характера, а также сведения об имуществе, принадлежащем супруге (супругу) и несовершеннолетним детям на праве собственност</w:t>
      </w:r>
      <w:r>
        <w:t>и, и об их обязательствах имущественного характера по состоянию на первое число месяца, предшествующего месяцу избрания депутатом, передачи ему вакантного депутатского мандата или прекращения осуществления им полномочий на постоянной основе;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в) сведения о </w:t>
      </w:r>
      <w:r>
        <w:t>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</w:t>
      </w:r>
      <w:r>
        <w:t>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</w:t>
      </w:r>
      <w:r>
        <w:t>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4068B6" w:rsidRDefault="0089731E">
      <w:pPr>
        <w:pStyle w:val="ConsPlusNormal"/>
        <w:jc w:val="both"/>
      </w:pPr>
      <w:r>
        <w:t xml:space="preserve">(в ред. постановлений Губернатора Вологодской области от 09.12.2020 </w:t>
      </w:r>
      <w:hyperlink r:id="rId57" w:tooltip="Постановление Губернатора Вологодской области от 09.12.2020 N 276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276</w:t>
        </w:r>
      </w:hyperlink>
      <w:r>
        <w:t xml:space="preserve">, от 14.07.2022 </w:t>
      </w:r>
      <w:hyperlink r:id="rId58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143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3(1).2. В случае если в течение отчетного периода совершались сделки, предусмотренные </w:t>
      </w:r>
      <w:hyperlink r:id="rId5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доходам":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а) сведения о своих доходах, полученных за отчетный период (с 1 января по</w:t>
      </w:r>
      <w:r>
        <w:t xml:space="preserve"> 31 декабря) от всех источников (включая денежное содержание, пенсии, пособия, иные выплаты),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б) сведения о д</w:t>
      </w:r>
      <w:r>
        <w:t>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имуществе, принадлежащем им на праве собственности, и об их обяза</w:t>
      </w:r>
      <w:r>
        <w:t>тельствах имущественного характера по состоянию на конец отчетного периода;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lastRenderedPageBreak/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</w:t>
      </w:r>
      <w:r>
        <w:t>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</w:t>
      </w:r>
      <w:r>
        <w:t>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</w:t>
      </w:r>
      <w:r>
        <w:t>ти сделки.</w:t>
      </w:r>
    </w:p>
    <w:p w:rsidR="004068B6" w:rsidRDefault="0089731E">
      <w:pPr>
        <w:pStyle w:val="ConsPlusNormal"/>
        <w:jc w:val="both"/>
      </w:pPr>
      <w:r>
        <w:t xml:space="preserve">(в ред. постановлений Губернатора Вологодской области от 09.12.2020 </w:t>
      </w:r>
      <w:hyperlink r:id="rId60" w:tooltip="Постановление Губернатора Вологодской области от 09.12.2020 N 276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276</w:t>
        </w:r>
      </w:hyperlink>
      <w:r>
        <w:t xml:space="preserve">, от 14.07.2022 </w:t>
      </w:r>
      <w:hyperlink r:id="rId61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143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В случае если в течение отчетного периода сделки, предусмотренные </w:t>
      </w:r>
      <w:hyperlink r:id="rId62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</w:t>
      </w:r>
      <w:r>
        <w:t xml:space="preserve">тствием расходов лиц, замещающих государственные должности, и иных лиц их доходам", не совершались, депутат сельского поселения направляет </w:t>
      </w:r>
      <w:hyperlink r:id="rId63" w:tooltip="Закон Вологодской области от 09.07.2009 N 2054-ОЗ (ред. от 08.07.2022) &quot;О противодействии коррупции в Вологодской области&quot; (принят Постановлением ЗС Вологодской области от 01.07.2009 N 424) (с изм. и доп., вступающими в силу с 01.01.2023) {КонсультантПлюс}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к закону области N 2054-ОЗ в Управление по профилактике коррупционных правонарушений Правительства области в одном экземпляре.</w:t>
      </w:r>
    </w:p>
    <w:p w:rsidR="004068B6" w:rsidRDefault="0089731E">
      <w:pPr>
        <w:pStyle w:val="ConsPlusNormal"/>
        <w:jc w:val="both"/>
      </w:pPr>
      <w:r>
        <w:t>(п. 3(1) вве</w:t>
      </w:r>
      <w:r>
        <w:t xml:space="preserve">ден </w:t>
      </w:r>
      <w:hyperlink r:id="rId64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29.11.2019 N 238; в ред. постановлений Губернатора Вологодской области от 08.04.2020 </w:t>
      </w:r>
      <w:hyperlink r:id="rId65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66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N 158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&lt;2&gt; Сноска исключена. - </w:t>
      </w:r>
      <w:hyperlink r:id="rId67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08.04.2020 N 92.</w:t>
      </w:r>
    </w:p>
    <w:p w:rsidR="004068B6" w:rsidRDefault="004068B6">
      <w:pPr>
        <w:pStyle w:val="ConsPlusNormal"/>
        <w:jc w:val="both"/>
      </w:pPr>
    </w:p>
    <w:p w:rsidR="004068B6" w:rsidRDefault="0089731E">
      <w:pPr>
        <w:pStyle w:val="ConsPlusNormal"/>
        <w:ind w:firstLine="540"/>
        <w:jc w:val="both"/>
      </w:pPr>
      <w:r>
        <w:t xml:space="preserve">4. Лица, указанные в </w:t>
      </w:r>
      <w:hyperlink w:anchor="P62" w:tooltip="1. Настоящий Порядок разработан в соответствии с Федеральным законом от 6 октября 2003 года N 131-ФЗ &quot;Об общих принципах организации местного самоуправления в Российской Федерации&quot;, Федеральным законом от 2 марта 2007 года N 25-ФЗ &quot;О муниципальной службе в Рос" w:history="1">
        <w:r>
          <w:rPr>
            <w:color w:val="0000FF"/>
          </w:rPr>
          <w:t>пункте 1</w:t>
        </w:r>
      </w:hyperlink>
      <w:r>
        <w:t xml:space="preserve"> настоящего Порядка, представляют сведения о доходах, расходах, об имуществе и обязательствах имуще</w:t>
      </w:r>
      <w:r>
        <w:t>ственного характера Губернатору области путем направления их в Управление по профилактике коррупционных правонарушений Правительства области.</w:t>
      </w:r>
    </w:p>
    <w:p w:rsidR="004068B6" w:rsidRDefault="0089731E">
      <w:pPr>
        <w:pStyle w:val="ConsPlusNormal"/>
        <w:jc w:val="both"/>
      </w:pPr>
      <w:r>
        <w:t xml:space="preserve">(в ред. </w:t>
      </w:r>
      <w:hyperlink r:id="rId68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</w:t>
      </w:r>
      <w:r>
        <w:t>одской области от 28.07.2022 N 158)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Лицо, замещающее муниципальную должность, лицо, замещающее должность главы местной администрации по контракту, направляют сведения о доходах, расходах, об имуществе и обязательствах имущественного характера в двух экземплярах. Один экземпляр остается в Упр</w:t>
      </w:r>
      <w:r>
        <w:t>авлении по профилактике коррупционных правонарушений Правительства области, второй экземпляр возвращается с отметкой Управления по профилактике коррупционных правонарушений Правительства области в орган местного самоуправления муниципального образования об</w:t>
      </w:r>
      <w:r>
        <w:t xml:space="preserve">ласти, в котором лицо замещает соответствующую должность, не позднее 5 рабочих дней со дня истечения сроков, установленных </w:t>
      </w:r>
      <w:hyperlink r:id="rId69" w:tooltip="Закон Вологодской области от 09.10.2007 N 1663-ОЗ (ред. от 12.10.2022) &quot;О регулировании некоторых вопросов муниципальной службы в Вологодской области&quot; (принят Постановлением ЗС Вологодской области от 26.09.2007 N 778) (вместе с &quot;Типовым положением о проведении" w:history="1">
        <w:r>
          <w:rPr>
            <w:color w:val="0000FF"/>
          </w:rPr>
          <w:t>законом</w:t>
        </w:r>
      </w:hyperlink>
      <w:r>
        <w:t xml:space="preserve"> области N 1663-ОЗ и </w:t>
      </w:r>
      <w:hyperlink r:id="rId70" w:tooltip="Закон Вологодской области от 09.07.2009 N 2054-ОЗ (ред. от 08.07.2022) &quot;О противодействии коррупции в Вологодской области&quot; (принят Постановлением ЗС Вологодской области от 01.07.2009 N 424) (с изм. и доп., вступающими в силу с 01.01.2023) {КонсультантПлюс}" w:history="1">
        <w:r>
          <w:rPr>
            <w:color w:val="0000FF"/>
          </w:rPr>
          <w:t>законом</w:t>
        </w:r>
      </w:hyperlink>
      <w:r>
        <w:t xml:space="preserve"> области N 2054-ОЗ для их подачи.</w:t>
      </w:r>
    </w:p>
    <w:p w:rsidR="004068B6" w:rsidRDefault="0089731E">
      <w:pPr>
        <w:pStyle w:val="ConsPlusNormal"/>
        <w:jc w:val="both"/>
      </w:pPr>
      <w:r>
        <w:t xml:space="preserve">(в ред. </w:t>
      </w:r>
      <w:hyperlink r:id="rId71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28.07.2022 N 158)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Граждане, претендующие на замещение муниципальных должностей, направляют сведения о доходах, расходах, об </w:t>
      </w:r>
      <w:r>
        <w:t>имуществе и обязательствах имущественного характера в одном экземпляре. Управление по профилактике коррупционных правонарушений Правительства области направляет информацию о представлении указанных сведений в орган местного самоуправления муниципального об</w:t>
      </w:r>
      <w:r>
        <w:t>разования области, принимающий решение о назначении на муниципальную должность, не позднее 1 рабочего дня до дня рассмотрения вопроса о назначении.</w:t>
      </w:r>
    </w:p>
    <w:p w:rsidR="004068B6" w:rsidRDefault="0089731E">
      <w:pPr>
        <w:pStyle w:val="ConsPlusNormal"/>
        <w:jc w:val="both"/>
      </w:pPr>
      <w:r>
        <w:t xml:space="preserve">(в ред. </w:t>
      </w:r>
      <w:hyperlink r:id="rId72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</w:t>
      </w:r>
      <w:r>
        <w:t xml:space="preserve"> Вологодской области от 28.07.2022 N 158)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Граждане, претендующие на замещение должности главы муниципального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</w:t>
      </w:r>
      <w:r>
        <w:t>м конкурса, направляют сведения о доходах, расходах, об имуществе и обязательствах имущественного характера в одном экземпляре. Управление по профилактике коррупционных правонарушений Правительства области направляет информацию о представлении указанных св</w:t>
      </w:r>
      <w:r>
        <w:t>едений в орган местного самоуправления муниципального образования области не позднее 2 рабочих дней до дня заседания конкурсной комиссии.</w:t>
      </w:r>
    </w:p>
    <w:p w:rsidR="004068B6" w:rsidRDefault="0089731E">
      <w:pPr>
        <w:pStyle w:val="ConsPlusNormal"/>
        <w:jc w:val="both"/>
      </w:pPr>
      <w:r>
        <w:t xml:space="preserve">(в ред. </w:t>
      </w:r>
      <w:hyperlink r:id="rId73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</w:t>
      </w:r>
      <w:r>
        <w:t>ой области от 28.07.2022 N 158)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Граждане, претендующие на замещение должности главы местной администрации по контракту, направляют сведения о доходах, расходах, об имуществе и обязательствах имущественного характера в одном экземпляре. Управление по профил</w:t>
      </w:r>
      <w:r>
        <w:t xml:space="preserve">актике коррупционных правонарушений Правительства области </w:t>
      </w:r>
      <w:r>
        <w:lastRenderedPageBreak/>
        <w:t>направляет информацию о представлении указанных сведений в орган местного самоуправления муниципального образования области не позднее 2 рабочих дней до дня заседания конкурсной комиссии.</w:t>
      </w:r>
    </w:p>
    <w:p w:rsidR="004068B6" w:rsidRDefault="0089731E">
      <w:pPr>
        <w:pStyle w:val="ConsPlusNormal"/>
        <w:jc w:val="both"/>
      </w:pPr>
      <w:r>
        <w:t xml:space="preserve">(в ред. </w:t>
      </w:r>
      <w:hyperlink r:id="rId74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28.07.2022 N 158)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В случае неназначения (неизбрания) гражданина на муниципальную должность, должность главы местной администрации по к</w:t>
      </w:r>
      <w:r>
        <w:t>онтракту сведения о доходах, расходах, об имуществе и обязательствах имущественного характера, представленные им, в дальнейшем не могут быть использованы и подлежат уничтожению.</w:t>
      </w:r>
    </w:p>
    <w:p w:rsidR="004068B6" w:rsidRDefault="0089731E">
      <w:pPr>
        <w:pStyle w:val="ConsPlusNormal"/>
        <w:jc w:val="both"/>
      </w:pPr>
      <w:r>
        <w:t xml:space="preserve">(п. 4 в ред. </w:t>
      </w:r>
      <w:hyperlink r:id="rId75" w:tooltip="Постановление Губернатора Вологодской области от 14.07.2022 N 143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14.07.2022 N 143)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 xml:space="preserve">5. В случае непредставления главой муниципального образования области, депутатом представительного органа муниципального образования области, лицом, замещающим иную муниципальную </w:t>
      </w:r>
      <w:r>
        <w:t>должность, лицом, замещающим должность главы местной администрации по контракту, сведений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</w:t>
      </w:r>
      <w:r>
        <w:t>упруги (супруга) и несовершеннолетних детей, депутатом сельского поселения - уведомления Управление по профилактике коррупционных правонарушений Правительства области направляет информацию в орган местного самоуправления, уполномоченный на рассмотрение воп</w:t>
      </w:r>
      <w:r>
        <w:t>роса о прекращении полномочий указанных лиц.</w:t>
      </w:r>
    </w:p>
    <w:p w:rsidR="004068B6" w:rsidRDefault="0089731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76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N 238</w:t>
        </w:r>
      </w:hyperlink>
      <w:r>
        <w:t xml:space="preserve">, от 08.04.2020 </w:t>
      </w:r>
      <w:hyperlink r:id="rId77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78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N 158</w:t>
        </w:r>
      </w:hyperlink>
      <w:r>
        <w:t>)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6. Не допускается использование сведений о доходах, расходах, об имуществе и обязательствах имущественного хара</w:t>
      </w:r>
      <w:r>
        <w:t>ктера для установления или определения платежеспособности лица, замещающего муниципальную должность, граждан, претендующих на замещение муниципальных должностей, лица, замещающего должность главы местной администрации по контракту, граждан, претендующих на</w:t>
      </w:r>
      <w:r>
        <w:t xml:space="preserve"> замещение должности главы местной администрации по контракту, для сбора в прямой или косвенной форме пожертвований (взносов) в фонды общественных или религиозных объединений, иных организаций, а также физических лиц.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7. Лица, виновные в разглашении сведен</w:t>
      </w:r>
      <w:r>
        <w:t>ий о доходах, расходах, об имуществе и обязательствах имущественного характера или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4068B6" w:rsidRDefault="0089731E">
      <w:pPr>
        <w:pStyle w:val="ConsPlusNormal"/>
        <w:spacing w:before="200"/>
        <w:ind w:firstLine="540"/>
        <w:jc w:val="both"/>
      </w:pPr>
      <w:r>
        <w:t>8. Сведения о</w:t>
      </w:r>
      <w:r>
        <w:t xml:space="preserve"> доходах, расходах, об имуществе и обязательствах имущественного характера формируются Управлением по профилактике коррупционных правонарушений Правительства области в личное дело главы муниципального образования области, депутата муниципального образовани</w:t>
      </w:r>
      <w:r>
        <w:t>я области, лица, замещающего иную муниципальную должность, лица, замещающего должность главы местной администрации по контракту, и хранятся с соблюдением условий, обеспечивающих сохранность персональных данных и исключающих несанкционированный к ним доступ</w:t>
      </w:r>
      <w:r>
        <w:t>.</w:t>
      </w:r>
    </w:p>
    <w:p w:rsidR="004068B6" w:rsidRDefault="0089731E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79" w:tooltip="Постановление Губернатора Вологодской области от 29.11.2019 N 238 &quot;О внесении изменений в постановление Губернатора области от 7 июля 2017 года N 200&quot; {КонсультантПлюс}" w:history="1">
        <w:r>
          <w:rPr>
            <w:color w:val="0000FF"/>
          </w:rPr>
          <w:t>N 238</w:t>
        </w:r>
      </w:hyperlink>
      <w:r>
        <w:t xml:space="preserve">, от 08.04.2020 </w:t>
      </w:r>
      <w:hyperlink r:id="rId80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 w:history="1">
        <w:r>
          <w:rPr>
            <w:color w:val="0000FF"/>
          </w:rPr>
          <w:t>N 92</w:t>
        </w:r>
      </w:hyperlink>
      <w:r>
        <w:t xml:space="preserve">, от 28.07.2022 </w:t>
      </w:r>
      <w:hyperlink r:id="rId81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N 158</w:t>
        </w:r>
      </w:hyperlink>
      <w:r>
        <w:t>)</w:t>
      </w:r>
    </w:p>
    <w:p w:rsidR="004068B6" w:rsidRDefault="004068B6">
      <w:pPr>
        <w:pStyle w:val="ConsPlusNormal"/>
        <w:jc w:val="both"/>
      </w:pPr>
    </w:p>
    <w:p w:rsidR="004068B6" w:rsidRDefault="004068B6">
      <w:pPr>
        <w:pStyle w:val="ConsPlusNormal"/>
        <w:jc w:val="both"/>
      </w:pPr>
    </w:p>
    <w:p w:rsidR="004068B6" w:rsidRDefault="004068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068B6" w:rsidSect="004068B6">
      <w:headerReference w:type="default" r:id="rId82"/>
      <w:footerReference w:type="default" r:id="rId83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B6" w:rsidRDefault="004068B6" w:rsidP="004068B6">
      <w:r>
        <w:separator/>
      </w:r>
    </w:p>
  </w:endnote>
  <w:endnote w:type="continuationSeparator" w:id="0">
    <w:p w:rsidR="004068B6" w:rsidRDefault="004068B6" w:rsidP="0040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8B6" w:rsidRDefault="004068B6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068B6">
      <w:trPr>
        <w:trHeight w:hRule="exact" w:val="1663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068B6" w:rsidRDefault="0089731E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068B6" w:rsidRDefault="004068B6">
          <w:pPr>
            <w:jc w:val="center"/>
          </w:pPr>
          <w:hyperlink r:id="rId1" w:history="1">
            <w:r w:rsidR="0089731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068B6" w:rsidRDefault="0089731E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4068B6"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="004068B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068B6"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 w:rsidR="004068B6">
            <w:fldChar w:fldCharType="end"/>
          </w:r>
        </w:p>
      </w:tc>
    </w:tr>
  </w:tbl>
  <w:p w:rsidR="004068B6" w:rsidRDefault="0089731E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B6" w:rsidRDefault="004068B6" w:rsidP="004068B6">
      <w:r>
        <w:separator/>
      </w:r>
    </w:p>
  </w:footnote>
  <w:footnote w:type="continuationSeparator" w:id="0">
    <w:p w:rsidR="004068B6" w:rsidRDefault="004068B6" w:rsidP="0040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58"/>
      <w:gridCol w:w="4629"/>
    </w:tblGrid>
    <w:tr w:rsidR="004068B6">
      <w:trPr>
        <w:trHeight w:hRule="exact" w:val="1683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068B6" w:rsidRDefault="0089731E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07.07.2017 N 200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28.07.2022)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068B6" w:rsidRDefault="0089731E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02.03.2023</w:t>
          </w:r>
        </w:p>
      </w:tc>
    </w:tr>
  </w:tbl>
  <w:p w:rsidR="004068B6" w:rsidRDefault="004068B6">
    <w:pPr>
      <w:pBdr>
        <w:bottom w:val="single" w:sz="12" w:space="0" w:color="auto"/>
      </w:pBdr>
      <w:rPr>
        <w:sz w:val="2"/>
        <w:szCs w:val="2"/>
      </w:rPr>
    </w:pPr>
  </w:p>
  <w:p w:rsidR="004068B6" w:rsidRDefault="004068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B6"/>
    <w:rsid w:val="004068B6"/>
    <w:rsid w:val="008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C26880-E57E-4137-B22D-CF49D3AE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8B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4068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8B6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4068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068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068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68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68B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4068B6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5E8E6C8DB3FFEA3AD1C8027F909937A2421BB986B89F2FD37B101BA6CEBA7E1015D3B3110D7F23A66E947601807E570ADA7D493949F53A19506212e4CEM" TargetMode="External"/><Relationship Id="rId18" Type="http://schemas.openxmlformats.org/officeDocument/2006/relationships/hyperlink" Target="consultantplus://offline/ref=E25E8E6C8DB3FFEA3AD1C8027F909937A2421BB986B79C2ED87E101BA6CEBA7E1015D3B3110D7F23A66E947600807E570ADA7D493949F53A19506212e4CEM" TargetMode="External"/><Relationship Id="rId26" Type="http://schemas.openxmlformats.org/officeDocument/2006/relationships/hyperlink" Target="consultantplus://offline/ref=E25E8E6C8DB3FFEA3AD1D60F69FCC733A34A4CB58EB4937E872B164CF99EBC2B42558DEA524B6C22A570967605e8C8M" TargetMode="External"/><Relationship Id="rId39" Type="http://schemas.openxmlformats.org/officeDocument/2006/relationships/hyperlink" Target="consultantplus://offline/ref=E25E8E6C8DB3FFEA3AD1C8027F909937A2421BB986B79C2ED87E101BA6CEBA7E1015D3B3110D7F23A66E94770E807E570ADA7D493949F53A19506212e4CEM" TargetMode="External"/><Relationship Id="rId21" Type="http://schemas.openxmlformats.org/officeDocument/2006/relationships/hyperlink" Target="consultantplus://offline/ref=E25E8E6C8DB3FFEA3AD1C8027F909937A2421BB986B79C2ED87E101BA6CEBA7E1015D3B3110D7F23A66E94760F807E570ADA7D493949F53A19506212e4CEM" TargetMode="External"/><Relationship Id="rId34" Type="http://schemas.openxmlformats.org/officeDocument/2006/relationships/hyperlink" Target="consultantplus://offline/ref=E25E8E6C8DB3FFEA3AD1C8027F909937A2421BB986B79C2ED87E101BA6CEBA7E1015D3B3110D7F23A66E947705807E570ADA7D493949F53A19506212e4CEM" TargetMode="External"/><Relationship Id="rId42" Type="http://schemas.openxmlformats.org/officeDocument/2006/relationships/hyperlink" Target="consultantplus://offline/ref=E25E8E6C8DB3FFEA3AD1C8027F909937A2421BB986B79C2ED87E101BA6CEBA7E1015D3B3110D7F23A66E947405807E570ADA7D493949F53A19506212e4CEM" TargetMode="External"/><Relationship Id="rId47" Type="http://schemas.openxmlformats.org/officeDocument/2006/relationships/hyperlink" Target="consultantplus://offline/ref=E25E8E6C8DB3FFEA3AD1C8027F909937A2421BB986B89F2FD37B101BA6CEBA7E1015D3B3110D7F23A66E947600807E570ADA7D493949F53A19506212e4CEM" TargetMode="External"/><Relationship Id="rId50" Type="http://schemas.openxmlformats.org/officeDocument/2006/relationships/hyperlink" Target="consultantplus://offline/ref=E25E8E6C8DB3FFEA3AD1C8027F909937A2421BB986B7912CDE7D101BA6CEBA7E1015D3B3110D7F23A66E94740E807E570ADA7D493949F53A19506212e4CEM" TargetMode="External"/><Relationship Id="rId55" Type="http://schemas.openxmlformats.org/officeDocument/2006/relationships/hyperlink" Target="consultantplus://offline/ref=E25E8E6C8DB3FFEA3AD1C8027F909937A2421BB985B09021DC7F101BA6CEBA7E1015D3B3110D7F23A66E94740F807E570ADA7D493949F53A19506212e4CEM" TargetMode="External"/><Relationship Id="rId63" Type="http://schemas.openxmlformats.org/officeDocument/2006/relationships/hyperlink" Target="consultantplus://offline/ref=E25E8E6C8DB3FFEA3AD1C8027F909937A2421BB985B0902CDD7F101BA6CEBA7E1015D3B3110D7F23A66E95740E807E570ADA7D493949F53A19506212e4CEM" TargetMode="External"/><Relationship Id="rId68" Type="http://schemas.openxmlformats.org/officeDocument/2006/relationships/hyperlink" Target="consultantplus://offline/ref=E25E8E6C8DB3FFEA3AD1C8027F909937A2421BB985B09021DC7F101BA6CEBA7E1015D3B3110D7F23A66E947506807E570ADA7D493949F53A19506212e4CEM" TargetMode="External"/><Relationship Id="rId76" Type="http://schemas.openxmlformats.org/officeDocument/2006/relationships/hyperlink" Target="consultantplus://offline/ref=E25E8E6C8DB3FFEA3AD1C8027F909937A2421BB986B79C2ED87E101BA6CEBA7E1015D3B3110D7F23A66E947307807E570ADA7D493949F53A19506212e4CEM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E25E8E6C8DB3FFEA3AD1C8027F909937A2421BB985B09021DC7F101BA6CEBA7E1015D3B3110D7F23A66E947505807E570ADA7D493949F53A19506212e4C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5E8E6C8DB3FFEA3AD1C8027F909937A2421BB986B59821DD7F101BA6CEBA7E1015D3B3110D7F23A66E947600807E570ADA7D493949F53A19506212e4CEM" TargetMode="External"/><Relationship Id="rId29" Type="http://schemas.openxmlformats.org/officeDocument/2006/relationships/hyperlink" Target="consultantplus://offline/ref=E25E8E6C8DB3FFEA3AD1C8027F909937A2421BB985B0902CDE7C101BA6CEBA7E1015D3B3030D272FA66C8A76049528064Ce8CCM" TargetMode="External"/><Relationship Id="rId11" Type="http://schemas.openxmlformats.org/officeDocument/2006/relationships/hyperlink" Target="consultantplus://offline/ref=E25E8E6C8DB3FFEA3AD1C8027F909937A2421BB986B79C2ED87E101BA6CEBA7E1015D3B3110D7F23A66E947602807E570ADA7D493949F53A19506212e4CEM" TargetMode="External"/><Relationship Id="rId24" Type="http://schemas.openxmlformats.org/officeDocument/2006/relationships/hyperlink" Target="consultantplus://offline/ref=E25E8E6C8DB3FFEA3AD1C8027F909937A2421BB985B0902DDF78101BA6CEBA7E1015D3B3110D7F23A66E947600807E570ADA7D493949F53A19506212e4CEM" TargetMode="External"/><Relationship Id="rId32" Type="http://schemas.openxmlformats.org/officeDocument/2006/relationships/hyperlink" Target="consultantplus://offline/ref=E25E8E6C8DB3FFEA3AD1C8027F909937A2421BB986B79C2ED87E101BA6CEBA7E1015D3B3110D7F23A66E947706807E570ADA7D493949F53A19506212e4CEM" TargetMode="External"/><Relationship Id="rId37" Type="http://schemas.openxmlformats.org/officeDocument/2006/relationships/hyperlink" Target="consultantplus://offline/ref=E25E8E6C8DB3FFEA3AD1C8027F909937A2421BB986B79C2ED87E101BA6CEBA7E1015D3B3110D7F23A66E947701807E570ADA7D493949F53A19506212e4CEM" TargetMode="External"/><Relationship Id="rId40" Type="http://schemas.openxmlformats.org/officeDocument/2006/relationships/hyperlink" Target="consultantplus://offline/ref=E25E8E6C8DB3FFEA3AD1C8027F909937A2421BB985B0902CDD7F101BA6CEBA7E1015D3B3110D7F23A66E95760E807E570ADA7D493949F53A19506212e4CEM" TargetMode="External"/><Relationship Id="rId45" Type="http://schemas.openxmlformats.org/officeDocument/2006/relationships/hyperlink" Target="consultantplus://offline/ref=E25E8E6C8DB3FFEA3AD1C8027F909937A2421BB985B0902DDF78101BA6CEBA7E1015D3B3110D7F23A66E94760E807E570ADA7D493949F53A19506212e4CEM" TargetMode="External"/><Relationship Id="rId53" Type="http://schemas.openxmlformats.org/officeDocument/2006/relationships/hyperlink" Target="consultantplus://offline/ref=E25E8E6C8DB3FFEA3AD1C8027F909937A2421BB985B0902DDF78101BA6CEBA7E1015D3B3110D7F23A66E947705807E570ADA7D493949F53A19506212e4CEM" TargetMode="External"/><Relationship Id="rId58" Type="http://schemas.openxmlformats.org/officeDocument/2006/relationships/hyperlink" Target="consultantplus://offline/ref=E25E8E6C8DB3FFEA3AD1C8027F909937A2421BB985B0902DDF78101BA6CEBA7E1015D3B3110D7F23A66E947704807E570ADA7D493949F53A19506212e4CEM" TargetMode="External"/><Relationship Id="rId66" Type="http://schemas.openxmlformats.org/officeDocument/2006/relationships/hyperlink" Target="consultantplus://offline/ref=E25E8E6C8DB3FFEA3AD1C8027F909937A2421BB985B09021DC7F101BA6CEBA7E1015D3B3110D7F23A66E94740E807E570ADA7D493949F53A19506212e4CEM" TargetMode="External"/><Relationship Id="rId74" Type="http://schemas.openxmlformats.org/officeDocument/2006/relationships/hyperlink" Target="consultantplus://offline/ref=E25E8E6C8DB3FFEA3AD1C8027F909937A2421BB985B09021DC7F101BA6CEBA7E1015D3B3110D7F23A66E947500807E570ADA7D493949F53A19506212e4CEM" TargetMode="External"/><Relationship Id="rId79" Type="http://schemas.openxmlformats.org/officeDocument/2006/relationships/hyperlink" Target="consultantplus://offline/ref=E25E8E6C8DB3FFEA3AD1C8027F909937A2421BB986B79C2ED87E101BA6CEBA7E1015D3B3110D7F23A66E947306807E570ADA7D493949F53A19506212e4CEM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E25E8E6C8DB3FFEA3AD1C8027F909937A2421BB985B0902DDF78101BA6CEBA7E1015D3B3110D7F23A66E947703807E570ADA7D493949F53A19506212e4CEM" TargetMode="External"/><Relationship Id="rId82" Type="http://schemas.openxmlformats.org/officeDocument/2006/relationships/header" Target="header1.xml"/><Relationship Id="rId19" Type="http://schemas.openxmlformats.org/officeDocument/2006/relationships/hyperlink" Target="consultantplus://offline/ref=E25E8E6C8DB3FFEA3AD1C8027F909937A2421BB986B59821DD7F101BA6CEBA7E1015D3B3110D7F23A66E94760E807E570ADA7D493949F53A19506212e4C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5E8E6C8DB3FFEA3AD1C8027F909937A2421BB986B59821DD7F101BA6CEBA7E1015D3B3110D7F23A66E947602807E570ADA7D493949F53A19506212e4CEM" TargetMode="External"/><Relationship Id="rId14" Type="http://schemas.openxmlformats.org/officeDocument/2006/relationships/hyperlink" Target="consultantplus://offline/ref=E25E8E6C8DB3FFEA3AD1C8027F909937A2421BB985B0902DDF78101BA6CEBA7E1015D3B3110D7F23A66E947600807E570ADA7D493949F53A19506212e4CEM" TargetMode="External"/><Relationship Id="rId22" Type="http://schemas.openxmlformats.org/officeDocument/2006/relationships/hyperlink" Target="consultantplus://offline/ref=E25E8E6C8DB3FFEA3AD1C8027F909937A2421BB986B7912CDE7D101BA6CEBA7E1015D3B3110D7F23A66E947403807E570ADA7D493949F53A19506212e4CEM" TargetMode="External"/><Relationship Id="rId27" Type="http://schemas.openxmlformats.org/officeDocument/2006/relationships/hyperlink" Target="consultantplus://offline/ref=E25E8E6C8DB3FFEA3AD1D60F69FCC733A34A40BD80B7937E872B164CF99EBC2B42558DEA524B6C22A570967605e8C8M" TargetMode="External"/><Relationship Id="rId30" Type="http://schemas.openxmlformats.org/officeDocument/2006/relationships/hyperlink" Target="consultantplus://offline/ref=E25E8E6C8DB3FFEA3AD1C8027F909937A2421BB985B0902CDD7F101BA6CEBA7E1015D3B3030D272FA66C8A76049528064Ce8CCM" TargetMode="External"/><Relationship Id="rId35" Type="http://schemas.openxmlformats.org/officeDocument/2006/relationships/hyperlink" Target="consultantplus://offline/ref=E25E8E6C8DB3FFEA3AD1C8027F909937A2421BB986B7912CDE7D101BA6CEBA7E1015D3B3110D7F23A66E947402807E570ADA7D493949F53A19506212e4CEM" TargetMode="External"/><Relationship Id="rId43" Type="http://schemas.openxmlformats.org/officeDocument/2006/relationships/hyperlink" Target="consultantplus://offline/ref=E25E8E6C8DB3FFEA3AD1C8027F909937A2421BB986B7912CDE7D101BA6CEBA7E1015D3B3110D7F23A66E94740F807E570ADA7D493949F53A19506212e4CEM" TargetMode="External"/><Relationship Id="rId48" Type="http://schemas.openxmlformats.org/officeDocument/2006/relationships/hyperlink" Target="consultantplus://offline/ref=E25E8E6C8DB3FFEA3AD1C8027F909937A2421BB985B0902DDF78101BA6CEBA7E1015D3B3110D7F23A66E947706807E570ADA7D493949F53A19506212e4CEM" TargetMode="External"/><Relationship Id="rId56" Type="http://schemas.openxmlformats.org/officeDocument/2006/relationships/hyperlink" Target="consultantplus://offline/ref=E25E8E6C8DB3FFEA3AD1C8027F909937A2421BB986B7912CDE7D101BA6CEBA7E1015D3B3110D7F23A66E947505807E570ADA7D493949F53A19506212e4CEM" TargetMode="External"/><Relationship Id="rId64" Type="http://schemas.openxmlformats.org/officeDocument/2006/relationships/hyperlink" Target="consultantplus://offline/ref=E25E8E6C8DB3FFEA3AD1C8027F909937A2421BB986B79C2ED87E101BA6CEBA7E1015D3B3110D7F23A66E947401807E570ADA7D493949F53A19506212e4CEM" TargetMode="External"/><Relationship Id="rId69" Type="http://schemas.openxmlformats.org/officeDocument/2006/relationships/hyperlink" Target="consultantplus://offline/ref=E25E8E6C8DB3FFEA3AD1C8027F909937A2421BB985B0902CDE7C101BA6CEBA7E1015D3B3030D272FA66C8A76049528064Ce8CCM" TargetMode="External"/><Relationship Id="rId77" Type="http://schemas.openxmlformats.org/officeDocument/2006/relationships/hyperlink" Target="consultantplus://offline/ref=E25E8E6C8DB3FFEA3AD1C8027F909937A2421BB986B7912CDE7D101BA6CEBA7E1015D3B3110D7F23A66E947205807E570ADA7D493949F53A19506212e4CEM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E25E8E6C8DB3FFEA3AD1C8027F909937A2421BB985B09021DC7F101BA6CEBA7E1015D3B3110D7F23A66E947400807E570ADA7D493949F53A19506212e4CEM" TargetMode="External"/><Relationship Id="rId72" Type="http://schemas.openxmlformats.org/officeDocument/2006/relationships/hyperlink" Target="consultantplus://offline/ref=E25E8E6C8DB3FFEA3AD1C8027F909937A2421BB985B09021DC7F101BA6CEBA7E1015D3B3110D7F23A66E947502807E570ADA7D493949F53A19506212e4CEM" TargetMode="External"/><Relationship Id="rId80" Type="http://schemas.openxmlformats.org/officeDocument/2006/relationships/hyperlink" Target="consultantplus://offline/ref=E25E8E6C8DB3FFEA3AD1C8027F909937A2421BB986B7912CDE7D101BA6CEBA7E1015D3B3110D7F23A66E947204807E570ADA7D493949F53A19506212e4CEM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25E8E6C8DB3FFEA3AD1C8027F909937A2421BB986B7912CDE7D101BA6CEBA7E1015D3B3110D7F23A66E947403807E570ADA7D493949F53A19506212e4CEM" TargetMode="External"/><Relationship Id="rId17" Type="http://schemas.openxmlformats.org/officeDocument/2006/relationships/hyperlink" Target="consultantplus://offline/ref=E25E8E6C8DB3FFEA3AD1C8027F909937A2421BB986B59821DD7F101BA6CEBA7E1015D3B3110D7F23A66E94760F807E570ADA7D493949F53A19506212e4CEM" TargetMode="External"/><Relationship Id="rId25" Type="http://schemas.openxmlformats.org/officeDocument/2006/relationships/hyperlink" Target="consultantplus://offline/ref=E25E8E6C8DB3FFEA3AD1C8027F909937A2421BB985B09021DC7F101BA6CEBA7E1015D3B3110D7F23A66E947403807E570ADA7D493949F53A19506212e4CEM" TargetMode="External"/><Relationship Id="rId33" Type="http://schemas.openxmlformats.org/officeDocument/2006/relationships/hyperlink" Target="consultantplus://offline/ref=E25E8E6C8DB3FFEA3AD1C8027F909937A2421BB986B59B2BDF76101BA6CEBA7E1015D3B3110D7F23A66E947706807E570ADA7D493949F53A19506212e4CEM" TargetMode="External"/><Relationship Id="rId38" Type="http://schemas.openxmlformats.org/officeDocument/2006/relationships/hyperlink" Target="consultantplus://offline/ref=E25E8E6C8DB3FFEA3AD1C8027F909937A2421BB986B79C2ED87E101BA6CEBA7E1015D3B3110D7F23A66E94770F807E570ADA7D493949F53A19506212e4CEM" TargetMode="External"/><Relationship Id="rId46" Type="http://schemas.openxmlformats.org/officeDocument/2006/relationships/hyperlink" Target="consultantplus://offline/ref=E25E8E6C8DB3FFEA3AD1C8027F909937A2421BB985B0902DDF78101BA6CEBA7E1015D3B3110D7F23A66E947707807E570ADA7D493949F53A19506212e4CEM" TargetMode="External"/><Relationship Id="rId59" Type="http://schemas.openxmlformats.org/officeDocument/2006/relationships/hyperlink" Target="consultantplus://offline/ref=E25E8E6C8DB3FFEA3AD1D60F69FCC733A34A40BD8FB3937E872B164CF99EBC2B5055D5E652497320AE65C02743DE27064C91704A2555F53Be0C4M" TargetMode="External"/><Relationship Id="rId67" Type="http://schemas.openxmlformats.org/officeDocument/2006/relationships/hyperlink" Target="consultantplus://offline/ref=E25E8E6C8DB3FFEA3AD1C8027F909937A2421BB986B7912CDE7D101BA6CEBA7E1015D3B3110D7F23A66E947502807E570ADA7D493949F53A19506212e4CEM" TargetMode="External"/><Relationship Id="rId20" Type="http://schemas.openxmlformats.org/officeDocument/2006/relationships/hyperlink" Target="consultantplus://offline/ref=E25E8E6C8DB3FFEA3AD1C8027F909937A2421BB986B59B2BDF76101BA6CEBA7E1015D3B3110D7F23A66E94760E807E570ADA7D493949F53A19506212e4CEM" TargetMode="External"/><Relationship Id="rId41" Type="http://schemas.openxmlformats.org/officeDocument/2006/relationships/hyperlink" Target="consultantplus://offline/ref=E25E8E6C8DB3FFEA3AD1C8027F909937A2421BB986B79C2ED87E101BA6CEBA7E1015D3B3110D7F23A66E947406807E570ADA7D493949F53A19506212e4CEM" TargetMode="External"/><Relationship Id="rId54" Type="http://schemas.openxmlformats.org/officeDocument/2006/relationships/hyperlink" Target="consultantplus://offline/ref=E25E8E6C8DB3FFEA3AD1C8027F909937A2421BB986B7912CDE7D101BA6CEBA7E1015D3B3110D7F23A66E947507807E570ADA7D493949F53A19506212e4CEM" TargetMode="External"/><Relationship Id="rId62" Type="http://schemas.openxmlformats.org/officeDocument/2006/relationships/hyperlink" Target="consultantplus://offline/ref=E25E8E6C8DB3FFEA3AD1D60F69FCC733A34A40BD8FB3937E872B164CF99EBC2B5055D5E652497320AE65C02743DE27064C91704A2555F53Be0C4M" TargetMode="External"/><Relationship Id="rId70" Type="http://schemas.openxmlformats.org/officeDocument/2006/relationships/hyperlink" Target="consultantplus://offline/ref=E25E8E6C8DB3FFEA3AD1C8027F909937A2421BB985B0902CDD7F101BA6CEBA7E1015D3B3030D272FA66C8A76049528064Ce8CCM" TargetMode="External"/><Relationship Id="rId75" Type="http://schemas.openxmlformats.org/officeDocument/2006/relationships/hyperlink" Target="consultantplus://offline/ref=E25E8E6C8DB3FFEA3AD1C8027F909937A2421BB985B0902DDF78101BA6CEBA7E1015D3B3110D7F23A66E947702807E570ADA7D493949F53A19506212e4CEM" TargetMode="External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E25E8E6C8DB3FFEA3AD1C8027F909937A2421BB985B09021DC7F101BA6CEBA7E1015D3B3110D7F23A66E947403807E570ADA7D493949F53A19506212e4CEM" TargetMode="External"/><Relationship Id="rId23" Type="http://schemas.openxmlformats.org/officeDocument/2006/relationships/hyperlink" Target="consultantplus://offline/ref=E25E8E6C8DB3FFEA3AD1C8027F909937A2421BB986B89F2FD37B101BA6CEBA7E1015D3B3110D7F23A66E947601807E570ADA7D493949F53A19506212e4CEM" TargetMode="External"/><Relationship Id="rId28" Type="http://schemas.openxmlformats.org/officeDocument/2006/relationships/hyperlink" Target="consultantplus://offline/ref=E25E8E6C8DB3FFEA3AD1D60F69FCC733A34A4CB58EB1937E872B164CF99EBC2B42558DEA524B6C22A570967605e8C8M" TargetMode="External"/><Relationship Id="rId36" Type="http://schemas.openxmlformats.org/officeDocument/2006/relationships/hyperlink" Target="consultantplus://offline/ref=E25E8E6C8DB3FFEA3AD1C8027F909937A2421BB985B09021DC7F101BA6CEBA7E1015D3B3110D7F23A66E947402807E570ADA7D493949F53A19506212e4CEM" TargetMode="External"/><Relationship Id="rId49" Type="http://schemas.openxmlformats.org/officeDocument/2006/relationships/hyperlink" Target="consultantplus://offline/ref=E25E8E6C8DB3FFEA3AD1C8027F909937A2421BB986B79C2ED87E101BA6CEBA7E1015D3B3110D7F23A66E947402807E570ADA7D493949F53A19506212e4CEM" TargetMode="External"/><Relationship Id="rId57" Type="http://schemas.openxmlformats.org/officeDocument/2006/relationships/hyperlink" Target="consultantplus://offline/ref=E25E8E6C8DB3FFEA3AD1C8027F909937A2421BB986B89F2FD37B101BA6CEBA7E1015D3B3110D7F23A66E94760E807E570ADA7D493949F53A19506212e4CEM" TargetMode="External"/><Relationship Id="rId10" Type="http://schemas.openxmlformats.org/officeDocument/2006/relationships/hyperlink" Target="consultantplus://offline/ref=E25E8E6C8DB3FFEA3AD1C8027F909937A2421BB986B59B2BDF76101BA6CEBA7E1015D3B3110D7F23A66E94760E807E570ADA7D493949F53A19506212e4CEM" TargetMode="External"/><Relationship Id="rId31" Type="http://schemas.openxmlformats.org/officeDocument/2006/relationships/hyperlink" Target="consultantplus://offline/ref=E25E8E6C8DB3FFEA3AD1C8027F909937A2421BB986B59B2BDF76101BA6CEBA7E1015D3B3110D7F23A66E947707807E570ADA7D493949F53A19506212e4CEM" TargetMode="External"/><Relationship Id="rId44" Type="http://schemas.openxmlformats.org/officeDocument/2006/relationships/hyperlink" Target="consultantplus://offline/ref=E25E8E6C8DB3FFEA3AD1C8027F909937A2421BB985B09021DC7F101BA6CEBA7E1015D3B3110D7F23A66E947401807E570ADA7D493949F53A19506212e4CEM" TargetMode="External"/><Relationship Id="rId52" Type="http://schemas.openxmlformats.org/officeDocument/2006/relationships/hyperlink" Target="consultantplus://offline/ref=E25E8E6C8DB3FFEA3AD1C8027F909937A2421BB986B89F2FD37B101BA6CEBA7E1015D3B3110D7F23A66E94760F807E570ADA7D493949F53A19506212e4CEM" TargetMode="External"/><Relationship Id="rId60" Type="http://schemas.openxmlformats.org/officeDocument/2006/relationships/hyperlink" Target="consultantplus://offline/ref=E25E8E6C8DB3FFEA3AD1C8027F909937A2421BB986B89F2FD37B101BA6CEBA7E1015D3B3110D7F23A66E947707807E570ADA7D493949F53A19506212e4CEM" TargetMode="External"/><Relationship Id="rId65" Type="http://schemas.openxmlformats.org/officeDocument/2006/relationships/hyperlink" Target="consultantplus://offline/ref=E25E8E6C8DB3FFEA3AD1C8027F909937A2421BB986B7912CDE7D101BA6CEBA7E1015D3B3110D7F23A66E947504807E570ADA7D493949F53A19506212e4CEM" TargetMode="External"/><Relationship Id="rId73" Type="http://schemas.openxmlformats.org/officeDocument/2006/relationships/hyperlink" Target="consultantplus://offline/ref=E25E8E6C8DB3FFEA3AD1C8027F909937A2421BB985B09021DC7F101BA6CEBA7E1015D3B3110D7F23A66E947501807E570ADA7D493949F53A19506212e4CEM" TargetMode="External"/><Relationship Id="rId78" Type="http://schemas.openxmlformats.org/officeDocument/2006/relationships/hyperlink" Target="consultantplus://offline/ref=E25E8E6C8DB3FFEA3AD1C8027F909937A2421BB985B09021DC7F101BA6CEBA7E1015D3B3110D7F23A66E94750F807E570ADA7D493949F53A19506212e4CEM" TargetMode="External"/><Relationship Id="rId81" Type="http://schemas.openxmlformats.org/officeDocument/2006/relationships/hyperlink" Target="consultantplus://offline/ref=E25E8E6C8DB3FFEA3AD1C8027F909937A2421BB985B09021DC7F101BA6CEBA7E1015D3B3110D7F23A66E94750E807E570ADA7D493949F53A19506212e4CE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7031</Words>
  <Characters>40078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07.07.2017 N 200
(ред. от 28.07.2022)
"Об утверждении Порядка организации приема органом исполнительной государственной власти области, являющимся органом по профилактике коррупционных и иных правонарушений</vt:lpstr>
    </vt:vector>
  </TitlesOfParts>
  <Company>КонсультантПлюс Версия 4022.00.55</Company>
  <LinksUpToDate>false</LinksUpToDate>
  <CharactersWithSpaces>47015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07.07.2017 N 200
(ред. от 28.07.2022)
"Об утверждении Порядка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представляемых лицом, замещающим муниципальную должность, гражданами, претендующими на замещение муниципальных должностей, лицом, замещающим должность главы местной администрации по контракту, гражданами, претендующими на замещение должности главы местной</dc:title>
  <dc:subject/>
  <dc:creator>А.М. Веретьева</dc:creator>
  <cp:keywords/>
  <dc:description/>
  <cp:lastModifiedBy>А.М. Веретьева</cp:lastModifiedBy>
  <cp:revision>2</cp:revision>
  <dcterms:created xsi:type="dcterms:W3CDTF">2023-03-06T10:06:00Z</dcterms:created>
  <dcterms:modified xsi:type="dcterms:W3CDTF">2023-03-06T10:06:00Z</dcterms:modified>
</cp:coreProperties>
</file>