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238F2BBD" wp14:editId="468DC548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6A7394" w:rsidRDefault="00026D2C" w:rsidP="000E67B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07.07.2025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4765A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1877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295FA4" w:rsidRDefault="00494E9D" w:rsidP="00295FA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Федеральным законом от 25.06.2002№ 73-ФЗ « Об объектах культурного наследия (памятниках истории и кул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туры) народов Российской Федерации», П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оложение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м 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об управлении и распоряжении имуществом, находящимся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в собственности Г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ряз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овецкого муниципального округа В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логодской области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утвержденного решением Земского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Собрания Грязовецкого мун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24.11.2022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68,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Положением о порядке и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ции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имущества, находящегося в собственности Грязовецкого муниципального округа Вологодской области, утвержденного решени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ем Земского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Собрания Грязовецкого м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планом (программой) прив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ской области на 202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5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7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решением Земского Собрания Гряз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вецкого муниципального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18.10.2024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84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,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22.11.2024 № 3439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 наделении правом подписи отдельных документов администрации Грязовецкого муниципального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округа в сфере имущественных и земельных правоотношений»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="00BD0A5F" w:rsidRPr="005E331D">
        <w:rPr>
          <w:rStyle w:val="af5"/>
          <w:rFonts w:cs="Liberation Serif"/>
          <w:bCs/>
          <w:sz w:val="26"/>
          <w:szCs w:val="26"/>
          <w:highlight w:val="white"/>
          <w:shd w:val="clear" w:color="auto" w:fill="FFFFFF"/>
        </w:rPr>
        <w:t>приказом управления им</w:t>
      </w:r>
      <w:r w:rsidR="00BD0A5F" w:rsidRPr="005E331D">
        <w:rPr>
          <w:rStyle w:val="af5"/>
          <w:rFonts w:cs="Liberation Serif"/>
          <w:bCs/>
          <w:sz w:val="26"/>
          <w:szCs w:val="26"/>
          <w:highlight w:val="white"/>
          <w:shd w:val="clear" w:color="auto" w:fill="FFFFFF"/>
        </w:rPr>
        <w:t>у</w:t>
      </w:r>
      <w:r w:rsidR="00BD0A5F" w:rsidRPr="005E331D">
        <w:rPr>
          <w:rStyle w:val="af5"/>
          <w:rFonts w:cs="Liberation Serif"/>
          <w:bCs/>
          <w:sz w:val="26"/>
          <w:szCs w:val="26"/>
          <w:highlight w:val="white"/>
          <w:shd w:val="clear" w:color="auto" w:fill="FFFFFF"/>
        </w:rPr>
        <w:t>щественных и земельных отношений администрации Грязовецкого муни</w:t>
      </w:r>
      <w:r w:rsidR="00BD0A5F">
        <w:rPr>
          <w:rStyle w:val="af5"/>
          <w:rFonts w:cs="Liberation Serif"/>
          <w:bCs/>
          <w:sz w:val="26"/>
          <w:szCs w:val="26"/>
          <w:highlight w:val="white"/>
          <w:shd w:val="clear" w:color="auto" w:fill="FFFFFF"/>
        </w:rPr>
        <w:t xml:space="preserve">ципального округа от 06.06.2025 </w:t>
      </w:r>
      <w:r w:rsidR="00BD0A5F" w:rsidRPr="005E331D">
        <w:rPr>
          <w:rStyle w:val="af5"/>
          <w:rFonts w:cs="Liberation Serif"/>
          <w:bCs/>
          <w:sz w:val="26"/>
          <w:szCs w:val="26"/>
          <w:highlight w:val="white"/>
          <w:shd w:val="clear" w:color="auto" w:fill="FFFFFF"/>
        </w:rPr>
        <w:t>№ 21-к «О возложение обязанностей»</w:t>
      </w:r>
      <w:r w:rsidR="00BD0A5F">
        <w:rPr>
          <w:rStyle w:val="af5"/>
          <w:rFonts w:cs="Liberation Serif"/>
          <w:bCs/>
          <w:sz w:val="26"/>
          <w:szCs w:val="26"/>
          <w:shd w:val="clear" w:color="auto" w:fill="FFFFFF"/>
        </w:rPr>
        <w:t>,</w:t>
      </w:r>
    </w:p>
    <w:p w:rsidR="0036406E" w:rsidRPr="0036406E" w:rsidRDefault="0036406E" w:rsidP="00295FA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FE4160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</w:t>
      </w:r>
      <w:r w:rsidR="00FE4160" w:rsidRPr="00FE4160">
        <w:t xml:space="preserve">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административное здание, назначение – нежилое, 2- этажное (подземных этажей – 0), общая площадь 701,3 кв. м, кадастровый номер 35:28:0402012:236,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инвентарный номер 590,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адрес: </w:t>
      </w:r>
      <w:proofErr w:type="gramStart"/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Российская Федерация, В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логодская область, Грязовецкий район, г.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Грязовец, ул. Ленина, д. 38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="00FE4160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правообладатель Грязовецкий муниципальный округ Вологодской области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(з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пись о государственной регистрации 35:28:0402012:236-35/095/2023-6 от 17.06.2023), 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путем продажи 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электронном виде на конкурсе</w:t>
      </w:r>
      <w:r w:rsidR="00FE4160" w:rsidRPr="00FE4160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</w:t>
      </w:r>
      <w:r w:rsidR="00FE4160" w:rsidRPr="00B51F08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в отношении объекта культурного наследия, находящегося в неудовлетворительном состоянии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открыто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 по составу участников и по форме подачи предложений о цене.</w:t>
      </w:r>
      <w:proofErr w:type="gramEnd"/>
    </w:p>
    <w:p w:rsidR="00C75842" w:rsidRDefault="00FE416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Подлежащее приватизации здание является объектом культурного наследия -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представляющее собой </w:t>
      </w:r>
      <w:proofErr w:type="spell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историко</w:t>
      </w:r>
      <w:proofErr w:type="spell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культурную ценность – «Дом Морозовых» , II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пол. XIX – нач. XX </w:t>
      </w:r>
      <w:proofErr w:type="spellStart"/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вв</w:t>
      </w:r>
      <w:proofErr w:type="spellEnd"/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находящееся в неудовлетворительном состоянии. Охранное обяз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тельство объекта культурного наследия утверждено приказом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Главного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управления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охраны объектов культурного наследия Вологодской области</w:t>
      </w:r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23.01.2025 №2-0/01-11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«Об утверждении охранного обязательства собственника или иного законного вл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дельца объекта культурного наследия регионального значения «Дом Морозовых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, II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пол. XIX – нач. XX </w:t>
      </w:r>
      <w:proofErr w:type="spell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.в</w:t>
      </w:r>
      <w:proofErr w:type="spellEnd"/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 г. Грязовец,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пр. </w:t>
      </w:r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Ленина, д. 38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(уточненный адрес:</w:t>
      </w:r>
      <w:proofErr w:type="gram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Вологодская обл., </w:t>
      </w:r>
      <w:proofErr w:type="spellStart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Start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.Г</w:t>
      </w:r>
      <w:proofErr w:type="gram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</w:t>
      </w:r>
      <w:proofErr w:type="spell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Ленина, д. 38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(далее – приказ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Главного правления охраны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объектов культурного наследия Вол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годской области от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23.01.2025 № 2-0/01-11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– приложение </w:t>
      </w:r>
      <w:r w:rsidR="00C23F8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№1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настоящему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новлению</w:t>
      </w:r>
    </w:p>
    <w:p w:rsidR="00456962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имущества, определенную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учетом Акта осмо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   объекта культурного наследия регионального значения (за исключением отдел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объектов культурного наследия, перечень которых устанавливается Правител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Российской федерации), регионального и местного (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 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значения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(далее – объект культурного наследия), составляемый в целях признания объекта культурного наследия, 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являющегося многоквартирным жилым домом, находящи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в неудовлетворительном состоянии</w:t>
      </w:r>
      <w:proofErr w:type="gramStart"/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,</w:t>
      </w:r>
      <w:proofErr w:type="gramEnd"/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составленного Комитетом по охране объектов культурного наследия Вологодской области от 11.10.2024 (приложение </w:t>
      </w:r>
      <w:r w:rsidR="00C23F8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№2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щему постановлению), в соответствии со ст. 29 Федерального закона от 21.12.2001 № 178-ФЗ « О приватизации государственного и муниципального имущества», в размере 1 (Один) рубль (с учетом НДС).</w:t>
      </w:r>
    </w:p>
    <w:p w:rsidR="00456962" w:rsidRDefault="00456962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3. </w:t>
      </w:r>
      <w:r w:rsidR="0005642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прилагаемые условия конкурса по продаже имущества согласно приложению</w:t>
      </w:r>
      <w:r w:rsidR="004013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3</w:t>
      </w:r>
      <w:r w:rsidR="0005642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к настоящему постановлению.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4.Установить срок выполнения условий конкурса – не позднее </w:t>
      </w:r>
      <w:r w:rsidR="00E10CB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 ноября 2030 года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Установить обременения имущества: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5.1.</w:t>
      </w:r>
      <w:r w:rsidR="00F57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Обязанность покупателя по выполнению </w:t>
      </w:r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требований</w:t>
      </w:r>
      <w:r w:rsidR="0010713B" w:rsidRP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Федерального закона от 25.06.2002№ 73-ФЗ «Об объектах культурного наследия (памятниках истории и культуры) народов Российской Федерации»,</w:t>
      </w:r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</w:t>
      </w:r>
      <w:proofErr w:type="gramStart"/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области</w:t>
      </w:r>
      <w:proofErr w:type="gramEnd"/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 2-0/01-11.</w:t>
      </w:r>
    </w:p>
    <w:p w:rsidR="0010713B" w:rsidRDefault="0010713B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5.2. Обязанность покупателя заключить договор аренды на земельный 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участок с кадастровым номером 35:28:0402012:64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общей площадью 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920 </w:t>
      </w:r>
      <w:proofErr w:type="spellStart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расположенный по адресу: Вологодская обл., г.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Грязовец, ул. Ленина, д. 38</w:t>
      </w:r>
      <w:r w:rsid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на период выполнения  условий конкурса по продаже имущества.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Включить в качестве существенного условия в договор купли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–п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родажи имущества обязанность Покупателя по :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6.1. Выполнению требований охранного обязательства, 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утвержденного прик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зом Главного управления охраны объектов культурного наследия Вологодской обл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от 23.01.2025 № 2-0/01-11;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6.2. Выполнению в срок и в полном объеме условий конкурса, изложенных в приложении 3 к настоящему постановлению.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Утвердить текст информационного сообщения о проведении конкурса по продаже имущества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согласно приложению № 4 к 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постановлению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5B63B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</w:t>
      </w:r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дской области в сети «Интернет»,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о проведении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конкурса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официальном сайте Российской Федерации в сети «Инте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нет» для размещения информации о проведении торгов - </w:t>
      </w:r>
      <w:hyperlink r:id="rId10" w:history="1">
        <w:r w:rsidR="00EF5CED" w:rsidRPr="00D102BD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и  у 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ратор электронной площадки, организующий продажу в электронной форме</w:t>
      </w:r>
      <w:r w:rsidRPr="005B63B4">
        <w:t xml:space="preserve"> 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ко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курсе  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АО «Единая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электронная торговая площадка».</w:t>
      </w:r>
      <w:proofErr w:type="gramEnd"/>
    </w:p>
    <w:p w:rsidR="005B63B4" w:rsidRDefault="005B63B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конкурсе в соответствии с действующим законодательством.</w:t>
      </w:r>
    </w:p>
    <w:p w:rsidR="0036406E" w:rsidRPr="0036406E" w:rsidRDefault="00BD0A5F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гистрации перехода права собственности на имущество, указанное в пункте 1 наст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ящего постановления, в соответствии с законодательством Российской Федерации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D0A5F" w:rsidRDefault="00BD0A5F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Исполняющий</w:t>
      </w:r>
      <w:proofErr w:type="gram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обязанности 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альник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BD0A5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М.В. Кузьмичева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74765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07</w:t>
      </w:r>
      <w:r w:rsidR="00163396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74765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июля  </w:t>
      </w:r>
      <w:r w:rsidR="00163396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025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74765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1877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 4</w:t>
      </w: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AB6977" w:rsidRPr="00AB6977" w:rsidRDefault="00AB6977" w:rsidP="00AB6977">
      <w:pPr>
        <w:suppressAutoHyphens w:val="0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Информационное сообщение о проведении</w:t>
      </w: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продажи </w:t>
      </w:r>
      <w:r w:rsidR="00043950">
        <w:rPr>
          <w:rFonts w:ascii="XO Thames" w:hAnsi="XO Thames"/>
          <w:b/>
          <w:color w:val="000000"/>
          <w:sz w:val="24"/>
        </w:rPr>
        <w:t xml:space="preserve">муниципального </w:t>
      </w:r>
      <w:r w:rsidRPr="00AB6977">
        <w:rPr>
          <w:rFonts w:ascii="XO Thames" w:hAnsi="XO Thames"/>
          <w:b/>
          <w:color w:val="000000"/>
          <w:sz w:val="24"/>
        </w:rPr>
        <w:t>имущества  на конкурсе в электронной форме</w:t>
      </w:r>
    </w:p>
    <w:p w:rsidR="00AB6977" w:rsidRPr="00AB6977" w:rsidRDefault="00AB6977" w:rsidP="00AB6977">
      <w:pPr>
        <w:suppressAutoHyphens w:val="0"/>
        <w:ind w:left="360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1. Общие положения</w:t>
      </w:r>
    </w:p>
    <w:p w:rsidR="00AB6977" w:rsidRPr="00BF5FB2" w:rsidRDefault="00AB6977" w:rsidP="00AB6977">
      <w:pPr>
        <w:suppressAutoHyphens w:val="0"/>
        <w:ind w:left="360"/>
        <w:rPr>
          <w:rFonts w:ascii="XO Thames" w:hAnsi="XO Thames"/>
          <w:sz w:val="24"/>
        </w:rPr>
      </w:pPr>
    </w:p>
    <w:p w:rsidR="00AB6977" w:rsidRPr="00BF5FB2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BF5FB2">
        <w:rPr>
          <w:rFonts w:ascii="XO Thames" w:hAnsi="XO Thames"/>
          <w:sz w:val="24"/>
        </w:rPr>
        <w:t>1.1.</w:t>
      </w:r>
      <w:r w:rsidRPr="00BF5FB2">
        <w:rPr>
          <w:rFonts w:ascii="XO Thames" w:hAnsi="XO Thames"/>
          <w:b/>
          <w:sz w:val="24"/>
        </w:rPr>
        <w:t xml:space="preserve"> Основание проведения продажи имущества на конкурсе</w:t>
      </w:r>
      <w:r w:rsidRPr="00BF5FB2">
        <w:rPr>
          <w:rFonts w:ascii="XO Thames" w:hAnsi="XO Thames"/>
          <w:sz w:val="24"/>
        </w:rPr>
        <w:t xml:space="preserve"> </w:t>
      </w:r>
      <w:r w:rsidRPr="00BF5FB2">
        <w:rPr>
          <w:rFonts w:ascii="XO Thames" w:hAnsi="XO Thames"/>
          <w:b/>
          <w:sz w:val="24"/>
        </w:rPr>
        <w:t>в электронной фо</w:t>
      </w:r>
      <w:r w:rsidRPr="00BF5FB2">
        <w:rPr>
          <w:rFonts w:ascii="XO Thames" w:hAnsi="XO Thames"/>
          <w:b/>
          <w:sz w:val="24"/>
        </w:rPr>
        <w:t>р</w:t>
      </w:r>
      <w:r w:rsidRPr="00BF5FB2">
        <w:rPr>
          <w:rFonts w:ascii="XO Thames" w:hAnsi="XO Thames"/>
          <w:b/>
          <w:sz w:val="24"/>
        </w:rPr>
        <w:t>ме</w:t>
      </w:r>
      <w:r w:rsidRPr="00BF5FB2">
        <w:rPr>
          <w:rFonts w:ascii="XO Thames" w:hAnsi="XO Thames"/>
          <w:sz w:val="24"/>
        </w:rPr>
        <w:t xml:space="preserve"> - </w:t>
      </w:r>
      <w:r w:rsidR="00043950" w:rsidRPr="00BF5FB2">
        <w:rPr>
          <w:rFonts w:ascii="XO Thames" w:hAnsi="XO Thames"/>
          <w:sz w:val="24"/>
        </w:rPr>
        <w:t>постановление администрации Грязовецкого муниципального округа Вологодской обл</w:t>
      </w:r>
      <w:r w:rsidR="00043950" w:rsidRPr="00BF5FB2">
        <w:rPr>
          <w:rFonts w:ascii="XO Thames" w:hAnsi="XO Thames"/>
          <w:sz w:val="24"/>
        </w:rPr>
        <w:t>а</w:t>
      </w:r>
      <w:r w:rsidR="00043950" w:rsidRPr="00BF5FB2">
        <w:rPr>
          <w:rFonts w:ascii="XO Thames" w:hAnsi="XO Thames"/>
          <w:sz w:val="24"/>
        </w:rPr>
        <w:t>сти от</w:t>
      </w:r>
      <w:r w:rsidR="0074765A">
        <w:rPr>
          <w:rFonts w:ascii="XO Thames" w:hAnsi="XO Thames"/>
          <w:sz w:val="24"/>
        </w:rPr>
        <w:t xml:space="preserve"> 07.07.2025</w:t>
      </w:r>
      <w:r w:rsidR="007D5B18">
        <w:rPr>
          <w:rFonts w:ascii="XO Thames" w:hAnsi="XO Thames"/>
          <w:sz w:val="24"/>
        </w:rPr>
        <w:t xml:space="preserve"> №</w:t>
      </w:r>
      <w:r w:rsidR="0074765A">
        <w:rPr>
          <w:rFonts w:ascii="XO Thames" w:hAnsi="XO Thames"/>
          <w:sz w:val="24"/>
        </w:rPr>
        <w:t xml:space="preserve">1877 </w:t>
      </w:r>
      <w:r w:rsidR="00043950" w:rsidRPr="00BF5FB2">
        <w:rPr>
          <w:rFonts w:ascii="XO Thames" w:hAnsi="XO Thames"/>
          <w:sz w:val="24"/>
        </w:rPr>
        <w:t>«</w:t>
      </w:r>
      <w:r w:rsidR="00C86A45">
        <w:rPr>
          <w:rFonts w:ascii="XO Thames" w:hAnsi="XO Thames"/>
          <w:sz w:val="24"/>
        </w:rPr>
        <w:t xml:space="preserve"> </w:t>
      </w:r>
      <w:r w:rsidR="00043950" w:rsidRPr="00BF5FB2">
        <w:rPr>
          <w:rFonts w:ascii="XO Thames" w:hAnsi="XO Thames"/>
          <w:sz w:val="24"/>
        </w:rPr>
        <w:t>Об условиях приватизации муниципального имущества Грязове</w:t>
      </w:r>
      <w:r w:rsidR="00043950" w:rsidRPr="00BF5FB2">
        <w:rPr>
          <w:rFonts w:ascii="XO Thames" w:hAnsi="XO Thames"/>
          <w:sz w:val="24"/>
        </w:rPr>
        <w:t>ц</w:t>
      </w:r>
      <w:r w:rsidR="00043950" w:rsidRPr="00BF5FB2">
        <w:rPr>
          <w:rFonts w:ascii="XO Thames" w:hAnsi="XO Thames"/>
          <w:sz w:val="24"/>
        </w:rPr>
        <w:t>кого муниципального округа  Вологодской области».</w:t>
      </w:r>
    </w:p>
    <w:p w:rsidR="00AB6977" w:rsidRPr="00BF5FB2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BF5FB2">
        <w:rPr>
          <w:rFonts w:ascii="XO Thames" w:hAnsi="XO Thames"/>
          <w:sz w:val="24"/>
        </w:rPr>
        <w:t>1.2.</w:t>
      </w:r>
      <w:r w:rsidRPr="00BF5FB2">
        <w:rPr>
          <w:rFonts w:ascii="XO Thames" w:hAnsi="XO Thames"/>
          <w:b/>
          <w:sz w:val="24"/>
        </w:rPr>
        <w:t xml:space="preserve"> Собственник выставляемого на продажу имущества </w:t>
      </w:r>
      <w:r w:rsidRPr="00BF5FB2">
        <w:rPr>
          <w:rFonts w:ascii="XO Thames" w:hAnsi="XO Thames"/>
          <w:sz w:val="24"/>
        </w:rPr>
        <w:t xml:space="preserve">– </w:t>
      </w:r>
      <w:r w:rsidR="00043950" w:rsidRPr="00BF5FB2">
        <w:rPr>
          <w:rFonts w:ascii="XO Thames" w:hAnsi="XO Thames"/>
          <w:sz w:val="24"/>
        </w:rPr>
        <w:t>Грязовецкий муниц</w:t>
      </w:r>
      <w:r w:rsidR="00043950" w:rsidRPr="00BF5FB2">
        <w:rPr>
          <w:rFonts w:ascii="XO Thames" w:hAnsi="XO Thames"/>
          <w:sz w:val="24"/>
        </w:rPr>
        <w:t>и</w:t>
      </w:r>
      <w:r w:rsidR="00043950" w:rsidRPr="00BF5FB2">
        <w:rPr>
          <w:rFonts w:ascii="XO Thames" w:hAnsi="XO Thames"/>
          <w:sz w:val="24"/>
        </w:rPr>
        <w:t>пальный округ Вологодской области.</w:t>
      </w:r>
    </w:p>
    <w:p w:rsidR="005C3344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BF5FB2">
        <w:rPr>
          <w:rFonts w:ascii="XO Thames" w:hAnsi="XO Thames"/>
          <w:sz w:val="24"/>
        </w:rPr>
        <w:t>1.3.</w:t>
      </w:r>
      <w:r w:rsidRPr="00BF5FB2">
        <w:rPr>
          <w:rFonts w:ascii="XO Thames" w:hAnsi="XO Thames"/>
          <w:b/>
          <w:sz w:val="24"/>
        </w:rPr>
        <w:t xml:space="preserve"> Продавец имущества посредством конкурса в электронной форме</w:t>
      </w:r>
      <w:r w:rsidRPr="00BF5FB2">
        <w:rPr>
          <w:rFonts w:ascii="XO Thames" w:hAnsi="XO Thames"/>
          <w:sz w:val="24"/>
        </w:rPr>
        <w:t xml:space="preserve"> – </w:t>
      </w:r>
      <w:r w:rsidR="005C3344" w:rsidRPr="00BF5FB2">
        <w:rPr>
          <w:rFonts w:ascii="XO Thames" w:hAnsi="XO Thames"/>
          <w:sz w:val="24"/>
        </w:rPr>
        <w:t>Админ</w:t>
      </w:r>
      <w:r w:rsidR="005C3344" w:rsidRPr="00BF5FB2">
        <w:rPr>
          <w:rFonts w:ascii="XO Thames" w:hAnsi="XO Thames"/>
          <w:sz w:val="24"/>
        </w:rPr>
        <w:t>и</w:t>
      </w:r>
      <w:r w:rsidR="005C3344" w:rsidRPr="005C3344">
        <w:rPr>
          <w:rFonts w:ascii="XO Thames" w:hAnsi="XO Thames"/>
          <w:color w:val="000000"/>
          <w:sz w:val="24"/>
        </w:rPr>
        <w:t>страция Грязовецкого муниципального  округа Вологодской области, в лице отраслевого (функционального) органа администрации округа – Управление имущественных и земел</w:t>
      </w:r>
      <w:r w:rsidR="005C3344" w:rsidRPr="005C3344">
        <w:rPr>
          <w:rFonts w:ascii="XO Thames" w:hAnsi="XO Thames"/>
          <w:color w:val="000000"/>
          <w:sz w:val="24"/>
        </w:rPr>
        <w:t>ь</w:t>
      </w:r>
      <w:r w:rsidR="005C3344" w:rsidRPr="005C3344">
        <w:rPr>
          <w:rFonts w:ascii="XO Thames" w:hAnsi="XO Thames"/>
          <w:color w:val="000000"/>
          <w:sz w:val="24"/>
        </w:rPr>
        <w:t>ных отношений</w:t>
      </w:r>
      <w:r w:rsidR="0002656A">
        <w:rPr>
          <w:rFonts w:ascii="XO Thames" w:hAnsi="XO Thames"/>
          <w:color w:val="000000"/>
          <w:sz w:val="24"/>
        </w:rPr>
        <w:t xml:space="preserve"> администрации Грязовецкого муниципального округа</w:t>
      </w:r>
      <w:r w:rsidR="005C3344" w:rsidRPr="005C3344">
        <w:rPr>
          <w:rFonts w:ascii="XO Thames" w:hAnsi="XO Thames"/>
          <w:color w:val="000000"/>
          <w:sz w:val="24"/>
        </w:rPr>
        <w:t xml:space="preserve"> (далее - Продавец).</w:t>
      </w:r>
    </w:p>
    <w:p w:rsid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1.4.</w:t>
      </w:r>
      <w:r w:rsidRPr="00AB6977">
        <w:rPr>
          <w:rFonts w:ascii="XO Thames" w:hAnsi="XO Thames"/>
          <w:b/>
          <w:color w:val="000000"/>
          <w:sz w:val="24"/>
        </w:rPr>
        <w:t xml:space="preserve"> Оператор электронной площадки</w:t>
      </w:r>
      <w:r w:rsidRPr="00AB6977">
        <w:rPr>
          <w:rFonts w:ascii="XO Thames" w:hAnsi="XO Thames"/>
          <w:color w:val="000000"/>
          <w:sz w:val="24"/>
        </w:rPr>
        <w:t xml:space="preserve">, </w:t>
      </w:r>
      <w:r w:rsidRPr="00AB6977">
        <w:rPr>
          <w:rFonts w:ascii="XO Thames" w:hAnsi="XO Thames"/>
          <w:b/>
          <w:color w:val="000000"/>
          <w:sz w:val="24"/>
        </w:rPr>
        <w:t>организующий продажу имущества на конкурсе в электронной форме (далее – Оператор электронной площадки)</w:t>
      </w:r>
      <w:r w:rsidRPr="00AB6977">
        <w:rPr>
          <w:rFonts w:ascii="XO Thames" w:hAnsi="XO Thames"/>
          <w:color w:val="000000"/>
          <w:sz w:val="24"/>
        </w:rPr>
        <w:t xml:space="preserve"> - АО «Единая электронная торговая площадка», адрес местонахождения: 115114, г. Москва, </w:t>
      </w:r>
      <w:r w:rsidRPr="00AB6977">
        <w:rPr>
          <w:rFonts w:ascii="XO Thames" w:hAnsi="XO Thames"/>
          <w:color w:val="000000"/>
          <w:sz w:val="24"/>
        </w:rPr>
        <w:br/>
        <w:t xml:space="preserve">ул. </w:t>
      </w:r>
      <w:proofErr w:type="spellStart"/>
      <w:r w:rsidRPr="00AB6977">
        <w:rPr>
          <w:rFonts w:ascii="XO Thames" w:hAnsi="XO Thames"/>
          <w:color w:val="000000"/>
          <w:sz w:val="24"/>
        </w:rPr>
        <w:t>Кожевническая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, д. 14, стр. 5, тел. +8 (495) 276-16-26, официальный сайт </w:t>
      </w:r>
      <w:hyperlink r:id="rId11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</w:rPr>
        <w:t>.</w:t>
      </w:r>
    </w:p>
    <w:p w:rsidR="00530A63" w:rsidRPr="00093EE3" w:rsidRDefault="00530A63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093EE3">
        <w:rPr>
          <w:rFonts w:ascii="XO Thames" w:hAnsi="XO Thames"/>
          <w:sz w:val="24"/>
        </w:rPr>
        <w:t xml:space="preserve">Способ приватизации – конкурс 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spacing w:val="1"/>
          <w:sz w:val="24"/>
        </w:rPr>
      </w:pPr>
      <w:r w:rsidRPr="00093EE3">
        <w:rPr>
          <w:rFonts w:ascii="XO Thames" w:hAnsi="XO Thames"/>
          <w:sz w:val="24"/>
        </w:rPr>
        <w:t>1.5.</w:t>
      </w:r>
      <w:r w:rsidRPr="00093EE3">
        <w:rPr>
          <w:rFonts w:ascii="XO Thames" w:hAnsi="XO Thames"/>
          <w:b/>
          <w:sz w:val="24"/>
        </w:rPr>
        <w:t xml:space="preserve"> Начальная цена продажи </w:t>
      </w:r>
      <w:r w:rsidRPr="00093EE3">
        <w:rPr>
          <w:rFonts w:ascii="XO Thames" w:hAnsi="XO Thames"/>
          <w:sz w:val="24"/>
        </w:rPr>
        <w:t xml:space="preserve">составляет </w:t>
      </w:r>
      <w:r w:rsidRPr="00093EE3">
        <w:rPr>
          <w:rFonts w:ascii="XO Thames" w:hAnsi="XO Thames"/>
          <w:b/>
          <w:spacing w:val="4"/>
          <w:sz w:val="24"/>
        </w:rPr>
        <w:t xml:space="preserve">1 </w:t>
      </w:r>
      <w:r w:rsidRPr="00093EE3">
        <w:rPr>
          <w:rFonts w:ascii="XO Thames" w:hAnsi="XO Thames"/>
          <w:spacing w:val="4"/>
          <w:sz w:val="24"/>
        </w:rPr>
        <w:t>(Один)</w:t>
      </w:r>
      <w:r w:rsidRPr="00093EE3">
        <w:rPr>
          <w:rFonts w:ascii="XO Thames" w:hAnsi="XO Thames"/>
          <w:b/>
          <w:spacing w:val="4"/>
          <w:sz w:val="24"/>
        </w:rPr>
        <w:t xml:space="preserve"> рубль </w:t>
      </w:r>
      <w:r w:rsidRPr="00093EE3">
        <w:rPr>
          <w:rFonts w:ascii="XO Thames" w:hAnsi="XO Thames"/>
          <w:spacing w:val="1"/>
          <w:sz w:val="24"/>
        </w:rPr>
        <w:t>(с учетом НДС).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b/>
          <w:sz w:val="24"/>
        </w:rPr>
      </w:pPr>
      <w:r w:rsidRPr="00093EE3">
        <w:rPr>
          <w:rFonts w:ascii="XO Thames" w:hAnsi="XO Thames"/>
          <w:sz w:val="24"/>
        </w:rPr>
        <w:t>1.6.</w:t>
      </w:r>
      <w:r w:rsidRPr="00093EE3">
        <w:rPr>
          <w:rFonts w:ascii="XO Thames" w:hAnsi="XO Thames"/>
          <w:b/>
          <w:sz w:val="24"/>
        </w:rPr>
        <w:t xml:space="preserve"> Размер задатка установлен </w:t>
      </w:r>
      <w:r w:rsidRPr="00093EE3">
        <w:rPr>
          <w:rFonts w:ascii="XO Thames" w:hAnsi="XO Thames"/>
          <w:sz w:val="24"/>
        </w:rPr>
        <w:t xml:space="preserve">в размере 20% от </w:t>
      </w:r>
      <w:proofErr w:type="gramStart"/>
      <w:r w:rsidRPr="00093EE3">
        <w:rPr>
          <w:rFonts w:ascii="XO Thames" w:hAnsi="XO Thames"/>
          <w:sz w:val="24"/>
        </w:rPr>
        <w:t xml:space="preserve">кадастровой стоимости объекта культурного наследия, установленной в размере </w:t>
      </w:r>
      <w:r w:rsidR="00C639D8" w:rsidRPr="00093EE3">
        <w:rPr>
          <w:rFonts w:ascii="XO Thames" w:hAnsi="XO Thames"/>
          <w:sz w:val="24"/>
        </w:rPr>
        <w:t>992 160,68</w:t>
      </w:r>
      <w:r w:rsidRPr="00093EE3">
        <w:rPr>
          <w:rFonts w:ascii="XO Thames" w:hAnsi="XO Thames"/>
          <w:sz w:val="24"/>
        </w:rPr>
        <w:t xml:space="preserve"> </w:t>
      </w:r>
      <w:r w:rsidR="00C259F7">
        <w:rPr>
          <w:rFonts w:ascii="XO Thames" w:hAnsi="XO Thames"/>
          <w:sz w:val="24"/>
        </w:rPr>
        <w:t>рублей</w:t>
      </w:r>
      <w:r w:rsidRPr="00093EE3">
        <w:rPr>
          <w:rFonts w:ascii="XO Thames" w:hAnsi="XO Thames"/>
          <w:sz w:val="24"/>
        </w:rPr>
        <w:t xml:space="preserve"> и</w:t>
      </w:r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sz w:val="24"/>
        </w:rPr>
        <w:t>составляет</w:t>
      </w:r>
      <w:proofErr w:type="gramEnd"/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b/>
          <w:sz w:val="24"/>
        </w:rPr>
        <w:br/>
      </w:r>
      <w:r w:rsidR="00C639D8" w:rsidRPr="00093EE3">
        <w:rPr>
          <w:rFonts w:ascii="XO Thames" w:hAnsi="XO Thames"/>
          <w:b/>
          <w:sz w:val="24"/>
        </w:rPr>
        <w:t>198 432,14</w:t>
      </w:r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sz w:val="24"/>
        </w:rPr>
        <w:t>(</w:t>
      </w:r>
      <w:r w:rsidR="00C639D8" w:rsidRPr="00093EE3">
        <w:rPr>
          <w:rFonts w:ascii="XO Thames" w:hAnsi="XO Thames"/>
          <w:sz w:val="24"/>
        </w:rPr>
        <w:t>Сто девяносто восемь тысяч четыреста тридцать два) рубля 14</w:t>
      </w:r>
      <w:r w:rsidRPr="00093EE3">
        <w:rPr>
          <w:rFonts w:ascii="XO Thames" w:hAnsi="XO Thames"/>
          <w:b/>
          <w:sz w:val="24"/>
        </w:rPr>
        <w:t xml:space="preserve"> копеек.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C639D8">
        <w:rPr>
          <w:rFonts w:ascii="XO Thames" w:hAnsi="XO Thames"/>
          <w:sz w:val="24"/>
        </w:rPr>
        <w:t>1.7.</w:t>
      </w:r>
      <w:r w:rsidRPr="00C639D8">
        <w:rPr>
          <w:rFonts w:ascii="XO Thames" w:hAnsi="XO Thames"/>
          <w:b/>
          <w:sz w:val="24"/>
        </w:rPr>
        <w:t xml:space="preserve"> Форма подачи предложений о цене имущества </w:t>
      </w:r>
      <w:r w:rsidRPr="00C639D8">
        <w:rPr>
          <w:rFonts w:ascii="XO Thames" w:hAnsi="XO Thames"/>
          <w:sz w:val="24"/>
        </w:rPr>
        <w:t>- открытая форма подачи пре</w:t>
      </w:r>
      <w:r w:rsidRPr="00C639D8">
        <w:rPr>
          <w:rFonts w:ascii="XO Thames" w:hAnsi="XO Thames"/>
          <w:sz w:val="24"/>
        </w:rPr>
        <w:t>д</w:t>
      </w:r>
      <w:r w:rsidRPr="00093EE3">
        <w:rPr>
          <w:rFonts w:ascii="XO Thames" w:hAnsi="XO Thames"/>
          <w:sz w:val="24"/>
        </w:rPr>
        <w:t>ложений о цене имущества в электронной форме.</w:t>
      </w:r>
    </w:p>
    <w:p w:rsidR="00AB6977" w:rsidRPr="00093EE3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sz w:val="24"/>
          <w:szCs w:val="24"/>
        </w:rPr>
      </w:pPr>
      <w:r w:rsidRPr="00093EE3">
        <w:rPr>
          <w:rFonts w:ascii="XO Thames" w:hAnsi="XO Thames"/>
          <w:sz w:val="24"/>
          <w:szCs w:val="24"/>
        </w:rPr>
        <w:t>1.8</w:t>
      </w:r>
      <w:r w:rsidRPr="00093EE3">
        <w:rPr>
          <w:rFonts w:ascii="XO Thames" w:hAnsi="XO Thames"/>
          <w:b/>
          <w:sz w:val="24"/>
          <w:szCs w:val="24"/>
        </w:rPr>
        <w:t>. Величина повышения цены («шаг конкурса»)</w:t>
      </w:r>
      <w:r w:rsidRPr="00093EE3">
        <w:rPr>
          <w:rFonts w:ascii="XO Thames" w:hAnsi="XO Thames"/>
          <w:sz w:val="24"/>
          <w:szCs w:val="24"/>
        </w:rPr>
        <w:t xml:space="preserve"> установлен в размере 5% кадас</w:t>
      </w:r>
      <w:r w:rsidRPr="00093EE3">
        <w:rPr>
          <w:rFonts w:ascii="XO Thames" w:hAnsi="XO Thames"/>
          <w:sz w:val="24"/>
          <w:szCs w:val="24"/>
        </w:rPr>
        <w:t>т</w:t>
      </w:r>
      <w:r w:rsidRPr="00093EE3">
        <w:rPr>
          <w:rFonts w:ascii="XO Thames" w:hAnsi="XO Thames"/>
          <w:sz w:val="24"/>
          <w:szCs w:val="24"/>
        </w:rPr>
        <w:t xml:space="preserve">ровой стоимости объекта культурного наследия и составляет </w:t>
      </w:r>
      <w:r w:rsidR="00C639D8" w:rsidRPr="00093EE3">
        <w:rPr>
          <w:rFonts w:ascii="XO Thames" w:hAnsi="XO Thames"/>
          <w:sz w:val="24"/>
          <w:szCs w:val="24"/>
        </w:rPr>
        <w:t>49 608,04</w:t>
      </w:r>
      <w:r w:rsidRPr="00093EE3">
        <w:rPr>
          <w:rFonts w:ascii="XO Thames" w:hAnsi="XO Thames"/>
          <w:sz w:val="24"/>
          <w:szCs w:val="24"/>
        </w:rPr>
        <w:t xml:space="preserve"> (</w:t>
      </w:r>
      <w:r w:rsidR="00C639D8" w:rsidRPr="00093EE3">
        <w:rPr>
          <w:rFonts w:ascii="XO Thames" w:hAnsi="XO Thames"/>
          <w:sz w:val="24"/>
          <w:szCs w:val="24"/>
        </w:rPr>
        <w:t>Сорок девять тысяч шестьсот восемь) рублей 04</w:t>
      </w:r>
      <w:r w:rsidRPr="00093EE3">
        <w:rPr>
          <w:rFonts w:ascii="XO Thames" w:hAnsi="XO Thames"/>
          <w:b/>
          <w:sz w:val="24"/>
          <w:szCs w:val="24"/>
        </w:rPr>
        <w:t xml:space="preserve"> копейки</w:t>
      </w:r>
      <w:r w:rsidRPr="00093EE3">
        <w:rPr>
          <w:rFonts w:ascii="XO Thames" w:hAnsi="XO Thames"/>
          <w:sz w:val="24"/>
          <w:szCs w:val="24"/>
        </w:rPr>
        <w:t>.</w:t>
      </w:r>
    </w:p>
    <w:p w:rsidR="00AB6977" w:rsidRPr="00C639D8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sz w:val="24"/>
        </w:rPr>
      </w:pPr>
      <w:r w:rsidRPr="00C639D8">
        <w:rPr>
          <w:rFonts w:ascii="XO Thames" w:hAnsi="XO Thames"/>
          <w:sz w:val="24"/>
        </w:rPr>
        <w:t xml:space="preserve">1.9. </w:t>
      </w:r>
      <w:r w:rsidRPr="00C639D8">
        <w:rPr>
          <w:rFonts w:ascii="XO Thames" w:hAnsi="XO Thames"/>
          <w:b/>
          <w:sz w:val="24"/>
        </w:rPr>
        <w:t>Дата и время начала приёма заявок на участие в конкурсе</w:t>
      </w:r>
      <w:r w:rsidRPr="00C639D8">
        <w:rPr>
          <w:rFonts w:ascii="XO Thames" w:hAnsi="XO Thames"/>
          <w:sz w:val="24"/>
        </w:rPr>
        <w:t xml:space="preserve"> – </w:t>
      </w:r>
      <w:r w:rsidR="006465A9">
        <w:rPr>
          <w:rFonts w:ascii="XO Thames" w:hAnsi="XO Thames"/>
          <w:sz w:val="24"/>
        </w:rPr>
        <w:t>08 июля 2025</w:t>
      </w:r>
      <w:r w:rsidR="0002656A">
        <w:rPr>
          <w:rFonts w:ascii="XO Thames" w:hAnsi="XO Thames"/>
          <w:sz w:val="24"/>
        </w:rPr>
        <w:t xml:space="preserve"> г</w:t>
      </w:r>
      <w:r w:rsidR="0002656A">
        <w:rPr>
          <w:rFonts w:ascii="XO Thames" w:hAnsi="XO Thames"/>
          <w:sz w:val="24"/>
        </w:rPr>
        <w:t>о</w:t>
      </w:r>
      <w:r w:rsidR="0002656A">
        <w:rPr>
          <w:rFonts w:ascii="XO Thames" w:hAnsi="XO Thames"/>
          <w:sz w:val="24"/>
        </w:rPr>
        <w:t>да</w:t>
      </w:r>
      <w:r w:rsidRPr="00C639D8">
        <w:rPr>
          <w:rFonts w:ascii="XO Thames" w:hAnsi="XO Thames"/>
          <w:sz w:val="24"/>
        </w:rPr>
        <w:t xml:space="preserve"> в </w:t>
      </w:r>
      <w:r w:rsidR="003325FB" w:rsidRPr="00C639D8">
        <w:rPr>
          <w:rFonts w:ascii="XO Thames" w:hAnsi="XO Thames"/>
          <w:sz w:val="24"/>
        </w:rPr>
        <w:t>1</w:t>
      </w:r>
      <w:r w:rsidR="006465A9">
        <w:rPr>
          <w:rFonts w:ascii="XO Thames" w:hAnsi="XO Thames"/>
          <w:sz w:val="24"/>
        </w:rPr>
        <w:t>0</w:t>
      </w:r>
      <w:r w:rsidRPr="00C639D8">
        <w:rPr>
          <w:rFonts w:ascii="XO Thames" w:hAnsi="XO Thames"/>
          <w:sz w:val="24"/>
        </w:rPr>
        <w:t xml:space="preserve">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1.10.</w:t>
      </w:r>
      <w:r w:rsidRPr="00AB6977">
        <w:rPr>
          <w:rFonts w:ascii="XO Thames" w:hAnsi="XO Thames"/>
          <w:b/>
          <w:color w:val="000000"/>
          <w:sz w:val="24"/>
        </w:rPr>
        <w:t xml:space="preserve">  Дата и время окончания приёма заявок на участие в конкурсе</w:t>
      </w:r>
      <w:r w:rsidRPr="00AB6977">
        <w:rPr>
          <w:rFonts w:ascii="XO Thames" w:hAnsi="XO Thames"/>
          <w:color w:val="000000"/>
          <w:sz w:val="24"/>
        </w:rPr>
        <w:t xml:space="preserve"> –</w:t>
      </w:r>
      <w:r w:rsidR="0060441E">
        <w:rPr>
          <w:rFonts w:ascii="XO Thames" w:hAnsi="XO Thames"/>
          <w:color w:val="000000"/>
          <w:sz w:val="24"/>
        </w:rPr>
        <w:t xml:space="preserve"> </w:t>
      </w:r>
      <w:r w:rsidR="006465A9">
        <w:rPr>
          <w:rFonts w:ascii="XO Thames" w:hAnsi="XO Thames"/>
          <w:color w:val="000000"/>
          <w:sz w:val="24"/>
        </w:rPr>
        <w:t xml:space="preserve">26 августа </w:t>
      </w:r>
      <w:r w:rsidR="00E10CBE">
        <w:rPr>
          <w:rFonts w:ascii="XO Thames" w:hAnsi="XO Thames"/>
          <w:color w:val="000000"/>
          <w:sz w:val="24"/>
        </w:rPr>
        <w:t>2025</w:t>
      </w:r>
      <w:r w:rsidRPr="00AB6977">
        <w:rPr>
          <w:rFonts w:ascii="XO Thames" w:hAnsi="XO Thames"/>
          <w:color w:val="000000"/>
          <w:sz w:val="24"/>
        </w:rPr>
        <w:t xml:space="preserve"> года в 1</w:t>
      </w:r>
      <w:r w:rsidR="0060441E">
        <w:rPr>
          <w:rFonts w:ascii="XO Thames" w:hAnsi="XO Thames"/>
          <w:color w:val="000000"/>
          <w:sz w:val="24"/>
        </w:rPr>
        <w:t>7</w:t>
      </w:r>
      <w:r w:rsidRPr="00AB6977">
        <w:rPr>
          <w:rFonts w:ascii="XO Thames" w:hAnsi="XO Thames"/>
          <w:color w:val="000000"/>
          <w:sz w:val="24"/>
        </w:rPr>
        <w:t xml:space="preserve">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1.11. </w:t>
      </w:r>
      <w:r w:rsidRPr="00AB6977">
        <w:rPr>
          <w:rFonts w:ascii="XO Thames" w:hAnsi="XO Thames"/>
          <w:b/>
          <w:color w:val="000000"/>
          <w:sz w:val="24"/>
        </w:rPr>
        <w:t xml:space="preserve"> </w:t>
      </w:r>
      <w:r w:rsidRPr="00AB6977">
        <w:rPr>
          <w:rFonts w:ascii="XO Thames" w:hAnsi="XO Thames"/>
          <w:color w:val="000000"/>
          <w:sz w:val="24"/>
        </w:rPr>
        <w:t xml:space="preserve">Время и место  приема заявок круглосуточно по адресу: </w:t>
      </w:r>
      <w:hyperlink r:id="rId12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1.12.  </w:t>
      </w:r>
      <w:r w:rsidRPr="00AB6977">
        <w:rPr>
          <w:rFonts w:ascii="XO Thames" w:hAnsi="XO Thames"/>
          <w:b/>
          <w:color w:val="000000"/>
          <w:sz w:val="24"/>
        </w:rPr>
        <w:t xml:space="preserve">Дата признания претендентов участниками конкурса </w:t>
      </w:r>
      <w:r w:rsidRPr="00AB6977">
        <w:rPr>
          <w:rFonts w:ascii="XO Thames" w:hAnsi="XO Thames"/>
          <w:color w:val="000000"/>
          <w:sz w:val="24"/>
        </w:rPr>
        <w:t xml:space="preserve">– </w:t>
      </w:r>
      <w:r w:rsidR="006465A9">
        <w:rPr>
          <w:rFonts w:ascii="XO Thames" w:hAnsi="XO Thames"/>
          <w:color w:val="000000"/>
          <w:sz w:val="24"/>
        </w:rPr>
        <w:t xml:space="preserve">29 августа </w:t>
      </w:r>
      <w:r w:rsidR="000255AD">
        <w:rPr>
          <w:rFonts w:ascii="XO Thames" w:hAnsi="XO Thames"/>
          <w:color w:val="000000"/>
          <w:sz w:val="24"/>
        </w:rPr>
        <w:t>2025</w:t>
      </w:r>
      <w:r w:rsidRPr="00AB6977">
        <w:rPr>
          <w:rFonts w:ascii="XO Thames" w:hAnsi="XO Thames"/>
          <w:color w:val="000000"/>
          <w:sz w:val="24"/>
        </w:rPr>
        <w:t xml:space="preserve"> года в 10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1.13.  </w:t>
      </w:r>
      <w:r w:rsidRPr="00AB6977">
        <w:rPr>
          <w:rFonts w:ascii="XO Thames" w:hAnsi="XO Thames"/>
          <w:b/>
          <w:color w:val="000000"/>
          <w:sz w:val="24"/>
        </w:rPr>
        <w:t xml:space="preserve">Контактный телефон: </w:t>
      </w:r>
      <w:r w:rsidRPr="00AB6977">
        <w:rPr>
          <w:rFonts w:ascii="XO Thames" w:hAnsi="XO Thames"/>
          <w:color w:val="000000"/>
          <w:sz w:val="24"/>
        </w:rPr>
        <w:t>(817</w:t>
      </w:r>
      <w:r w:rsidR="000255AD">
        <w:rPr>
          <w:rFonts w:ascii="XO Thames" w:hAnsi="XO Thames"/>
          <w:color w:val="000000"/>
          <w:sz w:val="24"/>
        </w:rPr>
        <w:t>55</w:t>
      </w:r>
      <w:r w:rsidRPr="00AB6977">
        <w:rPr>
          <w:rFonts w:ascii="XO Thames" w:hAnsi="XO Thames"/>
          <w:color w:val="000000"/>
          <w:sz w:val="24"/>
        </w:rPr>
        <w:t>)</w:t>
      </w:r>
      <w:r w:rsidR="000255AD">
        <w:rPr>
          <w:rFonts w:ascii="XO Thames" w:hAnsi="XO Thames"/>
          <w:color w:val="000000"/>
          <w:sz w:val="24"/>
        </w:rPr>
        <w:t>2-16-40</w:t>
      </w:r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1.14.</w:t>
      </w:r>
      <w:r w:rsidRPr="00AB6977">
        <w:rPr>
          <w:rFonts w:ascii="XO Thames" w:hAnsi="XO Thames"/>
          <w:b/>
          <w:color w:val="000000"/>
          <w:sz w:val="24"/>
          <w:szCs w:val="24"/>
        </w:rPr>
        <w:t xml:space="preserve"> Дата, время и место проведения конкурса в электронной форме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 –</w:t>
      </w:r>
      <w:r w:rsidR="0060441E">
        <w:rPr>
          <w:rFonts w:ascii="XO Thames" w:hAnsi="XO Thames"/>
          <w:color w:val="000000"/>
          <w:sz w:val="24"/>
          <w:szCs w:val="24"/>
        </w:rPr>
        <w:t xml:space="preserve"> </w:t>
      </w:r>
      <w:r w:rsidR="006465A9">
        <w:rPr>
          <w:rFonts w:ascii="XO Thames" w:hAnsi="XO Thames"/>
          <w:color w:val="000000"/>
          <w:sz w:val="24"/>
          <w:szCs w:val="24"/>
        </w:rPr>
        <w:t>03 сентя</w:t>
      </w:r>
      <w:r w:rsidR="006465A9">
        <w:rPr>
          <w:rFonts w:ascii="XO Thames" w:hAnsi="XO Thames"/>
          <w:color w:val="000000"/>
          <w:sz w:val="24"/>
          <w:szCs w:val="24"/>
        </w:rPr>
        <w:t>б</w:t>
      </w:r>
      <w:r w:rsidR="006465A9">
        <w:rPr>
          <w:rFonts w:ascii="XO Thames" w:hAnsi="XO Thames"/>
          <w:color w:val="000000"/>
          <w:sz w:val="24"/>
          <w:szCs w:val="24"/>
        </w:rPr>
        <w:t xml:space="preserve">ря </w:t>
      </w:r>
      <w:r w:rsidR="000255AD">
        <w:rPr>
          <w:rFonts w:ascii="XO Thames" w:hAnsi="XO Thames"/>
          <w:color w:val="000000"/>
          <w:sz w:val="24"/>
          <w:szCs w:val="24"/>
        </w:rPr>
        <w:t>2025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года в 10 часов 00 минут по местному времени на электронной торговой площадке АО «Единая электронная торговая площадка» </w:t>
      </w:r>
      <w:hyperlink r:id="rId13" w:history="1">
        <w:r w:rsidRPr="00AB6977">
          <w:rPr>
            <w:rFonts w:ascii="XO Thames" w:hAnsi="XO Thames"/>
            <w:color w:val="000000"/>
            <w:sz w:val="24"/>
            <w:szCs w:val="24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1.15.</w:t>
      </w:r>
      <w:r w:rsidRPr="00AB6977">
        <w:rPr>
          <w:rFonts w:ascii="XO Thames" w:hAnsi="XO Thames"/>
          <w:b/>
          <w:color w:val="000000"/>
          <w:sz w:val="24"/>
          <w:szCs w:val="24"/>
        </w:rPr>
        <w:t xml:space="preserve"> Дата и место подведения итогов конкурса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 – </w:t>
      </w:r>
      <w:r w:rsidR="006465A9">
        <w:rPr>
          <w:rFonts w:ascii="XO Thames" w:hAnsi="XO Thames"/>
          <w:color w:val="000000"/>
          <w:sz w:val="24"/>
          <w:szCs w:val="24"/>
        </w:rPr>
        <w:t>03 сентября 2</w:t>
      </w:r>
      <w:r w:rsidR="00BF5FB2">
        <w:rPr>
          <w:rFonts w:ascii="XO Thames" w:hAnsi="XO Thames"/>
          <w:color w:val="000000"/>
          <w:sz w:val="24"/>
          <w:szCs w:val="24"/>
        </w:rPr>
        <w:t>025</w:t>
      </w:r>
      <w:r w:rsidR="000255AD">
        <w:rPr>
          <w:rFonts w:ascii="XO Thames" w:hAnsi="XO Thames"/>
          <w:color w:val="000000"/>
          <w:sz w:val="24"/>
          <w:szCs w:val="24"/>
        </w:rPr>
        <w:t xml:space="preserve"> года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, </w:t>
      </w:r>
      <w:hyperlink r:id="rId14" w:history="1">
        <w:r w:rsidRPr="00AB6977">
          <w:rPr>
            <w:rFonts w:ascii="XO Thames" w:hAnsi="XO Thames"/>
            <w:color w:val="000000"/>
            <w:sz w:val="24"/>
            <w:szCs w:val="24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numPr>
          <w:ilvl w:val="0"/>
          <w:numId w:val="293"/>
        </w:num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Сведения о выставляемом на продажу имуществе</w:t>
      </w:r>
    </w:p>
    <w:p w:rsidR="00AB6977" w:rsidRPr="00AB6977" w:rsidRDefault="00AB6977" w:rsidP="00AB6977">
      <w:pPr>
        <w:tabs>
          <w:tab w:val="left" w:pos="567"/>
        </w:tabs>
        <w:suppressAutoHyphens w:val="0"/>
        <w:ind w:left="567" w:firstLine="709"/>
        <w:jc w:val="center"/>
        <w:rPr>
          <w:rFonts w:ascii="XO Thames" w:hAnsi="XO Thames"/>
          <w:color w:val="000000"/>
          <w:sz w:val="24"/>
        </w:rPr>
      </w:pPr>
    </w:p>
    <w:p w:rsidR="00BF5FB2" w:rsidRPr="002B681F" w:rsidRDefault="00AB6977" w:rsidP="002B681F">
      <w:pPr>
        <w:pStyle w:val="af8"/>
        <w:widowControl w:val="0"/>
        <w:numPr>
          <w:ilvl w:val="1"/>
          <w:numId w:val="293"/>
        </w:numPr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2B681F">
        <w:rPr>
          <w:rFonts w:ascii="XO Thames" w:hAnsi="XO Thames"/>
          <w:b/>
          <w:color w:val="000000"/>
          <w:sz w:val="24"/>
        </w:rPr>
        <w:lastRenderedPageBreak/>
        <w:t>Наименование имущества и его характеристика:</w:t>
      </w:r>
      <w:r w:rsidR="00BF5FB2"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2B681F" w:rsidRPr="002B681F" w:rsidRDefault="002B681F" w:rsidP="002B681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административное здание, назначение – нежилое, 2- этажное (подземных эт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жей – 0), общая площадь 701,3 кв. м, кадастровый номер 35:28:0402012:236,инвентарный номер 590,  адрес: Российская Федерация, Волого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ская область, Грязовецкий район, г. Грязовец, ул. Ленина, д. 38, (далее - имущество), правообладатель Грязовецкий муниципальный округ Вологодской области (запись о государственной регистрации 35:28:0402012:236-35/095/2023-6 от 17.06.2023).</w:t>
      </w:r>
    </w:p>
    <w:p w:rsidR="002B681F" w:rsidRPr="002B681F" w:rsidRDefault="002B681F" w:rsidP="002B681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Подлежащее приватизации здание является объектом культурного наследия - представляющее собой </w:t>
      </w:r>
      <w:proofErr w:type="spell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историко</w:t>
      </w:r>
      <w:proofErr w:type="spell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культурную ценность – «Дом Морозовых» , II пол. XIX – нач. XX </w:t>
      </w:r>
      <w:proofErr w:type="spellStart"/>
      <w:proofErr w:type="gram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вв</w:t>
      </w:r>
      <w:proofErr w:type="spellEnd"/>
      <w:proofErr w:type="gram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находящееся в неудовлетворительном состоянии. Охранное обяз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тельство объекта культурного наследия утверждено приказом Главного </w:t>
      </w:r>
      <w:proofErr w:type="gram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области</w:t>
      </w:r>
      <w:proofErr w:type="gram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№2-0/01-11 «Об утверждении охранного обязательства собственника или иного законного вл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дельца объекта культурного наследия регионального значения «Дом Морозовых» , II пол. XIX – нач. XX </w:t>
      </w:r>
      <w:proofErr w:type="spell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proofErr w:type="gram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.в</w:t>
      </w:r>
      <w:proofErr w:type="spellEnd"/>
      <w:proofErr w:type="gram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 г. Грязовец, пр. </w:t>
      </w:r>
      <w:proofErr w:type="gram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Ленина, д. 38 (уточненный адрес:</w:t>
      </w:r>
      <w:proofErr w:type="gram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Вологодская обл., </w:t>
      </w:r>
      <w:proofErr w:type="spell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Start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.Г</w:t>
      </w:r>
      <w:proofErr w:type="gram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</w:t>
      </w:r>
      <w:proofErr w:type="spellEnd"/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Ленина, д. 38).</w:t>
      </w:r>
    </w:p>
    <w:p w:rsidR="002B681F" w:rsidRPr="002B681F" w:rsidRDefault="002B681F" w:rsidP="002B681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находится в казне Грязовецкого муниципального округа Волого</w:t>
      </w:r>
      <w:r w:rsidRPr="002B681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области.</w:t>
      </w:r>
    </w:p>
    <w:p w:rsidR="0014739B" w:rsidRPr="00BF5FB2" w:rsidRDefault="00AB6977" w:rsidP="002B681F">
      <w:pPr>
        <w:tabs>
          <w:tab w:val="left" w:pos="567"/>
        </w:tabs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Имущество находится </w:t>
      </w:r>
      <w:r w:rsidR="0014739B"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казне Грязовецкого муниципального округа 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обла</w:t>
      </w:r>
      <w:r w:rsidR="0014739B"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сти.</w:t>
      </w:r>
    </w:p>
    <w:p w:rsidR="00AB6977" w:rsidRPr="00485740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pacing w:val="-2"/>
          <w:sz w:val="24"/>
        </w:rPr>
      </w:pPr>
      <w:r w:rsidRPr="00485740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2.2. Обременения в отношении имущества</w:t>
      </w:r>
      <w:r w:rsidRPr="00485740">
        <w:rPr>
          <w:rFonts w:ascii="XO Thames" w:hAnsi="XO Thames"/>
          <w:b/>
          <w:color w:val="000000"/>
          <w:spacing w:val="-2"/>
          <w:sz w:val="24"/>
        </w:rPr>
        <w:t>:</w:t>
      </w:r>
    </w:p>
    <w:p w:rsidR="00BF5FB2" w:rsidRDefault="00BF5FB2" w:rsidP="00BF5FB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Обязанность покупателя по выполнению требований</w:t>
      </w:r>
      <w:r w:rsidRP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Федерального закона от 25.06.2002№ 73-ФЗ «Об объектах культурного наследия (памятниках истории и кул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туры) народов Российской Федерации»,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области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 2-0/01-11.</w:t>
      </w:r>
    </w:p>
    <w:p w:rsidR="00BF5FB2" w:rsidRDefault="00BF5FB2" w:rsidP="00BF5FB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 Обязанность покупателя заключить договор аренды на земельный участ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 с кадастровым номером 35:28: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0402012:64, общей площадью 920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расположенный по адресу: Вологодская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обл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.,р-н Грязовецкий, 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.Г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Ленина, д. 38.</w:t>
      </w:r>
    </w:p>
    <w:p w:rsidR="00C86A45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AB6977">
        <w:rPr>
          <w:rFonts w:ascii="XO Thames" w:hAnsi="XO Thames"/>
          <w:sz w:val="24"/>
          <w:szCs w:val="24"/>
        </w:rPr>
        <w:t xml:space="preserve">2.3. </w:t>
      </w:r>
      <w:r w:rsidRPr="00AB6977">
        <w:rPr>
          <w:rFonts w:ascii="XO Thames" w:hAnsi="XO Thames"/>
          <w:b/>
          <w:sz w:val="24"/>
          <w:szCs w:val="24"/>
        </w:rPr>
        <w:t>Информация</w:t>
      </w:r>
      <w:r w:rsidRPr="00AB6977">
        <w:rPr>
          <w:rFonts w:ascii="XO Thames" w:hAnsi="XO Thames"/>
          <w:b/>
          <w:sz w:val="24"/>
        </w:rPr>
        <w:t xml:space="preserve"> о предыдущих торгах </w:t>
      </w:r>
      <w:r w:rsidRPr="00AB6977">
        <w:rPr>
          <w:rFonts w:ascii="XO Thames" w:hAnsi="XO Thames"/>
          <w:sz w:val="24"/>
        </w:rPr>
        <w:t xml:space="preserve">по продаже имущества: </w:t>
      </w:r>
    </w:p>
    <w:p w:rsidR="00AB6977" w:rsidRPr="00AB6977" w:rsidRDefault="00C86A45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C86A45">
        <w:rPr>
          <w:rFonts w:ascii="XO Thames" w:hAnsi="XO Thames"/>
          <w:sz w:val="24"/>
        </w:rPr>
        <w:t>16 мая 2025 года, не состоялась в связи с отсутствием заявок.</w:t>
      </w:r>
    </w:p>
    <w:p w:rsidR="00AB6977" w:rsidRPr="00AB6977" w:rsidRDefault="00AB6977" w:rsidP="00530A63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sz w:val="24"/>
        </w:rPr>
        <w:t>2.4.</w:t>
      </w:r>
      <w:r w:rsidRPr="00AB6977">
        <w:rPr>
          <w:rFonts w:ascii="XO Thames" w:hAnsi="XO Thames"/>
          <w:b/>
          <w:sz w:val="24"/>
        </w:rPr>
        <w:t xml:space="preserve"> Порядок ознакомления покупателей с иной информацией</w:t>
      </w:r>
      <w:r w:rsidR="00530A63">
        <w:rPr>
          <w:rFonts w:ascii="XO Thames" w:hAnsi="XO Thames"/>
          <w:sz w:val="24"/>
        </w:rPr>
        <w:t>:</w:t>
      </w:r>
      <w:r w:rsidRPr="00AB6977">
        <w:rPr>
          <w:rFonts w:ascii="XO Thames" w:hAnsi="XO Thames"/>
          <w:sz w:val="24"/>
        </w:rPr>
        <w:t xml:space="preserve"> с иной информац</w:t>
      </w:r>
      <w:r w:rsidRPr="00AB6977">
        <w:rPr>
          <w:rFonts w:ascii="XO Thames" w:hAnsi="XO Thames"/>
          <w:sz w:val="24"/>
        </w:rPr>
        <w:t>и</w:t>
      </w:r>
      <w:r w:rsidRPr="00AB6977">
        <w:rPr>
          <w:rFonts w:ascii="XO Thames" w:hAnsi="XO Thames"/>
          <w:sz w:val="24"/>
        </w:rPr>
        <w:t>ей об имуществе, условиями договора купли-продажи, имеющимися в распоряжении Пр</w:t>
      </w:r>
      <w:r w:rsidRPr="00AB6977">
        <w:rPr>
          <w:rFonts w:ascii="XO Thames" w:hAnsi="XO Thames"/>
          <w:sz w:val="24"/>
        </w:rPr>
        <w:t>о</w:t>
      </w:r>
      <w:r w:rsidRPr="00AB6977">
        <w:rPr>
          <w:rFonts w:ascii="XO Thames" w:hAnsi="XO Thames"/>
          <w:sz w:val="24"/>
        </w:rPr>
        <w:t>давца, покупатели могут ознакомиться по телефону: (817</w:t>
      </w:r>
      <w:r w:rsidR="0014739B">
        <w:rPr>
          <w:rFonts w:ascii="XO Thames" w:hAnsi="XO Thames"/>
          <w:sz w:val="24"/>
        </w:rPr>
        <w:t>55</w:t>
      </w:r>
      <w:r w:rsidRPr="00AB6977">
        <w:rPr>
          <w:rFonts w:ascii="XO Thames" w:hAnsi="XO Thames"/>
          <w:sz w:val="24"/>
        </w:rPr>
        <w:t xml:space="preserve">) </w:t>
      </w:r>
      <w:r w:rsidR="0014739B">
        <w:rPr>
          <w:rFonts w:ascii="XO Thames" w:hAnsi="XO Thames"/>
          <w:sz w:val="24"/>
        </w:rPr>
        <w:t>2-16-40</w:t>
      </w:r>
      <w:r w:rsidRPr="00AB6977">
        <w:rPr>
          <w:rFonts w:ascii="XO Thames" w:hAnsi="XO Thames"/>
          <w:sz w:val="24"/>
        </w:rPr>
        <w:t xml:space="preserve"> или по адресу: </w:t>
      </w:r>
      <w:proofErr w:type="gramStart"/>
      <w:r w:rsidR="0014739B" w:rsidRPr="0014739B">
        <w:rPr>
          <w:rFonts w:ascii="XO Thames" w:hAnsi="XO Thames"/>
          <w:sz w:val="24"/>
        </w:rPr>
        <w:t>Волого</w:t>
      </w:r>
      <w:r w:rsidR="0014739B" w:rsidRPr="0014739B">
        <w:rPr>
          <w:rFonts w:ascii="XO Thames" w:hAnsi="XO Thames"/>
          <w:sz w:val="24"/>
        </w:rPr>
        <w:t>д</w:t>
      </w:r>
      <w:r w:rsidR="0014739B" w:rsidRPr="0014739B">
        <w:rPr>
          <w:rFonts w:ascii="XO Thames" w:hAnsi="XO Thames"/>
          <w:sz w:val="24"/>
        </w:rPr>
        <w:t>ская область, Грязовецкий район, г.</w:t>
      </w:r>
      <w:r w:rsidR="0074765A">
        <w:rPr>
          <w:rFonts w:ascii="XO Thames" w:hAnsi="XO Thames"/>
          <w:sz w:val="24"/>
        </w:rPr>
        <w:t xml:space="preserve"> </w:t>
      </w:r>
      <w:bookmarkStart w:id="0" w:name="_GoBack"/>
      <w:bookmarkEnd w:id="0"/>
      <w:r w:rsidR="0014739B" w:rsidRPr="0014739B">
        <w:rPr>
          <w:rFonts w:ascii="XO Thames" w:hAnsi="XO Thames"/>
          <w:sz w:val="24"/>
        </w:rPr>
        <w:t>Грязовец,</w:t>
      </w:r>
      <w:r w:rsidR="0014739B">
        <w:rPr>
          <w:rFonts w:ascii="XO Thames" w:hAnsi="XO Thames"/>
          <w:sz w:val="24"/>
        </w:rPr>
        <w:t xml:space="preserve"> ул. Карла Маркса, д. 58,</w:t>
      </w:r>
      <w:r w:rsidR="00595927">
        <w:rPr>
          <w:rFonts w:ascii="XO Thames" w:hAnsi="XO Thames"/>
          <w:sz w:val="24"/>
        </w:rPr>
        <w:t xml:space="preserve"> </w:t>
      </w:r>
      <w:proofErr w:type="spellStart"/>
      <w:r w:rsidR="00595927">
        <w:rPr>
          <w:rFonts w:ascii="XO Thames" w:hAnsi="XO Thames"/>
          <w:sz w:val="24"/>
        </w:rPr>
        <w:t>каб</w:t>
      </w:r>
      <w:proofErr w:type="spellEnd"/>
      <w:r w:rsidR="00595927">
        <w:rPr>
          <w:rFonts w:ascii="XO Thames" w:hAnsi="XO Thames"/>
          <w:sz w:val="24"/>
        </w:rPr>
        <w:t>. 22</w:t>
      </w:r>
      <w:r w:rsidRPr="00AB6977">
        <w:rPr>
          <w:rFonts w:ascii="XO Thames" w:hAnsi="XO Thames"/>
          <w:sz w:val="24"/>
        </w:rPr>
        <w:t>, по рабочим дням</w:t>
      </w:r>
      <w:r w:rsidRPr="00AB6977">
        <w:rPr>
          <w:rFonts w:ascii="XO Thames" w:hAnsi="XO Thames"/>
          <w:color w:val="000000"/>
          <w:sz w:val="24"/>
        </w:rPr>
        <w:t xml:space="preserve"> с 0</w:t>
      </w:r>
      <w:r w:rsidR="00595927">
        <w:rPr>
          <w:rFonts w:ascii="XO Thames" w:hAnsi="XO Thames"/>
          <w:color w:val="000000"/>
          <w:sz w:val="24"/>
        </w:rPr>
        <w:t>8</w:t>
      </w:r>
      <w:r w:rsidRPr="00AB6977">
        <w:rPr>
          <w:rFonts w:ascii="XO Thames" w:hAnsi="XO Thames"/>
          <w:color w:val="000000"/>
          <w:sz w:val="24"/>
        </w:rPr>
        <w:t>:00 до 1</w:t>
      </w:r>
      <w:r w:rsidR="00595927">
        <w:rPr>
          <w:rFonts w:ascii="XO Thames" w:hAnsi="XO Thames"/>
          <w:color w:val="000000"/>
          <w:sz w:val="24"/>
        </w:rPr>
        <w:t>7</w:t>
      </w:r>
      <w:r w:rsidRPr="00AB6977">
        <w:rPr>
          <w:rFonts w:ascii="XO Thames" w:hAnsi="XO Thames"/>
          <w:color w:val="000000"/>
          <w:sz w:val="24"/>
        </w:rPr>
        <w:t>:00 перерыв с 12:</w:t>
      </w:r>
      <w:r w:rsidR="00595927">
        <w:rPr>
          <w:rFonts w:ascii="XO Thames" w:hAnsi="XO Thames"/>
          <w:color w:val="000000"/>
          <w:sz w:val="24"/>
        </w:rPr>
        <w:t>0</w:t>
      </w:r>
      <w:r w:rsidRPr="00AB6977">
        <w:rPr>
          <w:rFonts w:ascii="XO Thames" w:hAnsi="XO Thames"/>
          <w:color w:val="000000"/>
          <w:sz w:val="24"/>
        </w:rPr>
        <w:t>0 до 13:</w:t>
      </w:r>
      <w:r w:rsidR="00595927">
        <w:rPr>
          <w:rFonts w:ascii="XO Thames" w:hAnsi="XO Thames"/>
          <w:color w:val="000000"/>
          <w:sz w:val="24"/>
        </w:rPr>
        <w:t>0</w:t>
      </w:r>
      <w:r w:rsidRPr="00AB6977">
        <w:rPr>
          <w:rFonts w:ascii="XO Thames" w:hAnsi="XO Thames"/>
          <w:color w:val="000000"/>
          <w:sz w:val="24"/>
        </w:rPr>
        <w:t>0 по местному времени,  на официальном сайте</w:t>
      </w:r>
      <w:r w:rsidR="00530A63" w:rsidRPr="00530A63">
        <w:t xml:space="preserve"> </w:t>
      </w:r>
      <w:r w:rsidR="00530A63" w:rsidRPr="00530A63">
        <w:rPr>
          <w:rFonts w:ascii="XO Thames" w:hAnsi="XO Thames"/>
          <w:color w:val="000000"/>
          <w:sz w:val="24"/>
        </w:rPr>
        <w:t>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  <w:proofErr w:type="gramEnd"/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Формы документов для заполнения претендентами, прилагаются к настоящему и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формационному сообщению (Приложение).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общении о проведении продажи имущества, запрос о разъяснении размещенной информ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Такой запрос в режиме реального времени направляется в «личный кабинет» Прода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ца для рассмотрения при условии, что запрос поступил Продавцу не позднее 5 рабочих дней до окончания подачи заявок.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течение 2 рабочих дней со дня поступления запроса Продавец предоставляет Оп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3. Условия конкурса</w:t>
      </w: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3.1. </w:t>
      </w:r>
      <w:proofErr w:type="gramStart"/>
      <w:r w:rsidRPr="00AB6977">
        <w:rPr>
          <w:rFonts w:ascii="XO Thames" w:hAnsi="XO Thames"/>
          <w:color w:val="000000"/>
          <w:sz w:val="24"/>
          <w:szCs w:val="24"/>
        </w:rPr>
        <w:t>Проведение работ по сохранению объекта культурного наследия регионального значения по адресу</w:t>
      </w:r>
      <w:r w:rsidR="00530A63" w:rsidRPr="00530A63">
        <w:t xml:space="preserve"> </w:t>
      </w:r>
      <w:r w:rsidR="00530A63" w:rsidRPr="00530A63">
        <w:rPr>
          <w:rFonts w:ascii="XO Thames" w:hAnsi="XO Thames"/>
          <w:color w:val="000000"/>
          <w:sz w:val="24"/>
          <w:szCs w:val="24"/>
        </w:rPr>
        <w:t>Вологодская область, Грязовецкий район</w:t>
      </w:r>
      <w:r w:rsidR="00530A63">
        <w:rPr>
          <w:rFonts w:ascii="XO Thames" w:hAnsi="XO Thames"/>
          <w:color w:val="000000"/>
          <w:sz w:val="24"/>
          <w:szCs w:val="24"/>
        </w:rPr>
        <w:t>, г. Грязовец, ул. Ленина, д. 38</w:t>
      </w:r>
      <w:r w:rsidRPr="00AB6977">
        <w:rPr>
          <w:rFonts w:ascii="XO Thames" w:hAnsi="XO Thames"/>
          <w:color w:val="000000"/>
          <w:sz w:val="24"/>
          <w:szCs w:val="24"/>
        </w:rPr>
        <w:t>, с кадастровым номером 35:</w:t>
      </w:r>
      <w:r w:rsidR="00530A63">
        <w:rPr>
          <w:rFonts w:ascii="XO Thames" w:hAnsi="XO Thames"/>
          <w:color w:val="000000"/>
          <w:sz w:val="24"/>
          <w:szCs w:val="24"/>
        </w:rPr>
        <w:t>28:0402012:236</w:t>
      </w:r>
      <w:r w:rsidRPr="00AB6977">
        <w:rPr>
          <w:rFonts w:ascii="XO Thames" w:hAnsi="XO Thames"/>
          <w:color w:val="000000"/>
          <w:sz w:val="24"/>
          <w:szCs w:val="24"/>
        </w:rPr>
        <w:t xml:space="preserve"> (далее - объект культурного наследия), в соотве</w:t>
      </w:r>
      <w:r w:rsidRPr="00AB6977">
        <w:rPr>
          <w:rFonts w:ascii="XO Thames" w:hAnsi="XO Thames"/>
          <w:color w:val="000000"/>
          <w:sz w:val="24"/>
          <w:szCs w:val="24"/>
        </w:rPr>
        <w:t>т</w:t>
      </w:r>
      <w:r w:rsidRPr="00AB6977">
        <w:rPr>
          <w:rFonts w:ascii="XO Thames" w:hAnsi="XO Thames"/>
          <w:color w:val="000000"/>
          <w:sz w:val="24"/>
          <w:szCs w:val="24"/>
        </w:rPr>
        <w:t>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культуры) народов</w:t>
      </w:r>
      <w:proofErr w:type="gramEnd"/>
      <w:r w:rsidRPr="00AB6977">
        <w:rPr>
          <w:rFonts w:ascii="XO Thames" w:hAnsi="XO Thames"/>
          <w:color w:val="000000"/>
          <w:sz w:val="24"/>
          <w:szCs w:val="24"/>
        </w:rPr>
        <w:t xml:space="preserve"> Российской Фед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рации, утвержденному приказом Минкультуры России от 13.07.2020 № 774, утвержденному приказом </w:t>
      </w:r>
      <w:r w:rsidR="00E17A11">
        <w:rPr>
          <w:rFonts w:ascii="XO Thames" w:hAnsi="XO Thames"/>
          <w:color w:val="000000"/>
          <w:sz w:val="24"/>
          <w:szCs w:val="24"/>
        </w:rPr>
        <w:t xml:space="preserve"> Главного управления </w:t>
      </w:r>
      <w:r w:rsidRPr="00AB6977">
        <w:rPr>
          <w:rFonts w:ascii="XO Thames" w:hAnsi="XO Thames"/>
          <w:color w:val="000000"/>
          <w:sz w:val="24"/>
          <w:szCs w:val="24"/>
        </w:rPr>
        <w:t>охран</w:t>
      </w:r>
      <w:r w:rsidR="00E17A11">
        <w:rPr>
          <w:rFonts w:ascii="XO Thames" w:hAnsi="XO Thames"/>
          <w:color w:val="000000"/>
          <w:sz w:val="24"/>
          <w:szCs w:val="24"/>
        </w:rPr>
        <w:t>ы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объектов культурного наследия Вологодской обл</w:t>
      </w:r>
      <w:r w:rsidRPr="00AB6977">
        <w:rPr>
          <w:rFonts w:ascii="XO Thames" w:hAnsi="XO Thames"/>
          <w:color w:val="000000"/>
          <w:sz w:val="24"/>
          <w:szCs w:val="24"/>
        </w:rPr>
        <w:t>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сти (далее </w:t>
      </w:r>
      <w:r w:rsidR="00E17A11">
        <w:rPr>
          <w:rFonts w:ascii="XO Thames" w:hAnsi="XO Thames"/>
          <w:color w:val="000000"/>
          <w:sz w:val="24"/>
          <w:szCs w:val="24"/>
        </w:rPr>
        <w:t>–</w:t>
      </w:r>
      <w:r w:rsidRPr="00AB6977">
        <w:rPr>
          <w:rFonts w:ascii="XO Thames" w:hAnsi="XO Thames"/>
          <w:color w:val="000000"/>
          <w:sz w:val="24"/>
          <w:szCs w:val="24"/>
        </w:rPr>
        <w:t xml:space="preserve"> </w:t>
      </w:r>
      <w:r w:rsidR="00E17A11">
        <w:rPr>
          <w:rFonts w:ascii="XO Thames" w:hAnsi="XO Thames"/>
          <w:color w:val="000000"/>
          <w:sz w:val="24"/>
          <w:szCs w:val="24"/>
        </w:rPr>
        <w:t>Управление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) от </w:t>
      </w:r>
      <w:r w:rsidR="00E17A11">
        <w:rPr>
          <w:rFonts w:ascii="XO Thames" w:hAnsi="XO Thames"/>
          <w:color w:val="000000"/>
          <w:sz w:val="24"/>
          <w:szCs w:val="24"/>
        </w:rPr>
        <w:t>23.01.2025 №2-0/01-11</w:t>
      </w:r>
      <w:r w:rsidRPr="00AB6977">
        <w:rPr>
          <w:rFonts w:ascii="XO Thames" w:hAnsi="XO Thames"/>
          <w:color w:val="000000"/>
          <w:sz w:val="24"/>
          <w:szCs w:val="24"/>
        </w:rPr>
        <w:t>, указанных в следующей таблице:</w:t>
      </w:r>
    </w:p>
    <w:p w:rsidR="00AB6977" w:rsidRPr="00AB6977" w:rsidRDefault="00AB6977" w:rsidP="00AB6977">
      <w:pPr>
        <w:tabs>
          <w:tab w:val="left" w:pos="284"/>
          <w:tab w:val="left" w:pos="709"/>
        </w:tabs>
        <w:suppressAutoHyphens w:val="0"/>
        <w:ind w:firstLine="567"/>
        <w:jc w:val="both"/>
        <w:rPr>
          <w:color w:val="000000"/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3151"/>
      </w:tblGrid>
      <w:tr w:rsidR="00AB6977" w:rsidRPr="00AB6977" w:rsidTr="00AB6977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AB6977">
            <w:pPr>
              <w:suppressAutoHyphens w:val="0"/>
              <w:ind w:left="175" w:right="-72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</w:t>
            </w:r>
            <w:proofErr w:type="gramEnd"/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E17A11" w:rsidP="00AB6977">
            <w:pPr>
              <w:suppressAutoHyphens w:val="0"/>
              <w:ind w:left="173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Состав (перечень) видов работ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Сроки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 xml:space="preserve"> (пери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дичность пров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дения работ)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AB6977">
            <w:pPr>
              <w:suppressAutoHyphens w:val="0"/>
              <w:ind w:left="426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Примечание</w:t>
            </w:r>
          </w:p>
        </w:tc>
      </w:tr>
      <w:tr w:rsidR="0020549F" w:rsidRPr="00AB6977" w:rsidTr="000C086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Обеспечить разработку проек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ной документации на провед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ние консервационных (против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аварийных работ). Обеспечить проведение данных работ. До начала проведения работ обе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с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печить получение 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разрешения регионального органа охраны объектов культурного наследия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>.</w:t>
            </w:r>
          </w:p>
          <w:p w:rsidR="0020549F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</w:p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до 15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ноября </w:t>
            </w: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2026 года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Акт технического состояния от 11 октября 2024 №147, извещение об учете мнения направлено собственнику объекта 2.12.2024 письмом № ИХ.53-7177/24. Возраж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ний не поступило.</w:t>
            </w:r>
          </w:p>
        </w:tc>
      </w:tr>
      <w:tr w:rsidR="0020549F" w:rsidRPr="00AB6977" w:rsidTr="000C086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Обеспечить разработку научн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 проектной документации на проведение комплексных </w:t>
            </w:r>
            <w:proofErr w:type="spellStart"/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монтно</w:t>
            </w:r>
            <w:proofErr w:type="spell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– реставрационных 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бот, обеспечить ее согласование с региональным органом охр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до 1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февраля</w:t>
            </w:r>
          </w:p>
          <w:p w:rsidR="0020549F" w:rsidRP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  <w:shd w:val="clear" w:color="auto" w:fill="FFD821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202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8</w:t>
            </w: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На основании разработанной и согласованной научено - пр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ектной документации, обесп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чить проведение указанных в пункте 2 настоящего прилож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ния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>еред началом проведения работ обеспечить получение разрешения в региональном 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гане охраны объектов культу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до 15 ноября 2030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Поддерживать объект культу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ного наследия и его территорию в надлежащем состоянии.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Обеспе6чить п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роведение р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монтно-реставрационных работ объекта культурного наследия при обнаружении иных дефе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к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тов и повреждений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с выполн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нием необходимых подготов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и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тельных процедур в соотве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ствии с  законодательством.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мере 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необх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димости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</w:tbl>
    <w:p w:rsidR="00AB6977" w:rsidRPr="00AB6977" w:rsidRDefault="00AB6977" w:rsidP="00AB6977">
      <w:pPr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</w:rPr>
      </w:pP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3.2. При проведении работ по сохранению объекта культурного наследия Покупатель обязан в установленные</w:t>
      </w:r>
      <w:r w:rsidR="0020549F">
        <w:rPr>
          <w:rFonts w:ascii="XO Thames" w:hAnsi="XO Thames"/>
          <w:color w:val="000000"/>
          <w:sz w:val="24"/>
        </w:rPr>
        <w:t xml:space="preserve"> Главным управлением охраны</w:t>
      </w:r>
      <w:r w:rsidRPr="00AB6977">
        <w:rPr>
          <w:rFonts w:ascii="XO Thames" w:hAnsi="XO Thames"/>
          <w:color w:val="000000"/>
          <w:sz w:val="24"/>
        </w:rPr>
        <w:t xml:space="preserve"> объектов культурного наследия В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логодской области (далее – </w:t>
      </w:r>
      <w:r w:rsidR="0020549F">
        <w:rPr>
          <w:rFonts w:ascii="XO Thames" w:hAnsi="XO Thames"/>
          <w:color w:val="000000"/>
          <w:sz w:val="24"/>
        </w:rPr>
        <w:t>Главное управление) ср</w:t>
      </w:r>
      <w:r w:rsidRPr="00AB6977">
        <w:rPr>
          <w:rFonts w:ascii="XO Thames" w:hAnsi="XO Thames"/>
          <w:color w:val="000000"/>
          <w:sz w:val="24"/>
        </w:rPr>
        <w:t>оки: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ленных на обеспечение физической сохранности объекта культурного наследия, включенн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го в реестр, выявленного объекта культурного наследия, и сохранение предмета охраны об</w:t>
      </w:r>
      <w:r w:rsidRPr="00AB6977">
        <w:rPr>
          <w:rFonts w:ascii="XO Thames" w:hAnsi="XO Thames"/>
          <w:color w:val="000000"/>
          <w:sz w:val="24"/>
        </w:rPr>
        <w:t>ъ</w:t>
      </w:r>
      <w:r w:rsidRPr="00AB6977">
        <w:rPr>
          <w:rFonts w:ascii="XO Thames" w:hAnsi="XO Thames"/>
          <w:color w:val="000000"/>
          <w:sz w:val="24"/>
        </w:rPr>
        <w:t>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закон № 73-ФЗ);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</w:t>
      </w:r>
      <w:r w:rsidRPr="00AB6977">
        <w:rPr>
          <w:color w:val="000000"/>
          <w:sz w:val="24"/>
        </w:rPr>
        <w:t xml:space="preserve"> </w:t>
      </w:r>
      <w:r w:rsidRPr="00AB6977">
        <w:rPr>
          <w:rFonts w:ascii="XO Thames" w:hAnsi="XO Thames"/>
          <w:color w:val="000000"/>
          <w:sz w:val="24"/>
        </w:rPr>
        <w:t>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объектах в</w:t>
      </w:r>
      <w:r w:rsidR="0020549F">
        <w:rPr>
          <w:rFonts w:ascii="XO Thames" w:hAnsi="XO Thames"/>
          <w:color w:val="000000"/>
          <w:sz w:val="24"/>
        </w:rPr>
        <w:t xml:space="preserve"> Главное управление. Главное управление</w:t>
      </w:r>
      <w:r w:rsidRPr="00AB6977">
        <w:rPr>
          <w:rFonts w:ascii="XO Thames" w:hAnsi="XO Thames"/>
          <w:color w:val="000000"/>
          <w:sz w:val="24"/>
        </w:rPr>
        <w:t>, которым получено такое заявл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ние, организует работу по определению историко-культурной ценности объекта, обладающ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ного наследия. Дальнейшее взаимодействие </w:t>
      </w:r>
      <w:r w:rsidR="0020549F">
        <w:rPr>
          <w:rFonts w:ascii="XO Thames" w:hAnsi="XO Thames"/>
          <w:color w:val="000000"/>
          <w:sz w:val="24"/>
        </w:rPr>
        <w:t>Главного управления</w:t>
      </w:r>
      <w:r w:rsidRPr="00AB6977">
        <w:rPr>
          <w:rFonts w:ascii="XO Thames" w:hAnsi="XO Thames"/>
          <w:color w:val="000000"/>
          <w:sz w:val="24"/>
        </w:rPr>
        <w:t xml:space="preserve"> с Покупателем, в отнош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нии объекта, обладающего признаками объекта культурного наследия, осуществляется в п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рядке, определенном статьей 36 Федерального закона № 73-ФЗ;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организовать проведение работ по сохранению объекта культурного наследия,  в с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ответствии с порядком, предусмотренным </w:t>
      </w:r>
      <w:hyperlink r:id="rId15" w:history="1">
        <w:r w:rsidRPr="00AB6977">
          <w:rPr>
            <w:rFonts w:ascii="XO Thames" w:hAnsi="XO Thames"/>
            <w:color w:val="000000"/>
            <w:sz w:val="24"/>
            <w:u w:val="single"/>
          </w:rPr>
          <w:t>статьей 45</w:t>
        </w:r>
      </w:hyperlink>
      <w:r w:rsidRPr="00AB6977">
        <w:rPr>
          <w:rFonts w:ascii="XO Thames" w:hAnsi="XO Thames"/>
          <w:color w:val="000000"/>
          <w:sz w:val="24"/>
        </w:rPr>
        <w:t xml:space="preserve"> Федерального закона № 73-ФЗ.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</w:t>
      </w:r>
      <w:r w:rsidR="0020549F">
        <w:rPr>
          <w:rFonts w:ascii="XO Thames" w:hAnsi="XO Thames"/>
          <w:color w:val="000000"/>
          <w:sz w:val="24"/>
        </w:rPr>
        <w:t xml:space="preserve"> Главное управление</w:t>
      </w:r>
      <w:r w:rsidRPr="00AB6977">
        <w:rPr>
          <w:rFonts w:ascii="XO Thames" w:hAnsi="XO Thames"/>
          <w:color w:val="000000"/>
          <w:sz w:val="24"/>
        </w:rPr>
        <w:t xml:space="preserve"> о его завершении.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3.4. Работы на объекте культурного наследия проводить пропорционально занима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мым площадям, совместно со смежными лицами, указанными в части 11 статьи 47.6 Фед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рального закона № 73-ФЗ.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3.5. Все подлинные материалы обследований, обмеров, фиксации, проектов заключ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ний, отчетов исполняемых по заказу Покупателя, по мере их изготовления передаются  орг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ну охраны объектов культурного наследия в 10-дневный срок после их получения, безво</w:t>
      </w:r>
      <w:r w:rsidRPr="00AB6977">
        <w:rPr>
          <w:rFonts w:ascii="XO Thames" w:hAnsi="XO Thames"/>
          <w:color w:val="000000"/>
          <w:sz w:val="24"/>
        </w:rPr>
        <w:t>з</w:t>
      </w:r>
      <w:r w:rsidRPr="00AB6977">
        <w:rPr>
          <w:rFonts w:ascii="XO Thames" w:hAnsi="XO Thames"/>
          <w:color w:val="000000"/>
          <w:sz w:val="24"/>
        </w:rPr>
        <w:t xml:space="preserve">мездно. 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4. Условия участия в конкурсе в электронной форме.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участия в конкурсе (лично или через представителя) претендент обязан: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внести задаток в указанном в настоящем информационном сообщении порядке;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 установленном порядке подать заявку по форме, указанной в приложении к наст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ящему информационному сообщению.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обеспечения доступа к подаче заявки и дальнейшей процедуре конкурса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 претенденту необходимо пройти регистрацию на электронной торговой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lastRenderedPageBreak/>
        <w:t>щадке АО «Единая электронная торговая площадка» в соответствии с Регламентом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площадки.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Ограничения участия отдельных категорий физических и юридических лиц устана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ливаются в соответствии с законодательством Российской Федерации.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Обязанность доказать свое право на участие в конкурсе в электронной форме возлаг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ется на претендента.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numPr>
          <w:ilvl w:val="0"/>
          <w:numId w:val="291"/>
        </w:num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Ограничения участия отдельных категорий физических лиц и юридических лиц в приватизации имущества</w:t>
      </w:r>
    </w:p>
    <w:p w:rsidR="00AB6977" w:rsidRPr="00AB6977" w:rsidRDefault="00AB6977" w:rsidP="00AB6977">
      <w:pPr>
        <w:suppressAutoHyphens w:val="0"/>
        <w:ind w:left="540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Покупателями государственного и муниципального имущества могут быть любые ф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зические и юридические лица, за исключением: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государственных и муниципальных унитарных предприятий, государственных и м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ниципальных учреждений;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юридических лиц, в уставном капитале которых доля Российской Федерации, субъе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ватизации государственного и муниципального имущества»;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нансовых операций (офшорные зоны), и которые не осуществляют раскрытие и предоста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 xml:space="preserve">ление информации о своих выгодоприобретателях, </w:t>
      </w:r>
      <w:proofErr w:type="spellStart"/>
      <w:r w:rsidRPr="00AB6977">
        <w:rPr>
          <w:rFonts w:ascii="XO Thames" w:hAnsi="XO Thames"/>
          <w:color w:val="000000"/>
          <w:sz w:val="24"/>
        </w:rPr>
        <w:t>бенефициарных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владельцах и контрол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рующих лицах в порядке, установленном Правительством Российской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Федерации.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инвестиций в хозяйственные общества, имеющие стратегическое значение для обесп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чения обороны страны и безопасности государства». Понятия «выгодоприобретатель» и «</w:t>
      </w:r>
      <w:proofErr w:type="spellStart"/>
      <w:r w:rsidRPr="00AB6977">
        <w:rPr>
          <w:rFonts w:ascii="XO Thames" w:hAnsi="XO Thames"/>
          <w:color w:val="000000"/>
          <w:sz w:val="24"/>
        </w:rPr>
        <w:t>б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нефициарный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владелец» используются в значениях, указанных в </w:t>
      </w:r>
      <w:hyperlink r:id="rId16" w:history="1">
        <w:r w:rsidRPr="00AB6977">
          <w:rPr>
            <w:rFonts w:ascii="XO Thames" w:hAnsi="XO Thames"/>
            <w:color w:val="000000"/>
            <w:sz w:val="24"/>
            <w:u w:val="single"/>
          </w:rPr>
          <w:t>статье 3</w:t>
        </w:r>
      </w:hyperlink>
      <w:r w:rsidRPr="00AB6977">
        <w:rPr>
          <w:rFonts w:ascii="XO Thames" w:hAnsi="XO Thames"/>
          <w:color w:val="000000"/>
          <w:sz w:val="24"/>
        </w:rPr>
        <w:t xml:space="preserve"> Федерального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кона от 7 августа 2001 года № 115-ФЗ «О противодействии легализации (отмыванию) дох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дов, полученных преступным путем, и финансированию терроризма».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b/>
          <w:color w:val="000000"/>
          <w:sz w:val="24"/>
          <w:highlight w:val="cyan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6. Порядок регистрации претендентов на электронной площадке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1" w:name="p95"/>
      <w:bookmarkEnd w:id="1"/>
      <w:r w:rsidRPr="00AB6977">
        <w:rPr>
          <w:rFonts w:ascii="XO Thames" w:hAnsi="XO Thames"/>
          <w:color w:val="000000"/>
          <w:sz w:val="24"/>
        </w:rPr>
        <w:t>6.1. Для получения регистрации на электронной площадке претенденты представляют оператору электронной площадки: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заявление об их регистрации на электронной площадке по форме, установленной оп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ратором электронной площадки (далее - заявление);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2" w:name="p100"/>
      <w:bookmarkEnd w:id="2"/>
      <w:r w:rsidRPr="00AB6977">
        <w:rPr>
          <w:rFonts w:ascii="XO Thames" w:hAnsi="XO Thames"/>
          <w:color w:val="000000"/>
          <w:sz w:val="24"/>
        </w:rPr>
        <w:t xml:space="preserve">6.2. </w:t>
      </w:r>
      <w:proofErr w:type="gramStart"/>
      <w:r w:rsidRPr="00AB6977">
        <w:rPr>
          <w:rFonts w:ascii="XO Thames" w:hAnsi="XO Thames"/>
          <w:color w:val="000000"/>
          <w:sz w:val="24"/>
        </w:rPr>
        <w:t>В срок, не превышающий 3 рабочих дней со дня поступления заявления и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мации, указанных в подпункте </w:t>
      </w:r>
      <w:hyperlink r:id="rId17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6.1</w:t>
        </w:r>
      </w:hyperlink>
      <w:r w:rsidRPr="00AB6977">
        <w:rPr>
          <w:rFonts w:ascii="XO Thames" w:hAnsi="XO Thames"/>
          <w:color w:val="000000"/>
          <w:sz w:val="24"/>
        </w:rPr>
        <w:t xml:space="preserve"> настоящего пункта, оператор электронной площадки ос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ществляет регистрацию претендента на электронной площадке или отказывает ему в рег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страции с учетом оснований, предусмотренных подпунктом 6.3 настоящего пункта, и не позднее 1 рабочего дня, следующего за днем регистрации (отказа в регистрации) претенде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та, направляет ему уведомление о принятом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</w:t>
      </w:r>
      <w:proofErr w:type="gramStart"/>
      <w:r w:rsidRPr="00AB6977">
        <w:rPr>
          <w:rFonts w:ascii="XO Thames" w:hAnsi="XO Thames"/>
          <w:color w:val="000000"/>
          <w:sz w:val="24"/>
        </w:rPr>
        <w:t>решении</w:t>
      </w:r>
      <w:proofErr w:type="gramEnd"/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3" w:name="p102"/>
      <w:bookmarkEnd w:id="3"/>
      <w:r w:rsidRPr="00AB6977">
        <w:rPr>
          <w:rFonts w:ascii="XO Thames" w:hAnsi="XO Thames"/>
          <w:color w:val="000000"/>
          <w:sz w:val="24"/>
        </w:rPr>
        <w:t xml:space="preserve">6.3.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AB6977">
        <w:rPr>
          <w:rFonts w:ascii="XO Thames" w:hAnsi="XO Thames"/>
          <w:color w:val="000000"/>
          <w:sz w:val="24"/>
        </w:rPr>
        <w:t>указанных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в </w:t>
      </w:r>
      <w:hyperlink r:id="rId18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6.1 настоящего пункта.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lastRenderedPageBreak/>
        <w:t>6.4. При принятии оператором электронной площадки решения об отказе в регистр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ции претендента уведомление, предусмотренное </w:t>
      </w:r>
      <w:hyperlink r:id="rId19" w:anchor="p100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подпунктом</w:t>
        </w:r>
      </w:hyperlink>
      <w:r w:rsidRPr="00AB6977">
        <w:rPr>
          <w:rFonts w:ascii="XO Thames" w:hAnsi="XO Thames"/>
          <w:color w:val="000000"/>
          <w:sz w:val="24"/>
        </w:rPr>
        <w:t xml:space="preserve"> 6.2 настоящего пункта, должно содержать также основание принятия данного решения. После устранения указанного осн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вания этот претендент вправе вновь представить заявление и информацию, указанные в </w:t>
      </w:r>
      <w:hyperlink r:id="rId20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по</w:t>
        </w:r>
        <w:r w:rsidRPr="00AB6977">
          <w:rPr>
            <w:rFonts w:ascii="XO Thames" w:hAnsi="XO Thames"/>
            <w:color w:val="0000FF"/>
            <w:sz w:val="24"/>
            <w:u w:val="single"/>
          </w:rPr>
          <w:t>д</w:t>
        </w:r>
        <w:r w:rsidRPr="00AB6977">
          <w:rPr>
            <w:rFonts w:ascii="XO Thames" w:hAnsi="XO Thames"/>
            <w:color w:val="0000FF"/>
            <w:sz w:val="24"/>
            <w:u w:val="single"/>
          </w:rPr>
          <w:t>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6.1 настоящего пункта, для получения регистрации на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Отказ в регистрации претендента на электронной площадке не допускается, за искл</w:t>
      </w:r>
      <w:r w:rsidRPr="00AB6977">
        <w:rPr>
          <w:rFonts w:ascii="XO Thames" w:hAnsi="XO Thames"/>
          <w:color w:val="000000"/>
          <w:sz w:val="24"/>
        </w:rPr>
        <w:t>ю</w:t>
      </w:r>
      <w:r w:rsidRPr="00AB6977">
        <w:rPr>
          <w:rFonts w:ascii="XO Thames" w:hAnsi="XO Thames"/>
          <w:color w:val="000000"/>
          <w:sz w:val="24"/>
        </w:rPr>
        <w:t xml:space="preserve">чением случаев, указанных в </w:t>
      </w:r>
      <w:hyperlink r:id="rId21" w:anchor="p102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6.3 настоящего пункта.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6.5. Регистрация претендента на электронной площадке осуществляется на срок, к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6.6. Претендент, получивший регистрацию на электронной площадке, вправе участв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вать во всех продажах имущества в электронной форме, проводимых на этой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При этом претенденты, прошедшие с 1 января 2019 г. регистрацию в единой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мационной системе в сфере закупок, а также аккредитованные ранее на электронной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щадке в порядке, установленном Федеральным </w:t>
      </w:r>
      <w:hyperlink r:id="rId22" w:history="1">
        <w:r w:rsidRPr="00AB6977">
          <w:rPr>
            <w:rFonts w:ascii="XO Thames" w:hAnsi="XO Thames"/>
            <w:color w:val="0000FF"/>
            <w:sz w:val="24"/>
            <w:u w:val="single"/>
          </w:rPr>
          <w:t>законом</w:t>
        </w:r>
      </w:hyperlink>
      <w:r w:rsidRPr="00AB6977">
        <w:rPr>
          <w:rFonts w:ascii="XO Thames" w:hAnsi="XO Thames"/>
          <w:color w:val="000000"/>
          <w:sz w:val="24"/>
        </w:rPr>
        <w:t xml:space="preserve"> от 5 апреля 2013 года № 44-ФЗ «О контрактной системе в сфере закупок товаров, работ, услуг для обеспечения государстве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и муниципальных нужд», вправе участвовать в продаже имущества в электронной 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ме без регистрации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на такой электронной площадке, предусмотренной Положением об орг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низации и проведении продажи государственного или муниципального имущества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форме, утвержденным постановление Правительства Российской Федерации от 27 августа 2012 года № 860.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6.7. Претендент, получивший регистрацию на электронной площадке, не вправе под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вать заявку на участие в продаже имущества, если до дня окончания срока действия рег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страции осталось менее 3 месяцев.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сяцев до дня окончания срока действия ранее полученной регистрации.</w:t>
      </w:r>
    </w:p>
    <w:p w:rsidR="00AB6977" w:rsidRPr="00AB6977" w:rsidRDefault="00AB6977" w:rsidP="00AB6977">
      <w:pPr>
        <w:suppressAutoHyphens w:val="0"/>
        <w:ind w:left="-850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left="-850"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7. Порядок, срок внесения задатка и его возврата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Для внесения задатка на участие в конкурсе в электронной форме Оператор электро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ной площадки при аккредитации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участника продажи открывает ему специальный счет для проведения операций по обеспечению участия в электронных торгах. Одновременно с уведомлением об аккредитации на электронной площадке, Оператор электронной площа</w:t>
      </w:r>
      <w:r w:rsidRPr="00AB6977">
        <w:rPr>
          <w:rFonts w:ascii="XO Thames" w:hAnsi="XO Thames"/>
          <w:color w:val="000000"/>
          <w:sz w:val="24"/>
        </w:rPr>
        <w:t>д</w:t>
      </w:r>
      <w:r w:rsidRPr="00AB6977">
        <w:rPr>
          <w:rFonts w:ascii="XO Thames" w:hAnsi="XO Thames"/>
          <w:color w:val="000000"/>
          <w:sz w:val="24"/>
        </w:rPr>
        <w:t>ки направляет вновь аккредитованному участнику продажи реквизиты этого счета.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До момента подачи заявки на участие в конкурсе в электронной форме претендент должен обеспечить наличие денежных средств как минимум </w:t>
      </w:r>
      <w:proofErr w:type="gramStart"/>
      <w:r w:rsidRPr="00AB6977">
        <w:rPr>
          <w:rFonts w:ascii="XO Thames" w:hAnsi="XO Thames"/>
          <w:color w:val="000000"/>
          <w:sz w:val="24"/>
        </w:rPr>
        <w:t>в размере задатка на участие в  продаже на своем открытом у Оператора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электронной площадки счете для проведения операций по обеспечению участия в электронных торгах. Участие в  конкурсе в электронной форме возможно лишь при налич</w:t>
      </w:r>
      <w:proofErr w:type="gramStart"/>
      <w:r w:rsidRPr="00AB6977">
        <w:rPr>
          <w:rFonts w:ascii="XO Thames" w:hAnsi="XO Thames"/>
          <w:color w:val="000000"/>
          <w:sz w:val="24"/>
        </w:rPr>
        <w:t>ии у у</w:t>
      </w:r>
      <w:proofErr w:type="gramEnd"/>
      <w:r w:rsidRPr="00AB6977">
        <w:rPr>
          <w:rFonts w:ascii="XO Thames" w:hAnsi="XO Thames"/>
          <w:color w:val="000000"/>
          <w:sz w:val="24"/>
        </w:rPr>
        <w:t>частника продажи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 конкурсе в электронной форме, предусмотренный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мационным сообщением.</w:t>
      </w:r>
    </w:p>
    <w:p w:rsidR="00AB6977" w:rsidRPr="00026D2C" w:rsidRDefault="00AB6977" w:rsidP="00AB6977">
      <w:pPr>
        <w:tabs>
          <w:tab w:val="left" w:pos="1276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026D2C">
        <w:rPr>
          <w:rFonts w:ascii="XO Thames" w:hAnsi="XO Thames"/>
          <w:color w:val="000000"/>
          <w:sz w:val="24"/>
        </w:rPr>
        <w:t>Для перевода денежных средств на свой лицевой счет необходимо осуществить ба</w:t>
      </w:r>
      <w:r w:rsidRPr="00026D2C">
        <w:rPr>
          <w:rFonts w:ascii="XO Thames" w:hAnsi="XO Thames"/>
          <w:color w:val="000000"/>
          <w:sz w:val="24"/>
        </w:rPr>
        <w:t>н</w:t>
      </w:r>
      <w:r w:rsidRPr="00026D2C">
        <w:rPr>
          <w:rFonts w:ascii="XO Thames" w:hAnsi="XO Thames"/>
          <w:color w:val="000000"/>
          <w:sz w:val="24"/>
        </w:rPr>
        <w:t>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конкурсе по прод</w:t>
      </w:r>
      <w:r w:rsidRPr="00026D2C">
        <w:rPr>
          <w:rFonts w:ascii="XO Thames" w:hAnsi="XO Thames"/>
          <w:color w:val="000000"/>
          <w:sz w:val="24"/>
        </w:rPr>
        <w:t>а</w:t>
      </w:r>
      <w:r w:rsidRPr="00026D2C">
        <w:rPr>
          <w:rFonts w:ascii="XO Thames" w:hAnsi="XO Thames"/>
          <w:color w:val="000000"/>
          <w:sz w:val="24"/>
        </w:rPr>
        <w:t xml:space="preserve">же объекта культурного наследия регионального значения </w:t>
      </w:r>
      <w:r w:rsidR="0020549F" w:rsidRPr="00026D2C">
        <w:rPr>
          <w:rFonts w:ascii="XO Thames" w:hAnsi="XO Thames"/>
          <w:color w:val="000000"/>
          <w:sz w:val="24"/>
        </w:rPr>
        <w:t xml:space="preserve">объекта «Дом Морозовых» , II пол. XIX – нач. XX </w:t>
      </w:r>
      <w:proofErr w:type="spellStart"/>
      <w:r w:rsidR="0020549F" w:rsidRPr="00026D2C">
        <w:rPr>
          <w:rFonts w:ascii="XO Thames" w:hAnsi="XO Thames"/>
          <w:color w:val="000000"/>
          <w:sz w:val="24"/>
        </w:rPr>
        <w:t>в</w:t>
      </w:r>
      <w:proofErr w:type="gramStart"/>
      <w:r w:rsidR="0020549F" w:rsidRPr="00026D2C">
        <w:rPr>
          <w:rFonts w:ascii="XO Thames" w:hAnsi="XO Thames"/>
          <w:color w:val="000000"/>
          <w:sz w:val="24"/>
        </w:rPr>
        <w:t>.в</w:t>
      </w:r>
      <w:proofErr w:type="spellEnd"/>
      <w:proofErr w:type="gramEnd"/>
      <w:r w:rsidR="0020549F" w:rsidRPr="00026D2C">
        <w:rPr>
          <w:rFonts w:ascii="XO Thames" w:hAnsi="XO Thames"/>
          <w:color w:val="000000"/>
          <w:sz w:val="24"/>
        </w:rPr>
        <w:t xml:space="preserve">, расположенного по адресу: Вологодская область,  г. Грязовец, пр. </w:t>
      </w:r>
      <w:proofErr w:type="gramStart"/>
      <w:r w:rsidR="0020549F" w:rsidRPr="00026D2C">
        <w:rPr>
          <w:rFonts w:ascii="XO Thames" w:hAnsi="XO Thames"/>
          <w:color w:val="000000"/>
          <w:sz w:val="24"/>
        </w:rPr>
        <w:lastRenderedPageBreak/>
        <w:t>Ленина, д. 38 (уточненный адрес:</w:t>
      </w:r>
      <w:proofErr w:type="gramEnd"/>
      <w:r w:rsidR="0020549F" w:rsidRPr="00026D2C">
        <w:rPr>
          <w:rFonts w:ascii="XO Thames" w:hAnsi="XO Thames"/>
          <w:color w:val="000000"/>
          <w:sz w:val="24"/>
        </w:rPr>
        <w:t xml:space="preserve"> </w:t>
      </w:r>
      <w:proofErr w:type="gramStart"/>
      <w:r w:rsidR="0020549F" w:rsidRPr="00026D2C">
        <w:rPr>
          <w:rFonts w:ascii="XO Thames" w:hAnsi="XO Thames"/>
          <w:color w:val="000000"/>
          <w:sz w:val="24"/>
        </w:rPr>
        <w:t>Вологодская обл.,</w:t>
      </w:r>
      <w:r w:rsidR="00815C70" w:rsidRPr="00026D2C">
        <w:rPr>
          <w:rFonts w:ascii="XO Thames" w:hAnsi="XO Thames"/>
          <w:color w:val="000000"/>
          <w:sz w:val="24"/>
        </w:rPr>
        <w:t xml:space="preserve"> г. Грязовец, ул. Ленина, д.38</w:t>
      </w:r>
      <w:r w:rsidR="0020549F" w:rsidRPr="00026D2C">
        <w:rPr>
          <w:rFonts w:ascii="XO Thames" w:hAnsi="XO Thames"/>
          <w:color w:val="000000"/>
          <w:sz w:val="24"/>
        </w:rPr>
        <w:t>)»</w:t>
      </w:r>
      <w:r w:rsidR="00815C70" w:rsidRPr="00026D2C">
        <w:rPr>
          <w:rFonts w:ascii="XO Thames" w:hAnsi="XO Thames"/>
          <w:color w:val="000000"/>
          <w:sz w:val="24"/>
        </w:rPr>
        <w:t xml:space="preserve"> до </w:t>
      </w:r>
      <w:r w:rsidR="00026D2C" w:rsidRPr="00026D2C">
        <w:rPr>
          <w:rFonts w:ascii="XO Thames" w:hAnsi="XO Thames"/>
          <w:color w:val="000000"/>
          <w:sz w:val="24"/>
        </w:rPr>
        <w:t>26 а</w:t>
      </w:r>
      <w:r w:rsidR="00026D2C" w:rsidRPr="00026D2C">
        <w:rPr>
          <w:rFonts w:ascii="XO Thames" w:hAnsi="XO Thames"/>
          <w:color w:val="000000"/>
          <w:sz w:val="24"/>
        </w:rPr>
        <w:t>в</w:t>
      </w:r>
      <w:r w:rsidR="00026D2C" w:rsidRPr="00026D2C">
        <w:rPr>
          <w:rFonts w:ascii="XO Thames" w:hAnsi="XO Thames"/>
          <w:color w:val="000000"/>
          <w:sz w:val="24"/>
        </w:rPr>
        <w:t>густа 2025 года до 17 часов 00 минут.</w:t>
      </w:r>
      <w:proofErr w:type="gramEnd"/>
    </w:p>
    <w:p w:rsidR="00AB6977" w:rsidRPr="00026D2C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026D2C">
        <w:rPr>
          <w:rFonts w:ascii="XO Thames" w:hAnsi="XO Thames"/>
          <w:color w:val="000000"/>
          <w:sz w:val="24"/>
        </w:rPr>
        <w:t xml:space="preserve">Оператор электронной площадки производит блокирование денежных средств </w:t>
      </w:r>
      <w:proofErr w:type="gramStart"/>
      <w:r w:rsidRPr="00026D2C">
        <w:rPr>
          <w:rFonts w:ascii="XO Thames" w:hAnsi="XO Thames"/>
          <w:color w:val="000000"/>
          <w:sz w:val="24"/>
        </w:rPr>
        <w:t>в ра</w:t>
      </w:r>
      <w:r w:rsidRPr="00026D2C">
        <w:rPr>
          <w:rFonts w:ascii="XO Thames" w:hAnsi="XO Thames"/>
          <w:color w:val="000000"/>
          <w:sz w:val="24"/>
        </w:rPr>
        <w:t>з</w:t>
      </w:r>
      <w:r w:rsidRPr="00026D2C">
        <w:rPr>
          <w:rFonts w:ascii="XO Thames" w:hAnsi="XO Thames"/>
          <w:color w:val="000000"/>
          <w:sz w:val="24"/>
        </w:rPr>
        <w:t>мере задатка на лицевом счете претендента в момент подачи заявки на участие в конкурсе</w:t>
      </w:r>
      <w:proofErr w:type="gramEnd"/>
      <w:r w:rsidRPr="00026D2C">
        <w:rPr>
          <w:rFonts w:ascii="XO Thames" w:hAnsi="XO Thames"/>
          <w:color w:val="000000"/>
          <w:sz w:val="24"/>
        </w:rPr>
        <w:t xml:space="preserve"> в электронной форме.</w:t>
      </w:r>
    </w:p>
    <w:p w:rsidR="00AB6977" w:rsidRPr="00026D2C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026D2C">
        <w:rPr>
          <w:rFonts w:ascii="XO Thames" w:hAnsi="XO Thames"/>
          <w:color w:val="000000"/>
          <w:sz w:val="24"/>
        </w:rPr>
        <w:t>Оператор электронной площадки проверяет наличие достаточной суммы в размере з</w:t>
      </w:r>
      <w:r w:rsidRPr="00026D2C">
        <w:rPr>
          <w:rFonts w:ascii="XO Thames" w:hAnsi="XO Thames"/>
          <w:color w:val="000000"/>
          <w:sz w:val="24"/>
        </w:rPr>
        <w:t>а</w:t>
      </w:r>
      <w:r w:rsidRPr="00026D2C">
        <w:rPr>
          <w:rFonts w:ascii="XO Thames" w:hAnsi="XO Thames"/>
          <w:color w:val="000000"/>
          <w:sz w:val="24"/>
        </w:rPr>
        <w:t xml:space="preserve">датка на лицевом счете претендента и осуществляет блокирование необходимой суммы. </w:t>
      </w:r>
    </w:p>
    <w:p w:rsidR="00AB6977" w:rsidRPr="00026D2C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026D2C">
        <w:rPr>
          <w:rFonts w:ascii="XO Thames" w:hAnsi="XO Thames"/>
          <w:color w:val="000000"/>
          <w:sz w:val="24"/>
        </w:rPr>
        <w:t>В случае отсутствия (</w:t>
      </w:r>
      <w:proofErr w:type="spellStart"/>
      <w:r w:rsidRPr="00026D2C">
        <w:rPr>
          <w:rFonts w:ascii="XO Thames" w:hAnsi="XO Thames"/>
          <w:color w:val="000000"/>
          <w:sz w:val="24"/>
        </w:rPr>
        <w:t>непоступления</w:t>
      </w:r>
      <w:proofErr w:type="spellEnd"/>
      <w:r w:rsidRPr="00026D2C">
        <w:rPr>
          <w:rFonts w:ascii="XO Thames" w:hAnsi="XO Thames"/>
          <w:color w:val="000000"/>
          <w:sz w:val="24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конкурсе в электронной форме не допускается.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026D2C">
        <w:rPr>
          <w:rFonts w:ascii="XO Thames" w:hAnsi="XO Thames"/>
          <w:color w:val="000000"/>
          <w:sz w:val="24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</w:t>
      </w:r>
      <w:r w:rsidRPr="00026D2C">
        <w:rPr>
          <w:rFonts w:ascii="XO Thames" w:hAnsi="XO Thames"/>
          <w:color w:val="000000"/>
          <w:sz w:val="24"/>
        </w:rPr>
        <w:t>е</w:t>
      </w:r>
      <w:r w:rsidRPr="00026D2C">
        <w:rPr>
          <w:rFonts w:ascii="XO Thames" w:hAnsi="XO Thames"/>
          <w:color w:val="000000"/>
          <w:sz w:val="24"/>
        </w:rPr>
        <w:t>гламентом электронной торговой площадки АО «Единая электронная торговая площадка»: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бинете претендента;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претендентам, отозвавшим заявки позднее дня окончания приема заявок, либо в сл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8. Порядок подачи заявок на участие в конкурсе в электронной форме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Подача заявки на участие в конкурсе в электронной форме осуществляется прете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дентом из личного кабинета посредством штатного интерфейса.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Заявки подаются путем заполнения в открытой части электронной площадки форм, в соответствии с  Приложением  к настоящему информационному сообщению,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23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b/>
          <w:color w:val="000000"/>
          <w:sz w:val="24"/>
        </w:rPr>
        <w:t>.</w:t>
      </w:r>
      <w:r w:rsidRPr="00AB6977">
        <w:rPr>
          <w:rFonts w:ascii="XO Thames" w:hAnsi="XO Thames"/>
          <w:color w:val="000000"/>
          <w:sz w:val="24"/>
        </w:rPr>
        <w:t xml:space="preserve"> 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Одно лицо имеет право подать только одну заявку.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 подаются и принимаются одновременно с полным комплектом требуемых для участия в конкурсе в электронной форме документов.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Заявка и приложенные к ней документы должны быть подписаны электронной подп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сью Претендента (его уполномоченного представителя).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явке присваивается номер с указанием даты и времени приема.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BB76B4">
        <w:rPr>
          <w:rFonts w:ascii="XO Thames" w:hAnsi="XO Thames"/>
          <w:color w:val="000000"/>
          <w:sz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</w:rPr>
        <w:t>имущества соо</w:t>
      </w:r>
      <w:r w:rsidRPr="00AB6977">
        <w:rPr>
          <w:rFonts w:ascii="XO Thames" w:hAnsi="XO Thames"/>
          <w:color w:val="000000"/>
          <w:sz w:val="24"/>
        </w:rPr>
        <w:t>т</w:t>
      </w:r>
      <w:r w:rsidRPr="00AB6977">
        <w:rPr>
          <w:rFonts w:ascii="XO Thames" w:hAnsi="XO Thames"/>
          <w:color w:val="000000"/>
          <w:sz w:val="24"/>
        </w:rPr>
        <w:t>ветствует местному времени, в котором функционирует электронная торговая площадка.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Заявки, поступившие по истечении срока их приема, Оператором электронной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lastRenderedPageBreak/>
        <w:t>щадки не принимаются и на электронной торговой площадке не регистрируются.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В   течение   одного   часа   со   времени   поступления   заявки  Оператор электронной площадки сообщает претенденту о ее поступлении путем направления </w:t>
      </w:r>
      <w:proofErr w:type="gramStart"/>
      <w:r w:rsidRPr="00AB6977">
        <w:rPr>
          <w:rFonts w:ascii="XO Thames" w:hAnsi="XO Thames"/>
          <w:color w:val="000000"/>
          <w:sz w:val="24"/>
        </w:rPr>
        <w:t>уведомления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с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ложением электронных копий зарегистрированной заявки и прилагаемых к ней документов.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</w:t>
      </w:r>
      <w:r w:rsidRPr="00AB6977">
        <w:rPr>
          <w:rFonts w:ascii="XO Thames" w:hAnsi="XO Thames"/>
          <w:color w:val="000000"/>
          <w:sz w:val="24"/>
        </w:rPr>
        <w:t>я</w:t>
      </w:r>
      <w:r w:rsidRPr="00AB6977">
        <w:rPr>
          <w:rFonts w:ascii="XO Thames" w:hAnsi="XO Thames"/>
          <w:color w:val="000000"/>
          <w:sz w:val="24"/>
        </w:rPr>
        <w:t>ется соответствующее уведомление.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9. Перечень требуемых документов для участия в конкурсе и требования к их оформлению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участия в конкурсе (лично или через своего представителя) одновременно с зая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кой на участие в конкурсе (Приложение)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 xml:space="preserve">ной подписью: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  <w:u w:val="single"/>
        </w:rPr>
        <w:t>Юридические лица предоставляют</w:t>
      </w:r>
      <w:r w:rsidRPr="00AB6977">
        <w:rPr>
          <w:rFonts w:ascii="XO Thames" w:hAnsi="XO Thames"/>
          <w:b/>
          <w:color w:val="000000"/>
          <w:sz w:val="24"/>
        </w:rPr>
        <w:t>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электронные образы учредительных документов;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 электронный образ документа, подтверждающего полномочия руководителя юр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дического лица обладает правом действовать от имени юридического лица без доверенности;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оформленной в установленном порядке или нотариально зав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ренной копии доверенности  на осуществление действий от имени претендента (в случае, е</w:t>
      </w:r>
      <w:r w:rsidRPr="00AB6977">
        <w:rPr>
          <w:rFonts w:ascii="XO Thames" w:hAnsi="XO Thames"/>
          <w:color w:val="000000"/>
          <w:sz w:val="24"/>
        </w:rPr>
        <w:t>с</w:t>
      </w:r>
      <w:r w:rsidRPr="00AB6977">
        <w:rPr>
          <w:rFonts w:ascii="XO Thames" w:hAnsi="XO Thames"/>
          <w:color w:val="000000"/>
          <w:sz w:val="24"/>
        </w:rPr>
        <w:t>ли от имени претендента действует его представитель). В случае</w:t>
      </w:r>
      <w:proofErr w:type="gramStart"/>
      <w:r w:rsidRPr="00AB6977">
        <w:rPr>
          <w:rFonts w:ascii="XO Thames" w:hAnsi="XO Thames"/>
          <w:color w:val="000000"/>
          <w:sz w:val="24"/>
        </w:rPr>
        <w:t>,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если доверенность на ос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ществление действий от имени претендента подписана лицом, уполномоченным руководит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лем юридического лица, заявка должна содержать также документ, подтверждающий полн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мочия этого лица.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i/>
          <w:color w:val="000000"/>
          <w:sz w:val="24"/>
          <w:u w:val="single"/>
        </w:rPr>
      </w:pPr>
      <w:r w:rsidRPr="00AB6977">
        <w:rPr>
          <w:rFonts w:ascii="XO Thames" w:hAnsi="XO Thames"/>
          <w:color w:val="000000"/>
          <w:sz w:val="24"/>
        </w:rPr>
        <w:t xml:space="preserve">- опись документов, входящих в состав заявки.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  <w:u w:val="single"/>
        </w:rPr>
        <w:t>Физические лица предоставляют</w:t>
      </w:r>
      <w:r w:rsidRPr="00AB6977">
        <w:rPr>
          <w:rFonts w:ascii="XO Thames" w:hAnsi="XO Thames"/>
          <w:b/>
          <w:color w:val="000000"/>
          <w:sz w:val="24"/>
        </w:rPr>
        <w:t>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документа, удостоверяющего личность (все листы);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оформленной в установленном порядке или нотариально зав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ренной копии доверенности  на осуществление действий от имени претендента (в случае, е</w:t>
      </w:r>
      <w:r w:rsidRPr="00AB6977">
        <w:rPr>
          <w:rFonts w:ascii="XO Thames" w:hAnsi="XO Thames"/>
          <w:color w:val="000000"/>
          <w:sz w:val="24"/>
        </w:rPr>
        <w:t>с</w:t>
      </w:r>
      <w:r w:rsidRPr="00AB6977">
        <w:rPr>
          <w:rFonts w:ascii="XO Thames" w:hAnsi="XO Thames"/>
          <w:color w:val="000000"/>
          <w:sz w:val="24"/>
        </w:rPr>
        <w:t>ли от имени претендента действует его представитель);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опись документов, входящих в состав заявки.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Не подлежат рассмотрению документы, исполненные карандашом, имеющие по</w:t>
      </w:r>
      <w:r w:rsidRPr="00AB6977">
        <w:rPr>
          <w:rFonts w:ascii="XO Thames" w:hAnsi="XO Thames"/>
          <w:color w:val="000000"/>
          <w:sz w:val="24"/>
        </w:rPr>
        <w:t>д</w:t>
      </w:r>
      <w:r w:rsidRPr="00AB6977">
        <w:rPr>
          <w:rFonts w:ascii="XO Thames" w:hAnsi="XO Thames"/>
          <w:color w:val="000000"/>
          <w:sz w:val="24"/>
        </w:rPr>
        <w:t>чистки, приписки, иные не оговоренные в них исправления.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Исправления, внесенные при необходимости, должны быть заверены подписью дол</w:t>
      </w:r>
      <w:r w:rsidRPr="00AB6977">
        <w:rPr>
          <w:rFonts w:ascii="XO Thames" w:hAnsi="XO Thames"/>
          <w:color w:val="000000"/>
          <w:sz w:val="24"/>
        </w:rPr>
        <w:t>ж</w:t>
      </w:r>
      <w:r w:rsidRPr="00AB6977">
        <w:rPr>
          <w:rFonts w:ascii="XO Thames" w:hAnsi="XO Thames"/>
          <w:color w:val="000000"/>
          <w:sz w:val="24"/>
        </w:rPr>
        <w:t>ностного лица и проставлением печати юридического лица (при наличии печати), их сове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шивших. Если документ оформлен нотариально, соответствующие исправления должны быть также подтверждены нотариусом.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lastRenderedPageBreak/>
        <w:t>Документооборот между претендентами, участниками конкурса, Оператором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тендента или участника.</w:t>
      </w:r>
      <w:proofErr w:type="gramEnd"/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сителе, подписанному собственноручной подписью, кроме случая, если федеральными зак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нами или принимаемыми в соответствии с ними нормативными правовыми актами устано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лено требование о необходимости составления документа исключительно на бумажном 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сителе.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верен печатью, </w:t>
      </w:r>
      <w:proofErr w:type="gramStart"/>
      <w:r w:rsidRPr="00AB6977">
        <w:rPr>
          <w:rFonts w:ascii="XO Thames" w:hAnsi="XO Thames"/>
          <w:color w:val="000000"/>
          <w:sz w:val="24"/>
        </w:rPr>
        <w:t>электронный документ, подписанный усиленной электронной подписью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знается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Наличие электронной подписи означает, что документы и </w:t>
      </w:r>
      <w:proofErr w:type="gramStart"/>
      <w:r w:rsidRPr="00AB6977">
        <w:rPr>
          <w:rFonts w:ascii="XO Thames" w:hAnsi="XO Thames"/>
          <w:color w:val="000000"/>
          <w:sz w:val="24"/>
        </w:rPr>
        <w:t>сведения, поданные в 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ме электронных документов направлены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от имени соответственно претендента, участника, Продавца, либо Организатора и отправитель несет ответственность за подлинность и дост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верность таких документов и сведений.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10. Определение участников конкурса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указанный в настоящем информационном сообщении день определения участников конкурса в электронной форме Продавец рассматривает заявки и документы претендентов.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 результатам рассмотрения заявок и документов Продавец принимает решение о признании претендентов участниками конкурса в электронной форме.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Претендент не допускается к участию в конкурсе в электронной форме по следующим основаниям: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представлены не все документы в соответствии с перечнем, указанным в информ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ционном сообщении, или оформление указанных документов не соответствует законод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тельству Российской Федерации;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заявка подана лицом, не уполномоченным претендентом на осуществление таких действий;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не подтверждено поступление в установленный срок задатка.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Настоящий перечень оснований отказа претенденту на участие в конкурсе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 является исчерпывающим.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11. Порядок проведения конкурса в электронной форме и  определения побед</w:t>
      </w:r>
      <w:r w:rsidRPr="00AB6977">
        <w:rPr>
          <w:rFonts w:ascii="XO Thames" w:hAnsi="XO Thames"/>
          <w:b/>
          <w:color w:val="000000"/>
          <w:sz w:val="24"/>
        </w:rPr>
        <w:t>и</w:t>
      </w:r>
      <w:r w:rsidRPr="00AB6977">
        <w:rPr>
          <w:rFonts w:ascii="XO Thames" w:hAnsi="XO Thames"/>
          <w:b/>
          <w:color w:val="000000"/>
          <w:sz w:val="24"/>
        </w:rPr>
        <w:t>телей конкурса в электронной форме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Процедура конкурса в электронной форме проводится на электронной торговой пл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конкурса».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Во время проведения процедуры конкурса Оператор электронной площадки обесп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lastRenderedPageBreak/>
        <w:t>Со времени начала проведения процедуры конкурса организатором размещается: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в открытой части электронной торговой площадки - информация о начале провед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ния процедуры электронного конкурса с указанием наименования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имущ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ства, начальной цены и текущего «шага конкурса»;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б) в закрытой части электронной площадки - помимо информации, указанной в о</w:t>
      </w:r>
      <w:r w:rsidRPr="00AB6977">
        <w:rPr>
          <w:rFonts w:ascii="XO Thames" w:hAnsi="XO Thames"/>
          <w:color w:val="000000"/>
          <w:sz w:val="24"/>
          <w:szCs w:val="24"/>
        </w:rPr>
        <w:t>т</w:t>
      </w:r>
      <w:r w:rsidRPr="00AB6977">
        <w:rPr>
          <w:rFonts w:ascii="XO Thames" w:hAnsi="XO Thames"/>
          <w:color w:val="000000"/>
          <w:sz w:val="24"/>
          <w:szCs w:val="24"/>
        </w:rPr>
        <w:t>крытой части электронной площадки, также предложения о цене имущества и время их п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ступления, величина повышения начальной цены («шаг конкурса»), время, оставшееся до окончания приема предложений о цене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 течение одного часа со времени начала проведения процедуры электронного ко</w:t>
      </w:r>
      <w:r w:rsidRPr="00AB6977">
        <w:rPr>
          <w:rFonts w:ascii="XO Thames" w:hAnsi="XO Thames"/>
          <w:color w:val="000000"/>
          <w:sz w:val="24"/>
          <w:szCs w:val="24"/>
        </w:rPr>
        <w:t>н</w:t>
      </w:r>
      <w:r w:rsidRPr="00AB6977">
        <w:rPr>
          <w:rFonts w:ascii="XO Thames" w:hAnsi="XO Thames"/>
          <w:color w:val="000000"/>
          <w:sz w:val="24"/>
          <w:szCs w:val="24"/>
        </w:rPr>
        <w:t xml:space="preserve">курса участникам предлагается заявить о приобретении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по начальной цене. В случае если в течение указанного времени: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конкурса"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жение не поступило, конкурс с помощью программно-аппаратных средств электронной площадки завершается;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б) не поступило ни одного предложения о начальной цене </w:t>
      </w:r>
      <w:r w:rsidR="00BB76B4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ства, то конкурс с помощью программно-аппаратных средств электронной площадки заве</w:t>
      </w:r>
      <w:r w:rsidRPr="00AB6977">
        <w:rPr>
          <w:rFonts w:ascii="XO Thames" w:hAnsi="XO Thames"/>
          <w:color w:val="000000"/>
          <w:sz w:val="24"/>
          <w:szCs w:val="24"/>
        </w:rPr>
        <w:t>р</w:t>
      </w:r>
      <w:r w:rsidRPr="00AB6977">
        <w:rPr>
          <w:rFonts w:ascii="XO Thames" w:hAnsi="XO Thames"/>
          <w:color w:val="000000"/>
          <w:sz w:val="24"/>
          <w:szCs w:val="24"/>
        </w:rPr>
        <w:t xml:space="preserve">шается. В этом случае временем окончания представления предложений о цене </w:t>
      </w:r>
      <w:r w:rsidR="00BB76B4">
        <w:rPr>
          <w:rFonts w:ascii="XO Thames" w:hAnsi="XO Thames"/>
          <w:color w:val="000000"/>
          <w:sz w:val="24"/>
          <w:szCs w:val="24"/>
        </w:rPr>
        <w:t>муниципал</w:t>
      </w:r>
      <w:r w:rsidR="00BB76B4">
        <w:rPr>
          <w:rFonts w:ascii="XO Thames" w:hAnsi="XO Thames"/>
          <w:color w:val="000000"/>
          <w:sz w:val="24"/>
          <w:szCs w:val="24"/>
        </w:rPr>
        <w:t>ь</w:t>
      </w:r>
      <w:r w:rsidR="00BB76B4">
        <w:rPr>
          <w:rFonts w:ascii="XO Thames" w:hAnsi="XO Thames"/>
          <w:color w:val="000000"/>
          <w:sz w:val="24"/>
          <w:szCs w:val="24"/>
        </w:rPr>
        <w:t xml:space="preserve">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является время завершения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При этом программными средствами электронной площадки обеспечивается: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конкурса»;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20549F">
        <w:rPr>
          <w:rFonts w:ascii="XO Thames" w:hAnsi="XO Thames"/>
          <w:color w:val="000000"/>
          <w:sz w:val="24"/>
          <w:szCs w:val="24"/>
        </w:rPr>
        <w:t>мун</w:t>
      </w:r>
      <w:r w:rsidR="0020549F">
        <w:rPr>
          <w:rFonts w:ascii="XO Thames" w:hAnsi="XO Thames"/>
          <w:color w:val="000000"/>
          <w:sz w:val="24"/>
          <w:szCs w:val="24"/>
        </w:rPr>
        <w:t>и</w:t>
      </w:r>
      <w:r w:rsidR="0020549F">
        <w:rPr>
          <w:rFonts w:ascii="XO Thames" w:hAnsi="XO Thames"/>
          <w:color w:val="000000"/>
          <w:sz w:val="24"/>
          <w:szCs w:val="24"/>
        </w:rPr>
        <w:t xml:space="preserve">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не может быть принято в связи с подачей аналогичного предложения ранее другим участником.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20549F">
        <w:rPr>
          <w:rFonts w:ascii="XO Thames" w:hAnsi="XO Thames"/>
          <w:color w:val="000000"/>
          <w:sz w:val="24"/>
          <w:szCs w:val="24"/>
        </w:rPr>
        <w:t>муниц</w:t>
      </w:r>
      <w:r w:rsidR="0020549F">
        <w:rPr>
          <w:rFonts w:ascii="XO Thames" w:hAnsi="XO Thames"/>
          <w:color w:val="000000"/>
          <w:sz w:val="24"/>
          <w:szCs w:val="24"/>
        </w:rPr>
        <w:t>и</w:t>
      </w:r>
      <w:r w:rsidR="0020549F">
        <w:rPr>
          <w:rFonts w:ascii="XO Thames" w:hAnsi="XO Thames"/>
          <w:color w:val="000000"/>
          <w:sz w:val="24"/>
          <w:szCs w:val="24"/>
        </w:rPr>
        <w:t xml:space="preserve">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Ход проведения процедуры конкурса фиксируется Оператором электронной площа</w:t>
      </w:r>
      <w:r w:rsidRPr="00AB6977">
        <w:rPr>
          <w:rFonts w:ascii="XO Thames" w:hAnsi="XO Thames"/>
          <w:color w:val="000000"/>
          <w:sz w:val="24"/>
          <w:szCs w:val="24"/>
        </w:rPr>
        <w:t>д</w:t>
      </w:r>
      <w:r w:rsidRPr="00AB6977">
        <w:rPr>
          <w:rFonts w:ascii="XO Thames" w:hAnsi="XO Thames"/>
          <w:color w:val="000000"/>
          <w:sz w:val="24"/>
          <w:szCs w:val="24"/>
        </w:rPr>
        <w:t>ки в электронном журнале, который направляется Продавцу в течение одного часа со врем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ни завершения приема предложений о цене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для подведения ит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гов электронного конкурса путем оформления протокола об итогах электронного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Процедура конкурса в электронной форме считается завершенной со времени подп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сания Продавцом протокола об итогах электронного конкурса.</w:t>
      </w:r>
    </w:p>
    <w:p w:rsidR="00AB6977" w:rsidRPr="00AB6977" w:rsidRDefault="00AB6977" w:rsidP="00AB6977">
      <w:pPr>
        <w:suppressAutoHyphens w:val="0"/>
        <w:ind w:firstLine="709"/>
        <w:jc w:val="both"/>
        <w:outlineLvl w:val="1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Протокол об итогах конкурса в электронной форме является документом, удостов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ряющим право победителя или лица, признанного единственным участником конкурса, на заключение договора купли-продажи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 течение одного часа со времени подписания протокола об итогах конкурса побед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телю или лицу, признанному единственным участником конкурса, направляется уведомл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ние о признании его победителем или единственным участником конкурса с приложением этого протокола, а также размещается в открытой части электронной площадки следующая информация: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б) цена сделки;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Конкурс признается несостоявшимся в следующих случаях: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не было подано ни одной заявки на участие либо ни один из претендентов не пр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знан участником;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lastRenderedPageBreak/>
        <w:t xml:space="preserve">б) ни один из участников не сделал предложение о начальной цене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в) в случае отказа лица, признанного единственным участником конкурса, от закл</w:t>
      </w:r>
      <w:r w:rsidRPr="00AB6977">
        <w:rPr>
          <w:rFonts w:ascii="XO Thames" w:hAnsi="XO Thames"/>
          <w:color w:val="000000"/>
          <w:sz w:val="24"/>
          <w:szCs w:val="24"/>
        </w:rPr>
        <w:t>ю</w:t>
      </w:r>
      <w:r w:rsidRPr="00AB6977">
        <w:rPr>
          <w:rFonts w:ascii="XO Thames" w:hAnsi="XO Thames"/>
          <w:color w:val="000000"/>
          <w:sz w:val="24"/>
          <w:szCs w:val="24"/>
        </w:rPr>
        <w:t>чения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12. Порядок заключения договора купли-продажи имущества по итогам конку</w:t>
      </w:r>
      <w:r w:rsidRPr="00AB6977">
        <w:rPr>
          <w:rFonts w:ascii="XO Thames" w:hAnsi="XO Thames"/>
          <w:b/>
          <w:color w:val="000000"/>
          <w:sz w:val="24"/>
        </w:rPr>
        <w:t>р</w:t>
      </w:r>
      <w:r w:rsidRPr="00AB6977">
        <w:rPr>
          <w:rFonts w:ascii="XO Thames" w:hAnsi="XO Thames"/>
          <w:b/>
          <w:color w:val="000000"/>
          <w:sz w:val="24"/>
        </w:rPr>
        <w:t>са в электронной форме, условия и сроки платежа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outlineLvl w:val="1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По результатам продажи имущества Продавец и победитель продажи имущества или лицо, признанное единственным участником конкурса, (покупатель) не позднее 5 (Пяти) р</w:t>
      </w:r>
      <w:r w:rsidRPr="00AB6977">
        <w:rPr>
          <w:rFonts w:ascii="XO Thames" w:hAnsi="XO Thames"/>
          <w:color w:val="000000"/>
          <w:sz w:val="24"/>
          <w:szCs w:val="24"/>
        </w:rPr>
        <w:t>а</w:t>
      </w:r>
      <w:r w:rsidRPr="00AB6977">
        <w:rPr>
          <w:rFonts w:ascii="XO Thames" w:hAnsi="XO Thames"/>
          <w:color w:val="000000"/>
          <w:sz w:val="24"/>
          <w:szCs w:val="24"/>
        </w:rPr>
        <w:t>бочих дней со дня  подведения итогов конкурса заключают в соответствии с законодател</w:t>
      </w:r>
      <w:r w:rsidRPr="00AB6977">
        <w:rPr>
          <w:rFonts w:ascii="XO Thames" w:hAnsi="XO Thames"/>
          <w:color w:val="000000"/>
          <w:sz w:val="24"/>
          <w:szCs w:val="24"/>
        </w:rPr>
        <w:t>ь</w:t>
      </w:r>
      <w:r w:rsidRPr="00AB6977">
        <w:rPr>
          <w:rFonts w:ascii="XO Thames" w:hAnsi="XO Thames"/>
          <w:color w:val="000000"/>
          <w:sz w:val="24"/>
          <w:szCs w:val="24"/>
        </w:rPr>
        <w:t>ством Российской Федерации договор купли-продажи.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При уклонении или отказе победителя продажи имущества или лица, признанного единственным участником конкурса, от заключения в указанный срок договора купли-продажи, задаток ему не возвращается, а победитель  или единственный участник конкурса по продаже имущества утрачивает право на заключение указанного договора купли-продажи. Результаты продажи аннулируются Продавцом.</w:t>
      </w:r>
    </w:p>
    <w:p w:rsidR="00BB76B4" w:rsidRPr="00401368" w:rsidRDefault="00BB76B4" w:rsidP="00BB76B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страции Грязовецкого муниципального округа </w:t>
      </w:r>
      <w:proofErr w:type="gramStart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40120) ИНН 3509013054 КПП 350901001 , расчетный счет № 03100643000000013000, Банк: Отделение Воло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 Банка России//УФК по Вологодской области, г. Вологда, БИК 011909101, Единый казначейский счет 40102810445370000022, ОКТМО 19524000, КБК </w:t>
      </w:r>
      <w:r w:rsidRPr="00401368">
        <w:rPr>
          <w:rFonts w:ascii="Liberation Serif" w:eastAsia="Liberation Serif" w:hAnsi="Liberation Serif" w:cs="Liberation Serif"/>
          <w:sz w:val="26"/>
          <w:szCs w:val="26"/>
          <w:lang w:eastAsia="zh-CN"/>
        </w:rPr>
        <w:t>26211402043141000410 (имущество).</w:t>
      </w:r>
    </w:p>
    <w:p w:rsidR="00AB6977" w:rsidRPr="00401368" w:rsidRDefault="00BB76B4" w:rsidP="00AB6977">
      <w:pPr>
        <w:suppressAutoHyphens w:val="0"/>
        <w:ind w:firstLine="709"/>
        <w:jc w:val="both"/>
        <w:rPr>
          <w:rFonts w:ascii="XO Thames" w:hAnsi="XO Thames"/>
          <w:b/>
          <w:sz w:val="24"/>
          <w:szCs w:val="24"/>
        </w:rPr>
      </w:pPr>
      <w:r w:rsidRPr="00401368">
        <w:rPr>
          <w:rFonts w:ascii="XO Thames" w:hAnsi="XO Thames"/>
          <w:b/>
          <w:sz w:val="24"/>
          <w:szCs w:val="24"/>
        </w:rPr>
        <w:t>Пе</w:t>
      </w:r>
      <w:r w:rsidR="00AB6977" w:rsidRPr="00401368">
        <w:rPr>
          <w:rFonts w:ascii="XO Thames" w:hAnsi="XO Thames"/>
          <w:b/>
          <w:sz w:val="24"/>
          <w:szCs w:val="24"/>
        </w:rPr>
        <w:t>речисление НДС производится покупателем (юридическим лицом или инд</w:t>
      </w:r>
      <w:r w:rsidR="00AB6977" w:rsidRPr="00401368">
        <w:rPr>
          <w:rFonts w:ascii="XO Thames" w:hAnsi="XO Thames"/>
          <w:b/>
          <w:sz w:val="24"/>
          <w:szCs w:val="24"/>
        </w:rPr>
        <w:t>и</w:t>
      </w:r>
      <w:r w:rsidR="00AB6977" w:rsidRPr="00401368">
        <w:rPr>
          <w:rFonts w:ascii="XO Thames" w:hAnsi="XO Thames"/>
          <w:b/>
          <w:sz w:val="24"/>
          <w:szCs w:val="24"/>
        </w:rPr>
        <w:t>видуальным предпринимателем) самостоятельно в соответствии с налоговым закон</w:t>
      </w:r>
      <w:r w:rsidR="00AB6977" w:rsidRPr="00401368">
        <w:rPr>
          <w:rFonts w:ascii="XO Thames" w:hAnsi="XO Thames"/>
          <w:b/>
          <w:sz w:val="24"/>
          <w:szCs w:val="24"/>
        </w:rPr>
        <w:t>о</w:t>
      </w:r>
      <w:r w:rsidR="00AB6977" w:rsidRPr="00401368">
        <w:rPr>
          <w:rFonts w:ascii="XO Thames" w:hAnsi="XO Thames"/>
          <w:b/>
          <w:sz w:val="24"/>
          <w:szCs w:val="24"/>
        </w:rPr>
        <w:t xml:space="preserve">дательством. 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Оплата цены имущества производится не позднее тридцати календарных дней с м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мента подписания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AB6977">
        <w:rPr>
          <w:rFonts w:ascii="XO Thames" w:hAnsi="XO Thames"/>
          <w:sz w:val="24"/>
        </w:rPr>
        <w:t>Задаток, перечисленный покупателем (победителем) для участия в продаже, засчит</w:t>
      </w:r>
      <w:r w:rsidRPr="00AB6977">
        <w:rPr>
          <w:rFonts w:ascii="XO Thames" w:hAnsi="XO Thames"/>
          <w:sz w:val="24"/>
        </w:rPr>
        <w:t>ы</w:t>
      </w:r>
      <w:r w:rsidRPr="00AB6977">
        <w:rPr>
          <w:rFonts w:ascii="XO Thames" w:hAnsi="XO Thames"/>
          <w:sz w:val="24"/>
        </w:rPr>
        <w:t>вается в счёт оплаты приобретаемого имущества.</w:t>
      </w:r>
    </w:p>
    <w:p w:rsidR="00AB6977" w:rsidRPr="00AB6977" w:rsidRDefault="00AB6977" w:rsidP="00AB6977">
      <w:pPr>
        <w:suppressAutoHyphens w:val="0"/>
        <w:spacing w:line="144" w:lineRule="atLeast"/>
        <w:ind w:firstLine="709"/>
        <w:jc w:val="both"/>
        <w:rPr>
          <w:rFonts w:ascii="XO Thames" w:hAnsi="XO Thames"/>
          <w:sz w:val="24"/>
          <w:szCs w:val="24"/>
        </w:rPr>
      </w:pPr>
      <w:r w:rsidRPr="00AB6977">
        <w:rPr>
          <w:rFonts w:ascii="XO Thames" w:hAnsi="XO Thames"/>
          <w:sz w:val="24"/>
          <w:szCs w:val="24"/>
        </w:rPr>
        <w:t>Часть задатка в сумме, превышающей цену приобретения данного имущества, во</w:t>
      </w:r>
      <w:r w:rsidRPr="00AB6977">
        <w:rPr>
          <w:rFonts w:ascii="XO Thames" w:hAnsi="XO Thames"/>
          <w:sz w:val="24"/>
          <w:szCs w:val="24"/>
        </w:rPr>
        <w:t>з</w:t>
      </w:r>
      <w:r w:rsidRPr="00AB6977">
        <w:rPr>
          <w:rFonts w:ascii="XO Thames" w:hAnsi="XO Thames"/>
          <w:sz w:val="24"/>
          <w:szCs w:val="24"/>
        </w:rPr>
        <w:t xml:space="preserve">вращается победителю конкурса по продаже объекта культурного наследия, находящегося в неудовлетворительном состоянии.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sz w:val="24"/>
        </w:rPr>
        <w:t>В случае неисполнения Покупателем в срок и в полном объеме условий конкурса, а также в случае неисполнения обязанности по выполнению требований охранного обязател</w:t>
      </w:r>
      <w:r w:rsidRPr="00AB6977">
        <w:rPr>
          <w:rFonts w:ascii="XO Thames" w:hAnsi="XO Thames"/>
          <w:sz w:val="24"/>
        </w:rPr>
        <w:t>ь</w:t>
      </w:r>
      <w:r w:rsidRPr="00AB6977">
        <w:rPr>
          <w:rFonts w:ascii="XO Thames" w:hAnsi="XO Thames"/>
          <w:sz w:val="24"/>
        </w:rPr>
        <w:t>ства Договор расторгается по соглашению</w:t>
      </w:r>
      <w:r w:rsidRPr="00AB6977">
        <w:rPr>
          <w:rFonts w:ascii="XO Thames" w:hAnsi="XO Thames"/>
          <w:color w:val="000000"/>
          <w:sz w:val="24"/>
        </w:rPr>
        <w:t xml:space="preserve"> сторон или в судебном порядке. В случае расто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жения Договора по указанным основаниям, объект культурного наследия подлежит возврату в собственность </w:t>
      </w:r>
      <w:r w:rsidR="0020549F">
        <w:rPr>
          <w:rFonts w:ascii="XO Thames" w:hAnsi="XO Thames"/>
          <w:color w:val="000000"/>
          <w:sz w:val="24"/>
        </w:rPr>
        <w:t xml:space="preserve">Грязовецкого  муниципального округа </w:t>
      </w:r>
      <w:r w:rsidRPr="00AB6977">
        <w:rPr>
          <w:rFonts w:ascii="XO Thames" w:hAnsi="XO Thames"/>
          <w:color w:val="000000"/>
          <w:sz w:val="24"/>
        </w:rPr>
        <w:t>Вологодской области без возмещения собственнику стоимости такого объекта, включая неотделимые улучшения, и без компенс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ции расходов, связанных с исполнением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13. Переход права собственности на имущество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outlineLvl w:val="1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</w:t>
      </w:r>
      <w:proofErr w:type="gramStart"/>
      <w:r w:rsidRPr="00AB6977">
        <w:rPr>
          <w:rFonts w:ascii="XO Thames" w:hAnsi="XO Thames"/>
          <w:color w:val="000000"/>
          <w:sz w:val="24"/>
        </w:rPr>
        <w:t>с даты подписания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акта приема-передачи имущества.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lastRenderedPageBreak/>
        <w:t>Расходы по регистрации права собственности Покупателя на имущество в полном объеме осуществляются Покупателем.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14. </w:t>
      </w:r>
      <w:proofErr w:type="gramStart"/>
      <w:r w:rsidRPr="00AB6977">
        <w:rPr>
          <w:rFonts w:ascii="XO Thames" w:hAnsi="XO Thames"/>
          <w:b/>
          <w:color w:val="000000"/>
          <w:sz w:val="24"/>
        </w:rPr>
        <w:t>Контроль за</w:t>
      </w:r>
      <w:proofErr w:type="gramEnd"/>
      <w:r w:rsidRPr="00AB6977">
        <w:rPr>
          <w:rFonts w:ascii="XO Thames" w:hAnsi="XO Thames"/>
          <w:b/>
          <w:color w:val="000000"/>
          <w:sz w:val="24"/>
        </w:rPr>
        <w:t xml:space="preserve"> выполнением Победителя конкурса условий конкурса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</w:tabs>
        <w:suppressAutoHyphens w:val="0"/>
        <w:ind w:left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Срок выполнения условий конкурса: не позднее</w:t>
      </w:r>
      <w:r w:rsidR="0020549F">
        <w:rPr>
          <w:rFonts w:ascii="XO Thames" w:hAnsi="XO Thames"/>
          <w:color w:val="000000"/>
          <w:sz w:val="24"/>
        </w:rPr>
        <w:t xml:space="preserve"> 15 ноября 2030</w:t>
      </w:r>
      <w:r w:rsidRPr="00AB6977">
        <w:rPr>
          <w:rFonts w:ascii="XO Thames" w:hAnsi="XO Thames"/>
          <w:color w:val="000000"/>
          <w:sz w:val="24"/>
        </w:rPr>
        <w:t xml:space="preserve"> года.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</w:rPr>
      </w:pPr>
      <w:r w:rsidRPr="00AB6977">
        <w:rPr>
          <w:color w:val="000000"/>
          <w:sz w:val="24"/>
        </w:rPr>
        <w:t>Победитель конкурса обязан ежегодно представлять в</w:t>
      </w:r>
      <w:r w:rsidR="0020549F">
        <w:rPr>
          <w:color w:val="000000"/>
          <w:sz w:val="24"/>
        </w:rPr>
        <w:t xml:space="preserve"> Главное управление</w:t>
      </w:r>
      <w:r w:rsidRPr="00AB6977">
        <w:rPr>
          <w:color w:val="000000"/>
          <w:sz w:val="24"/>
        </w:rPr>
        <w:t xml:space="preserve"> уведомл</w:t>
      </w:r>
      <w:r w:rsidRPr="00AB6977">
        <w:rPr>
          <w:color w:val="000000"/>
          <w:sz w:val="24"/>
        </w:rPr>
        <w:t>е</w:t>
      </w:r>
      <w:r w:rsidRPr="00AB6977">
        <w:rPr>
          <w:color w:val="000000"/>
          <w:sz w:val="24"/>
        </w:rPr>
        <w:t>ние о выполнении требований охранного обязательства в отношении имущества. Уведомл</w:t>
      </w:r>
      <w:r w:rsidRPr="00AB6977">
        <w:rPr>
          <w:color w:val="000000"/>
          <w:sz w:val="24"/>
        </w:rPr>
        <w:t>е</w:t>
      </w:r>
      <w:r w:rsidRPr="00AB6977">
        <w:rPr>
          <w:color w:val="000000"/>
          <w:sz w:val="24"/>
        </w:rPr>
        <w:t xml:space="preserve">ние направляется в </w:t>
      </w:r>
      <w:r w:rsidR="0020549F">
        <w:rPr>
          <w:color w:val="000000"/>
          <w:sz w:val="24"/>
        </w:rPr>
        <w:t xml:space="preserve">Главное управление </w:t>
      </w:r>
      <w:r w:rsidRPr="00AB6977">
        <w:rPr>
          <w:color w:val="000000"/>
          <w:sz w:val="24"/>
        </w:rPr>
        <w:t xml:space="preserve"> в срок не позднее 1 июля года, следующего за </w:t>
      </w:r>
      <w:proofErr w:type="gramStart"/>
      <w:r w:rsidRPr="00AB6977">
        <w:rPr>
          <w:color w:val="000000"/>
          <w:sz w:val="24"/>
        </w:rPr>
        <w:t>о</w:t>
      </w:r>
      <w:r w:rsidRPr="00AB6977">
        <w:rPr>
          <w:color w:val="000000"/>
          <w:sz w:val="24"/>
        </w:rPr>
        <w:t>т</w:t>
      </w:r>
      <w:r w:rsidRPr="00AB6977">
        <w:rPr>
          <w:color w:val="000000"/>
          <w:sz w:val="24"/>
        </w:rPr>
        <w:t>четным</w:t>
      </w:r>
      <w:proofErr w:type="gramEnd"/>
      <w:r w:rsidRPr="00AB6977">
        <w:rPr>
          <w:color w:val="000000"/>
          <w:sz w:val="24"/>
        </w:rPr>
        <w:t>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</w:rPr>
      </w:pPr>
      <w:r w:rsidRPr="00AB6977">
        <w:rPr>
          <w:color w:val="000000"/>
          <w:sz w:val="24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</w:t>
      </w:r>
      <w:r w:rsidRPr="00AB6977">
        <w:rPr>
          <w:color w:val="000000"/>
          <w:sz w:val="24"/>
        </w:rPr>
        <w:t>в</w:t>
      </w:r>
      <w:r w:rsidRPr="00AB6977">
        <w:rPr>
          <w:color w:val="000000"/>
          <w:sz w:val="24"/>
        </w:rPr>
        <w:t>ляются не чаще одного раза в квартал.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AB6977">
        <w:rPr>
          <w:color w:val="000000"/>
          <w:sz w:val="24"/>
          <w:szCs w:val="24"/>
        </w:rPr>
        <w:t>В течение 10 рабочих дней с даты истечения срока выполнения условий конкурса П</w:t>
      </w:r>
      <w:r w:rsidRPr="00AB6977">
        <w:rPr>
          <w:color w:val="000000"/>
          <w:sz w:val="24"/>
          <w:szCs w:val="24"/>
        </w:rPr>
        <w:t>о</w:t>
      </w:r>
      <w:r w:rsidRPr="00AB6977">
        <w:rPr>
          <w:color w:val="000000"/>
          <w:sz w:val="24"/>
          <w:szCs w:val="24"/>
        </w:rPr>
        <w:t>бедитель конкурса направляет Продавцу сводный (итоговый) отчет о выполнении им усл</w:t>
      </w:r>
      <w:r w:rsidRPr="00AB6977">
        <w:rPr>
          <w:color w:val="000000"/>
          <w:sz w:val="24"/>
          <w:szCs w:val="24"/>
        </w:rPr>
        <w:t>о</w:t>
      </w:r>
      <w:r w:rsidRPr="00AB6977">
        <w:rPr>
          <w:color w:val="000000"/>
          <w:sz w:val="24"/>
          <w:szCs w:val="24"/>
        </w:rPr>
        <w:t>вий конкурса и акт приемки выполненных работ по сохранению объекта культурного насл</w:t>
      </w:r>
      <w:r w:rsidRPr="00AB6977">
        <w:rPr>
          <w:color w:val="000000"/>
          <w:sz w:val="24"/>
          <w:szCs w:val="24"/>
        </w:rPr>
        <w:t>е</w:t>
      </w:r>
      <w:r w:rsidRPr="00AB6977">
        <w:rPr>
          <w:color w:val="000000"/>
          <w:sz w:val="24"/>
          <w:szCs w:val="24"/>
        </w:rPr>
        <w:t xml:space="preserve">дия, подтверждающих исполнение условий конкурса </w:t>
      </w:r>
      <w:r w:rsidRPr="00AB6977">
        <w:rPr>
          <w:color w:val="000000"/>
          <w:spacing w:val="1"/>
          <w:sz w:val="24"/>
          <w:szCs w:val="24"/>
        </w:rPr>
        <w:t>в полном объеме и без нарушения ср</w:t>
      </w:r>
      <w:r w:rsidRPr="00AB6977">
        <w:rPr>
          <w:color w:val="000000"/>
          <w:spacing w:val="1"/>
          <w:sz w:val="24"/>
          <w:szCs w:val="24"/>
        </w:rPr>
        <w:t>о</w:t>
      </w:r>
      <w:r w:rsidRPr="00AB6977">
        <w:rPr>
          <w:color w:val="000000"/>
          <w:spacing w:val="1"/>
          <w:sz w:val="24"/>
          <w:szCs w:val="24"/>
        </w:rPr>
        <w:t>ков, утвержденны</w:t>
      </w:r>
      <w:r w:rsidR="0020549F">
        <w:rPr>
          <w:color w:val="000000"/>
          <w:spacing w:val="1"/>
          <w:sz w:val="24"/>
          <w:szCs w:val="24"/>
        </w:rPr>
        <w:t xml:space="preserve">х Главным управлением </w:t>
      </w:r>
      <w:r w:rsidRPr="00AB6977">
        <w:rPr>
          <w:color w:val="000000"/>
          <w:spacing w:val="1"/>
          <w:sz w:val="24"/>
          <w:szCs w:val="24"/>
        </w:rPr>
        <w:t>охран</w:t>
      </w:r>
      <w:r w:rsidR="0020549F">
        <w:rPr>
          <w:color w:val="000000"/>
          <w:spacing w:val="1"/>
          <w:sz w:val="24"/>
          <w:szCs w:val="24"/>
        </w:rPr>
        <w:t>ы</w:t>
      </w:r>
      <w:r w:rsidRPr="00AB6977">
        <w:rPr>
          <w:color w:val="000000"/>
          <w:spacing w:val="1"/>
          <w:sz w:val="24"/>
          <w:szCs w:val="24"/>
        </w:rPr>
        <w:t xml:space="preserve"> объектов культурного наследия Волого</w:t>
      </w:r>
      <w:r w:rsidRPr="00AB6977">
        <w:rPr>
          <w:color w:val="000000"/>
          <w:spacing w:val="1"/>
          <w:sz w:val="24"/>
          <w:szCs w:val="24"/>
        </w:rPr>
        <w:t>д</w:t>
      </w:r>
      <w:r w:rsidRPr="00AB6977">
        <w:rPr>
          <w:color w:val="000000"/>
          <w:spacing w:val="1"/>
          <w:sz w:val="24"/>
          <w:szCs w:val="24"/>
        </w:rPr>
        <w:t>ской области в соответствии со ст.45 Федерального</w:t>
      </w:r>
      <w:proofErr w:type="gramEnd"/>
      <w:r w:rsidRPr="00AB6977">
        <w:rPr>
          <w:color w:val="000000"/>
          <w:spacing w:val="1"/>
          <w:sz w:val="24"/>
          <w:szCs w:val="24"/>
        </w:rPr>
        <w:t xml:space="preserve"> закона от 25.06.2002 № 73-ФЗ «Об об</w:t>
      </w:r>
      <w:r w:rsidRPr="00AB6977">
        <w:rPr>
          <w:color w:val="000000"/>
          <w:spacing w:val="1"/>
          <w:sz w:val="24"/>
          <w:szCs w:val="24"/>
        </w:rPr>
        <w:t>ъ</w:t>
      </w:r>
      <w:r w:rsidRPr="00AB6977">
        <w:rPr>
          <w:color w:val="000000"/>
          <w:spacing w:val="1"/>
          <w:sz w:val="24"/>
          <w:szCs w:val="24"/>
        </w:rPr>
        <w:t>ектах культурного наследия (памятниках истории и культуры) народов Российской Федер</w:t>
      </w:r>
      <w:r w:rsidRPr="00AB6977">
        <w:rPr>
          <w:color w:val="000000"/>
          <w:spacing w:val="1"/>
          <w:sz w:val="24"/>
          <w:szCs w:val="24"/>
        </w:rPr>
        <w:t>а</w:t>
      </w:r>
      <w:r w:rsidRPr="00AB6977">
        <w:rPr>
          <w:color w:val="000000"/>
          <w:spacing w:val="1"/>
          <w:sz w:val="24"/>
          <w:szCs w:val="24"/>
        </w:rPr>
        <w:t>ции»</w:t>
      </w:r>
      <w:r w:rsidRPr="00AB6977">
        <w:rPr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Продавец в течение 7 рабочих дней с момента представления итогового отчета соз</w:t>
      </w:r>
      <w:r w:rsidRPr="00AB6977">
        <w:rPr>
          <w:rFonts w:ascii="XO Thames" w:hAnsi="XO Thames"/>
          <w:color w:val="000000"/>
          <w:sz w:val="24"/>
        </w:rPr>
        <w:t>ы</w:t>
      </w:r>
      <w:r w:rsidRPr="00AB6977">
        <w:rPr>
          <w:rFonts w:ascii="XO Thames" w:hAnsi="XO Thames"/>
          <w:color w:val="000000"/>
          <w:sz w:val="24"/>
        </w:rPr>
        <w:t>вает комиссию по проверке исполнения условий конкурса.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Комиссия в течение 20 рабочих дней c момента создания рассматривает итоговый о</w:t>
      </w:r>
      <w:r w:rsidRPr="00AB6977">
        <w:rPr>
          <w:rFonts w:ascii="XO Thames" w:hAnsi="XO Thames"/>
          <w:color w:val="000000"/>
          <w:sz w:val="24"/>
        </w:rPr>
        <w:t>т</w:t>
      </w:r>
      <w:r w:rsidRPr="00AB6977">
        <w:rPr>
          <w:rFonts w:ascii="XO Thames" w:hAnsi="XO Thames"/>
          <w:color w:val="000000"/>
          <w:sz w:val="24"/>
        </w:rPr>
        <w:t>чет победителя конкурса и составляет акт, в котором отражается одно из следующих реш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ний: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- признание условий конкурса надлежаще </w:t>
      </w:r>
      <w:proofErr w:type="gramStart"/>
      <w:r w:rsidRPr="00AB6977">
        <w:rPr>
          <w:rFonts w:ascii="XO Thames" w:hAnsi="XO Thames"/>
          <w:color w:val="000000"/>
          <w:sz w:val="24"/>
        </w:rPr>
        <w:t>исполненными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в полном объеме и без нарушения сроков исполнения;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 xml:space="preserve">- признание условий конкурса неисполненными или </w:t>
      </w:r>
      <w:proofErr w:type="spellStart"/>
      <w:r w:rsidRPr="00AB6977">
        <w:rPr>
          <w:rFonts w:ascii="XO Thames" w:hAnsi="XO Thames"/>
          <w:color w:val="000000"/>
          <w:sz w:val="24"/>
        </w:rPr>
        <w:t>ненадлежаще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исполненными, в том числе с нарушениями промежуточных или окончательных сроков исполнения таких условий и объема их исполнения.</w:t>
      </w:r>
      <w:proofErr w:type="gramEnd"/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15. Заключительные положения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Приложение: Формы описи, заявки на участие в конкурсе. </w:t>
      </w:r>
    </w:p>
    <w:p w:rsid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20549F" w:rsidRDefault="0020549F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026D2C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26D2C" w:rsidRDefault="00026D2C" w:rsidP="00026D2C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401368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Форма заявки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401368" w:rsidRPr="00C6321C" w:rsidRDefault="0036406E" w:rsidP="00401368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НА </w:t>
      </w:r>
      <w:r w:rsidR="00401368" w:rsidRPr="00C6321C">
        <w:rPr>
          <w:rFonts w:ascii="Liberation Serif" w:hAnsi="Liberation Serif" w:cs="Liberation Serif"/>
          <w:b/>
          <w:sz w:val="26"/>
          <w:szCs w:val="26"/>
        </w:rPr>
        <w:t>УЧАСТИЕ ПО ПРОДАЖЕ</w:t>
      </w:r>
      <w:r w:rsidR="00401368" w:rsidRPr="00401368">
        <w:rPr>
          <w:rFonts w:ascii="Liberation Serif" w:hAnsi="Liberation Serif" w:cs="Liberation Serif"/>
          <w:b/>
          <w:sz w:val="26"/>
          <w:szCs w:val="26"/>
        </w:rPr>
        <w:t xml:space="preserve"> В КОНКУРСЕ  </w:t>
      </w:r>
      <w:r w:rsidR="00401368" w:rsidRPr="00C6321C">
        <w:rPr>
          <w:rFonts w:ascii="Liberation Serif" w:hAnsi="Liberation Serif" w:cs="Liberation Serif"/>
          <w:b/>
          <w:sz w:val="26"/>
          <w:szCs w:val="26"/>
        </w:rPr>
        <w:t xml:space="preserve">МУНИЦИПАЛЬНОГО  ИМУЩЕСТВА </w:t>
      </w:r>
      <w:r w:rsidR="00401368" w:rsidRPr="00401368">
        <w:rPr>
          <w:rFonts w:ascii="Liberation Serif" w:hAnsi="Liberation Serif" w:cs="Liberation Serif"/>
          <w:b/>
          <w:sz w:val="26"/>
          <w:szCs w:val="26"/>
        </w:rPr>
        <w:t xml:space="preserve">В ЭЛЕКТРОННОЙ ФОРМЕ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</w:t>
      </w:r>
      <w:r w:rsidR="00401368" w:rsidRPr="00401368">
        <w:rPr>
          <w:rFonts w:ascii="Liberation Serif" w:hAnsi="Liberation Serif" w:cs="Liberation Serif"/>
          <w:sz w:val="26"/>
          <w:szCs w:val="26"/>
        </w:rPr>
        <w:t>по продаже в конкурсе  в эле</w:t>
      </w:r>
      <w:r w:rsidR="00401368" w:rsidRPr="00401368">
        <w:rPr>
          <w:rFonts w:ascii="Liberation Serif" w:hAnsi="Liberation Serif" w:cs="Liberation Serif"/>
          <w:sz w:val="26"/>
          <w:szCs w:val="26"/>
        </w:rPr>
        <w:t>к</w:t>
      </w:r>
      <w:r w:rsidR="00401368" w:rsidRPr="00401368">
        <w:rPr>
          <w:rFonts w:ascii="Liberation Serif" w:hAnsi="Liberation Serif" w:cs="Liberation Serif"/>
          <w:sz w:val="26"/>
          <w:szCs w:val="26"/>
        </w:rPr>
        <w:t xml:space="preserve">тронной форме 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далее - </w:t>
      </w:r>
      <w:r w:rsidR="00401368">
        <w:rPr>
          <w:rFonts w:ascii="Liberation Serif" w:hAnsi="Liberation Serif" w:cs="Liberation Serif"/>
          <w:bCs/>
          <w:sz w:val="26"/>
          <w:szCs w:val="26"/>
        </w:rPr>
        <w:t>конкурс</w:t>
      </w:r>
      <w:r w:rsidRPr="00C6321C">
        <w:rPr>
          <w:rFonts w:ascii="Liberation Serif" w:hAnsi="Liberation Serif" w:cs="Liberation Serif"/>
          <w:bCs/>
          <w:sz w:val="26"/>
          <w:szCs w:val="26"/>
        </w:rPr>
        <w:t>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 xml:space="preserve">формационном сообщении о проведении </w:t>
      </w:r>
      <w:r w:rsidR="00401368">
        <w:rPr>
          <w:rFonts w:ascii="Liberation Serif" w:hAnsi="Liberation Serif" w:cs="Liberation Serif"/>
          <w:bCs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401368">
      <w:pPr>
        <w:suppressAutoHyphens w:val="0"/>
        <w:ind w:left="285" w:firstLine="42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</w:t>
      </w:r>
      <w:r w:rsidRPr="00C6321C">
        <w:rPr>
          <w:rFonts w:ascii="Liberation Serif" w:hAnsi="Liberation Serif" w:cs="Liberation Serif"/>
          <w:sz w:val="26"/>
          <w:szCs w:val="26"/>
        </w:rPr>
        <w:t>ь</w:t>
      </w:r>
      <w:r w:rsidRPr="00C6321C">
        <w:rPr>
          <w:rFonts w:ascii="Liberation Serif" w:hAnsi="Liberation Serif" w:cs="Liberation Serif"/>
          <w:sz w:val="26"/>
          <w:szCs w:val="26"/>
        </w:rPr>
        <w:t>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1. Соблюдать условия </w:t>
      </w:r>
      <w:r w:rsidR="00401368"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>, содержащиеся в сообщении, порядок провед</w:t>
      </w:r>
      <w:r w:rsidRPr="00C6321C">
        <w:rPr>
          <w:rFonts w:ascii="Liberation Serif" w:hAnsi="Liberation Serif" w:cs="Liberation Serif"/>
          <w:sz w:val="26"/>
          <w:szCs w:val="26"/>
        </w:rPr>
        <w:t>е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ния </w:t>
      </w:r>
      <w:r w:rsidR="00401368"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>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</w:t>
      </w:r>
      <w:r w:rsidR="00401368">
        <w:rPr>
          <w:rFonts w:ascii="Liberation Serif" w:hAnsi="Liberation Serif" w:cs="Liberation Serif"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sz w:val="26"/>
          <w:szCs w:val="26"/>
        </w:rPr>
        <w:t>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401368">
      <w:pPr>
        <w:suppressAutoHyphens w:val="0"/>
        <w:ind w:left="285" w:firstLine="423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</w:t>
      </w:r>
      <w:r w:rsidRPr="00C6321C">
        <w:rPr>
          <w:rFonts w:ascii="Liberation Serif" w:hAnsi="Liberation Serif" w:cs="Liberation Serif"/>
          <w:sz w:val="26"/>
          <w:szCs w:val="26"/>
        </w:rPr>
        <w:t>у</w:t>
      </w:r>
      <w:r w:rsidRPr="00C6321C">
        <w:rPr>
          <w:rFonts w:ascii="Liberation Serif" w:hAnsi="Liberation Serif" w:cs="Liberation Serif"/>
          <w:sz w:val="26"/>
          <w:szCs w:val="26"/>
        </w:rPr>
        <w:t>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401368">
      <w:pPr>
        <w:tabs>
          <w:tab w:val="left" w:pos="5655"/>
        </w:tabs>
        <w:suppressAutoHyphens w:val="0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</w:t>
      </w:r>
      <w:r w:rsidR="007F2C75" w:rsidRPr="007F2C75">
        <w:rPr>
          <w:rFonts w:ascii="Liberation Serif" w:hAnsi="Liberation Serif" w:cs="Liberation Serif"/>
          <w:b/>
          <w:sz w:val="26"/>
          <w:szCs w:val="26"/>
        </w:rPr>
        <w:t xml:space="preserve">в электронном виде </w:t>
      </w:r>
      <w:r w:rsidR="00401368">
        <w:rPr>
          <w:rFonts w:ascii="Liberation Serif" w:hAnsi="Liberation Serif" w:cs="Liberation Serif"/>
          <w:b/>
          <w:sz w:val="26"/>
          <w:szCs w:val="26"/>
        </w:rPr>
        <w:t xml:space="preserve">в </w:t>
      </w:r>
      <w:r w:rsidR="007F2C75" w:rsidRPr="007F2C75">
        <w:rPr>
          <w:rFonts w:ascii="Liberation Serif" w:hAnsi="Liberation Serif" w:cs="Liberation Serif"/>
          <w:b/>
          <w:sz w:val="26"/>
          <w:szCs w:val="26"/>
        </w:rPr>
        <w:t xml:space="preserve">конкурсе </w:t>
      </w: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</w:t>
      </w:r>
      <w:r w:rsidR="007F2C75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F2C7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электронном виде </w:t>
      </w:r>
      <w:r w:rsidR="004013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7F2C7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конкурсе </w:t>
      </w:r>
      <w:r w:rsidRPr="00C6321C">
        <w:rPr>
          <w:rFonts w:ascii="Liberation Serif" w:hAnsi="Liberation Serif" w:cs="Liberation Serif"/>
          <w:sz w:val="26"/>
          <w:szCs w:val="26"/>
        </w:rPr>
        <w:t>по продаже муниципального им</w:t>
      </w:r>
      <w:r w:rsidRPr="00C6321C">
        <w:rPr>
          <w:rFonts w:ascii="Liberation Serif" w:hAnsi="Liberation Serif" w:cs="Liberation Serif"/>
          <w:sz w:val="26"/>
          <w:szCs w:val="26"/>
        </w:rPr>
        <w:t>у</w:t>
      </w:r>
      <w:r w:rsidRPr="00C6321C">
        <w:rPr>
          <w:rFonts w:ascii="Liberation Serif" w:hAnsi="Liberation Serif" w:cs="Liberation Serif"/>
          <w:sz w:val="26"/>
          <w:szCs w:val="26"/>
        </w:rPr>
        <w:t>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0549F" w:rsidRPr="00BA5741" w:rsidRDefault="0020549F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20549F" w:rsidRPr="00BA5741" w:rsidSect="00A80721">
      <w:headerReference w:type="default" r:id="rId2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16" w:rsidRDefault="00292416">
      <w:r>
        <w:separator/>
      </w:r>
    </w:p>
  </w:endnote>
  <w:endnote w:type="continuationSeparator" w:id="0">
    <w:p w:rsidR="00292416" w:rsidRDefault="0029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16" w:rsidRDefault="00292416">
      <w:r>
        <w:separator/>
      </w:r>
    </w:p>
  </w:footnote>
  <w:footnote w:type="continuationSeparator" w:id="0">
    <w:p w:rsidR="00292416" w:rsidRDefault="0029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7D5B18" w:rsidRDefault="007D5B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65A">
          <w:rPr>
            <w:noProof/>
          </w:rPr>
          <w:t>12</w:t>
        </w:r>
        <w:r>
          <w:fldChar w:fldCharType="end"/>
        </w:r>
      </w:p>
    </w:sdtContent>
  </w:sdt>
  <w:p w:rsidR="007D5B18" w:rsidRDefault="007D5B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F89755C"/>
    <w:multiLevelType w:val="multilevel"/>
    <w:tmpl w:val="5CE06E76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05AA"/>
    <w:multiLevelType w:val="multilevel"/>
    <w:tmpl w:val="DCBCC4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XO Thames" w:eastAsia="Times New Roman" w:hAnsi="XO Thames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XO Thames" w:eastAsia="Times New Roman" w:hAnsi="XO Thames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XO Thames" w:eastAsia="Times New Roman" w:hAnsi="XO Thames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XO Thames" w:eastAsia="Times New Roman" w:hAnsi="XO Thames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XO Thames" w:eastAsia="Times New Roman" w:hAnsi="XO Thames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XO Thames" w:eastAsia="Times New Roman" w:hAnsi="XO Thames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XO Thames" w:eastAsia="Times New Roman" w:hAnsi="XO Thames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XO Thames" w:eastAsia="Times New Roman" w:hAnsi="XO Thames" w:cs="Times New Roman" w:hint="default"/>
        <w:sz w:val="24"/>
      </w:rPr>
    </w:lvl>
  </w:abstractNum>
  <w:abstractNum w:abstractNumId="10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8"/>
  </w:num>
  <w:num w:numId="290">
    <w:abstractNumId w:val="0"/>
  </w:num>
  <w:num w:numId="291">
    <w:abstractNumId w:val="7"/>
  </w:num>
  <w:num w:numId="292">
    <w:abstractNumId w:val="5"/>
  </w:num>
  <w:num w:numId="293">
    <w:abstractNumId w:val="9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255AD"/>
    <w:rsid w:val="0002656A"/>
    <w:rsid w:val="00026D2C"/>
    <w:rsid w:val="00026FED"/>
    <w:rsid w:val="000368E7"/>
    <w:rsid w:val="00043950"/>
    <w:rsid w:val="00056424"/>
    <w:rsid w:val="000576BE"/>
    <w:rsid w:val="000669D0"/>
    <w:rsid w:val="00067DB3"/>
    <w:rsid w:val="00077868"/>
    <w:rsid w:val="000912C4"/>
    <w:rsid w:val="00093EE3"/>
    <w:rsid w:val="000A245E"/>
    <w:rsid w:val="000C0869"/>
    <w:rsid w:val="000C3A75"/>
    <w:rsid w:val="000D20BB"/>
    <w:rsid w:val="000D283A"/>
    <w:rsid w:val="000D3668"/>
    <w:rsid w:val="000E67BB"/>
    <w:rsid w:val="000F32CA"/>
    <w:rsid w:val="0010713B"/>
    <w:rsid w:val="0011099F"/>
    <w:rsid w:val="00116063"/>
    <w:rsid w:val="00131864"/>
    <w:rsid w:val="0014739B"/>
    <w:rsid w:val="001535BC"/>
    <w:rsid w:val="00161DCC"/>
    <w:rsid w:val="00162E32"/>
    <w:rsid w:val="00163396"/>
    <w:rsid w:val="00165822"/>
    <w:rsid w:val="00166A58"/>
    <w:rsid w:val="00193409"/>
    <w:rsid w:val="00195B4D"/>
    <w:rsid w:val="001E4E16"/>
    <w:rsid w:val="001F64AC"/>
    <w:rsid w:val="0020549F"/>
    <w:rsid w:val="0023797F"/>
    <w:rsid w:val="002559FD"/>
    <w:rsid w:val="002668C2"/>
    <w:rsid w:val="00280354"/>
    <w:rsid w:val="00292416"/>
    <w:rsid w:val="00295FA4"/>
    <w:rsid w:val="002B681F"/>
    <w:rsid w:val="002C4BD2"/>
    <w:rsid w:val="002E06AB"/>
    <w:rsid w:val="002E2A43"/>
    <w:rsid w:val="002E3727"/>
    <w:rsid w:val="0031437F"/>
    <w:rsid w:val="003224AE"/>
    <w:rsid w:val="003325FB"/>
    <w:rsid w:val="0034442B"/>
    <w:rsid w:val="00347999"/>
    <w:rsid w:val="0036221E"/>
    <w:rsid w:val="0036406E"/>
    <w:rsid w:val="003959B5"/>
    <w:rsid w:val="003A45E7"/>
    <w:rsid w:val="003B21D9"/>
    <w:rsid w:val="003D0F95"/>
    <w:rsid w:val="003F0434"/>
    <w:rsid w:val="003F09F3"/>
    <w:rsid w:val="003F7BE7"/>
    <w:rsid w:val="00401368"/>
    <w:rsid w:val="0041243F"/>
    <w:rsid w:val="00420A8E"/>
    <w:rsid w:val="00421617"/>
    <w:rsid w:val="00421D18"/>
    <w:rsid w:val="00441CE8"/>
    <w:rsid w:val="00456962"/>
    <w:rsid w:val="00485740"/>
    <w:rsid w:val="00494E9D"/>
    <w:rsid w:val="004B2893"/>
    <w:rsid w:val="004B66C3"/>
    <w:rsid w:val="004C189E"/>
    <w:rsid w:val="005049C1"/>
    <w:rsid w:val="00530A63"/>
    <w:rsid w:val="00543A89"/>
    <w:rsid w:val="00594A73"/>
    <w:rsid w:val="00595927"/>
    <w:rsid w:val="005B63B4"/>
    <w:rsid w:val="005C3344"/>
    <w:rsid w:val="00603429"/>
    <w:rsid w:val="0060441E"/>
    <w:rsid w:val="006132AA"/>
    <w:rsid w:val="00616E84"/>
    <w:rsid w:val="0062153A"/>
    <w:rsid w:val="0062431E"/>
    <w:rsid w:val="00631E39"/>
    <w:rsid w:val="0063580C"/>
    <w:rsid w:val="006465A9"/>
    <w:rsid w:val="00646700"/>
    <w:rsid w:val="00655A96"/>
    <w:rsid w:val="006742DE"/>
    <w:rsid w:val="006754BE"/>
    <w:rsid w:val="00677793"/>
    <w:rsid w:val="006955BF"/>
    <w:rsid w:val="006A7394"/>
    <w:rsid w:val="006B65BA"/>
    <w:rsid w:val="006D41F1"/>
    <w:rsid w:val="006D7BCB"/>
    <w:rsid w:val="006F016D"/>
    <w:rsid w:val="006F2C7F"/>
    <w:rsid w:val="00714B58"/>
    <w:rsid w:val="00735E52"/>
    <w:rsid w:val="00740C0C"/>
    <w:rsid w:val="00743586"/>
    <w:rsid w:val="0074765A"/>
    <w:rsid w:val="007543DC"/>
    <w:rsid w:val="007701A5"/>
    <w:rsid w:val="00771A4F"/>
    <w:rsid w:val="007740C8"/>
    <w:rsid w:val="00791430"/>
    <w:rsid w:val="007A1851"/>
    <w:rsid w:val="007B0826"/>
    <w:rsid w:val="007D5572"/>
    <w:rsid w:val="007D5B18"/>
    <w:rsid w:val="007F2C75"/>
    <w:rsid w:val="0080047C"/>
    <w:rsid w:val="00805A91"/>
    <w:rsid w:val="00815C70"/>
    <w:rsid w:val="00822001"/>
    <w:rsid w:val="00836981"/>
    <w:rsid w:val="0084307A"/>
    <w:rsid w:val="0085393D"/>
    <w:rsid w:val="008827A1"/>
    <w:rsid w:val="00883A39"/>
    <w:rsid w:val="008878C4"/>
    <w:rsid w:val="008B6482"/>
    <w:rsid w:val="008C386D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93880"/>
    <w:rsid w:val="009C19FE"/>
    <w:rsid w:val="009D1CF8"/>
    <w:rsid w:val="009E3F98"/>
    <w:rsid w:val="009E54ED"/>
    <w:rsid w:val="00A07F57"/>
    <w:rsid w:val="00A12D22"/>
    <w:rsid w:val="00A20E78"/>
    <w:rsid w:val="00A31D77"/>
    <w:rsid w:val="00A3353B"/>
    <w:rsid w:val="00A625B1"/>
    <w:rsid w:val="00A630E2"/>
    <w:rsid w:val="00A63691"/>
    <w:rsid w:val="00A80721"/>
    <w:rsid w:val="00A8610B"/>
    <w:rsid w:val="00AB6977"/>
    <w:rsid w:val="00AC78C7"/>
    <w:rsid w:val="00AD0005"/>
    <w:rsid w:val="00AD0E13"/>
    <w:rsid w:val="00AD61E9"/>
    <w:rsid w:val="00AE45AB"/>
    <w:rsid w:val="00B0287F"/>
    <w:rsid w:val="00B0535F"/>
    <w:rsid w:val="00B21D4F"/>
    <w:rsid w:val="00B34678"/>
    <w:rsid w:val="00B73814"/>
    <w:rsid w:val="00B83776"/>
    <w:rsid w:val="00B8381D"/>
    <w:rsid w:val="00B93D0B"/>
    <w:rsid w:val="00BA564E"/>
    <w:rsid w:val="00BA5741"/>
    <w:rsid w:val="00BB55A6"/>
    <w:rsid w:val="00BB76B4"/>
    <w:rsid w:val="00BD0A5F"/>
    <w:rsid w:val="00BE17E7"/>
    <w:rsid w:val="00BE3410"/>
    <w:rsid w:val="00BF42C0"/>
    <w:rsid w:val="00BF5FB2"/>
    <w:rsid w:val="00C066CB"/>
    <w:rsid w:val="00C23F80"/>
    <w:rsid w:val="00C24D61"/>
    <w:rsid w:val="00C259F7"/>
    <w:rsid w:val="00C27CC1"/>
    <w:rsid w:val="00C512E9"/>
    <w:rsid w:val="00C527F5"/>
    <w:rsid w:val="00C6321C"/>
    <w:rsid w:val="00C639D8"/>
    <w:rsid w:val="00C7479F"/>
    <w:rsid w:val="00C74F50"/>
    <w:rsid w:val="00C75842"/>
    <w:rsid w:val="00C829DD"/>
    <w:rsid w:val="00C86A45"/>
    <w:rsid w:val="00CA3D87"/>
    <w:rsid w:val="00CA48D3"/>
    <w:rsid w:val="00CB0AAD"/>
    <w:rsid w:val="00CC43C6"/>
    <w:rsid w:val="00CE3957"/>
    <w:rsid w:val="00CF1ABF"/>
    <w:rsid w:val="00CF2C55"/>
    <w:rsid w:val="00D036D8"/>
    <w:rsid w:val="00D06B29"/>
    <w:rsid w:val="00D32721"/>
    <w:rsid w:val="00D410CC"/>
    <w:rsid w:val="00D42F64"/>
    <w:rsid w:val="00D4547E"/>
    <w:rsid w:val="00D53D9A"/>
    <w:rsid w:val="00D64AE4"/>
    <w:rsid w:val="00D656D8"/>
    <w:rsid w:val="00D80137"/>
    <w:rsid w:val="00D94D2D"/>
    <w:rsid w:val="00DA17DD"/>
    <w:rsid w:val="00DB582C"/>
    <w:rsid w:val="00DD2DE0"/>
    <w:rsid w:val="00DD5D7E"/>
    <w:rsid w:val="00DE212A"/>
    <w:rsid w:val="00DE2934"/>
    <w:rsid w:val="00DF1BAD"/>
    <w:rsid w:val="00E06F1B"/>
    <w:rsid w:val="00E10CBE"/>
    <w:rsid w:val="00E17A11"/>
    <w:rsid w:val="00E20DEC"/>
    <w:rsid w:val="00E23517"/>
    <w:rsid w:val="00E3410A"/>
    <w:rsid w:val="00E57E3D"/>
    <w:rsid w:val="00E606EF"/>
    <w:rsid w:val="00E67771"/>
    <w:rsid w:val="00E7299C"/>
    <w:rsid w:val="00E81A2B"/>
    <w:rsid w:val="00E8761C"/>
    <w:rsid w:val="00E93C00"/>
    <w:rsid w:val="00EB025E"/>
    <w:rsid w:val="00EC0D3E"/>
    <w:rsid w:val="00ED3FE9"/>
    <w:rsid w:val="00EF5CED"/>
    <w:rsid w:val="00EF6343"/>
    <w:rsid w:val="00F04287"/>
    <w:rsid w:val="00F149F3"/>
    <w:rsid w:val="00F17568"/>
    <w:rsid w:val="00F45877"/>
    <w:rsid w:val="00F57C6B"/>
    <w:rsid w:val="00F7247A"/>
    <w:rsid w:val="00F74D3C"/>
    <w:rsid w:val="00F80ACF"/>
    <w:rsid w:val="00F81A8D"/>
    <w:rsid w:val="00F81D12"/>
    <w:rsid w:val="00FC1CBA"/>
    <w:rsid w:val="00FC2ED3"/>
    <w:rsid w:val="00FD7423"/>
    <w:rsid w:val="00FE4160"/>
    <w:rsid w:val="00FF17D9"/>
    <w:rsid w:val="00FF243B"/>
    <w:rsid w:val="00FF71E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B6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B6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2CE56E55A5EC93849664B784AF97AD6F3A0B13C4C54C83798558C951FF730FA9EC8C7A9A4D01D9W6N6I" TargetMode="External"/><Relationship Id="rId20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FD6639B152F9EB29462D322C0F772BD4AFCC24579A03E37510F366D04FD320DF9895FD5420m0I" TargetMode="External"/><Relationship Id="rId23" Type="http://schemas.openxmlformats.org/officeDocument/2006/relationships/hyperlink" Target="http://www.roseltorg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s://login.consultant.ru/link/?rnd=9C062C918439524C5253BBFB5DE67736&amp;req=doc&amp;base=LAW&amp;n=324057&amp;REFFIELD=134&amp;REFDST=19&amp;REFDOC=325123&amp;REFBASE=LAW&amp;stat=refcode%3D16876%3Bindex%3D110&amp;date=06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8999-34FD-46BC-9B3D-6C8450A5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6</cp:revision>
  <cp:lastPrinted>2025-07-07T08:53:00Z</cp:lastPrinted>
  <dcterms:created xsi:type="dcterms:W3CDTF">2025-07-07T06:49:00Z</dcterms:created>
  <dcterms:modified xsi:type="dcterms:W3CDTF">2025-07-08T05:22:00Z</dcterms:modified>
  <dc:language>ru-RU</dc:language>
</cp:coreProperties>
</file>