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BE" w:rsidRDefault="002330A4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  <w:sz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2pt;width:30.95pt;height:38.15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8f" cropbottom="-8f" cropleft="-10f" cropright="-10f"/>
            <w10:wrap type="topAndBottom"/>
          </v:shape>
        </w:pict>
      </w:r>
    </w:p>
    <w:p w:rsidR="005933BE" w:rsidRDefault="005933BE" w:rsidP="005933BE">
      <w:pPr>
        <w:pStyle w:val="1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УПРАВЛЕНИЕ ФИНАНСОВ </w:t>
      </w:r>
    </w:p>
    <w:p w:rsidR="005933BE" w:rsidRDefault="005933BE" w:rsidP="005933BE">
      <w:pPr>
        <w:pStyle w:val="1"/>
      </w:pPr>
      <w:r>
        <w:rPr>
          <w:rFonts w:ascii="Liberation Serif" w:hAnsi="Liberation Serif" w:cs="Liberation Serif"/>
          <w:color w:val="000000"/>
          <w:sz w:val="26"/>
          <w:szCs w:val="26"/>
        </w:rPr>
        <w:t>АДМИНИСТРАЦИИ ГРЯЗОВЕЦКОГО МУНИЦИПАЛЬНОГО ОКРУГА</w:t>
      </w:r>
    </w:p>
    <w:p w:rsidR="005933BE" w:rsidRDefault="005933BE" w:rsidP="005933BE">
      <w:pPr>
        <w:pStyle w:val="1"/>
        <w:rPr>
          <w:rFonts w:ascii="Liberation Serif" w:hAnsi="Liberation Serif" w:cs="Liberation Serif"/>
          <w:color w:val="000000"/>
        </w:rPr>
      </w:pPr>
    </w:p>
    <w:p w:rsidR="005933BE" w:rsidRDefault="005933BE" w:rsidP="005933BE">
      <w:pPr>
        <w:pStyle w:val="1"/>
      </w:pPr>
      <w:r>
        <w:rPr>
          <w:rFonts w:ascii="Liberation Serif" w:hAnsi="Liberation Serif" w:cs="Liberation Serif"/>
          <w:bCs w:val="0"/>
          <w:color w:val="000000"/>
          <w:spacing w:val="100"/>
          <w:w w:val="100"/>
          <w:sz w:val="32"/>
        </w:rPr>
        <w:t>РАСПОРЯЖЕНИЕ</w:t>
      </w:r>
    </w:p>
    <w:p w:rsidR="005933BE" w:rsidRDefault="005933BE" w:rsidP="005933BE">
      <w:pPr>
        <w:rPr>
          <w:rFonts w:ascii="Liberation Serif" w:hAnsi="Liberation Serif" w:cs="Liberation Serif"/>
          <w:color w:val="000000"/>
          <w:sz w:val="16"/>
        </w:rPr>
      </w:pPr>
    </w:p>
    <w:p w:rsidR="005933BE" w:rsidRDefault="005933BE" w:rsidP="005933BE">
      <w:pPr>
        <w:rPr>
          <w:rFonts w:ascii="Liberation Serif" w:hAnsi="Liberation Serif" w:cs="Liberation Serif"/>
          <w:color w:val="000000"/>
          <w:sz w:val="16"/>
        </w:rPr>
      </w:pPr>
    </w:p>
    <w:p w:rsidR="005933BE" w:rsidRDefault="005933BE" w:rsidP="005933BE">
      <w:pPr>
        <w:rPr>
          <w:rFonts w:ascii="Liberation Serif" w:hAnsi="Liberation Serif" w:cs="Liberation Serif"/>
          <w:color w:val="000000"/>
          <w:sz w:val="16"/>
        </w:rPr>
      </w:pPr>
    </w:p>
    <w:p w:rsidR="005933BE" w:rsidRDefault="002330A4" w:rsidP="005933BE">
      <w:r>
        <w:rPr>
          <w:rFonts w:ascii="Liberation Serif" w:eastAsia="Liberation Serif" w:hAnsi="Liberation Serif" w:cs="Liberation Serif"/>
          <w:color w:val="000000"/>
          <w:sz w:val="22"/>
          <w:szCs w:val="22"/>
        </w:rPr>
        <w:t>28.12.2023</w:t>
      </w:r>
      <w:r w:rsidR="005933BE">
        <w:rPr>
          <w:rFonts w:ascii="Liberation Serif" w:eastAsia="Liberation Serif" w:hAnsi="Liberation Serif" w:cs="Liberation Serif"/>
          <w:color w:val="000000"/>
          <w:sz w:val="22"/>
          <w:szCs w:val="22"/>
        </w:rPr>
        <w:t xml:space="preserve">                     </w:t>
      </w:r>
      <w:r w:rsidR="005933BE">
        <w:rPr>
          <w:rFonts w:ascii="Liberation Serif" w:eastAsia="Bookman Old Style" w:hAnsi="Liberation Serif" w:cs="Liberation Serif"/>
          <w:color w:val="000000"/>
          <w:sz w:val="22"/>
          <w:szCs w:val="22"/>
        </w:rPr>
        <w:t>№</w:t>
      </w:r>
      <w:r w:rsidR="005933BE">
        <w:rPr>
          <w:rFonts w:ascii="Liberation Serif" w:eastAsia="Liberation Serif" w:hAnsi="Liberation Serif" w:cs="Liberation Serif"/>
          <w:color w:val="000000"/>
          <w:sz w:val="22"/>
          <w:szCs w:val="22"/>
        </w:rPr>
        <w:t xml:space="preserve">      </w:t>
      </w:r>
      <w:r>
        <w:rPr>
          <w:rFonts w:ascii="Liberation Serif" w:eastAsia="Liberation Serif" w:hAnsi="Liberation Serif" w:cs="Liberation Serif"/>
          <w:color w:val="000000"/>
          <w:sz w:val="22"/>
          <w:szCs w:val="22"/>
        </w:rPr>
        <w:t>71</w:t>
      </w:r>
    </w:p>
    <w:p w:rsidR="005933BE" w:rsidRDefault="005933BE" w:rsidP="005933BE">
      <w:pPr>
        <w:rPr>
          <w:rFonts w:ascii="Liberation Serif" w:hAnsi="Liberation Serif" w:cs="Liberation Serif"/>
          <w:color w:val="000000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7C0EC" wp14:editId="6CE0D63A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1233170" cy="0"/>
                <wp:effectExtent l="13335" t="10160" r="1079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BA23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15pt" to="94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76DA1" wp14:editId="4E856505">
                <wp:simplePos x="0" y="0"/>
                <wp:positionH relativeFrom="column">
                  <wp:posOffset>1635760</wp:posOffset>
                </wp:positionH>
                <wp:positionV relativeFrom="paragraph">
                  <wp:posOffset>29845</wp:posOffset>
                </wp:positionV>
                <wp:extent cx="681990" cy="0"/>
                <wp:effectExtent l="10795" t="12700" r="1206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8DAD5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pt,2.35pt" to="182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" strokeweight=".26mm">
                <v:stroke joinstyle="miter" endcap="square"/>
              </v:line>
            </w:pict>
          </mc:Fallback>
        </mc:AlternateContent>
      </w:r>
    </w:p>
    <w:p w:rsidR="005933BE" w:rsidRDefault="005933BE" w:rsidP="005933BE">
      <w:pPr>
        <w:pStyle w:val="a3"/>
      </w:pPr>
      <w:r>
        <w:rPr>
          <w:rFonts w:ascii="Liberation Serif" w:eastAsia="Liberation Serif" w:hAnsi="Liberation Serif" w:cs="Liberation Serif"/>
          <w:color w:val="000000"/>
          <w:sz w:val="10"/>
        </w:rPr>
        <w:t xml:space="preserve">                                                          </w:t>
      </w:r>
    </w:p>
    <w:p w:rsidR="005933BE" w:rsidRDefault="005933BE" w:rsidP="005933BE">
      <w:pPr>
        <w:pStyle w:val="a3"/>
      </w:pPr>
      <w:r>
        <w:rPr>
          <w:rFonts w:ascii="Liberation Serif" w:eastAsia="Liberation Serif" w:hAnsi="Liberation Serif" w:cs="Liberation Serif"/>
          <w:color w:val="000000"/>
          <w:w w:val="100"/>
          <w:sz w:val="20"/>
        </w:rPr>
        <w:t xml:space="preserve">                                </w:t>
      </w:r>
      <w:r>
        <w:rPr>
          <w:rFonts w:ascii="Liberation Serif" w:hAnsi="Liberation Serif" w:cs="Liberation Serif"/>
          <w:color w:val="000000"/>
          <w:w w:val="100"/>
          <w:sz w:val="20"/>
        </w:rPr>
        <w:t xml:space="preserve">г. Грязовец </w:t>
      </w:r>
    </w:p>
    <w:p w:rsidR="005933BE" w:rsidRDefault="005933BE" w:rsidP="005933BE">
      <w:pPr>
        <w:pStyle w:val="a3"/>
      </w:pPr>
      <w:r>
        <w:rPr>
          <w:rFonts w:ascii="Liberation Serif" w:eastAsia="Liberation Serif" w:hAnsi="Liberation Serif" w:cs="Liberation Serif"/>
          <w:color w:val="000000"/>
          <w:w w:val="100"/>
          <w:sz w:val="20"/>
        </w:rPr>
        <w:t xml:space="preserve"> </w:t>
      </w:r>
    </w:p>
    <w:p w:rsidR="005933BE" w:rsidRDefault="005933BE" w:rsidP="005933BE">
      <w:pPr>
        <w:pStyle w:val="a3"/>
        <w:rPr>
          <w:rFonts w:ascii="Liberation Serif" w:hAnsi="Liberation Serif" w:cs="Liberation Serif"/>
          <w:color w:val="000000"/>
          <w:w w:val="100"/>
        </w:rPr>
      </w:pPr>
    </w:p>
    <w:p w:rsidR="002330A4" w:rsidRDefault="005933BE" w:rsidP="00C34624">
      <w:pPr>
        <w:pStyle w:val="a3"/>
        <w:tabs>
          <w:tab w:val="clear" w:pos="9712"/>
        </w:tabs>
        <w:jc w:val="center"/>
        <w:rPr>
          <w:rFonts w:ascii="Liberation Serif" w:hAnsi="Liberation Serif" w:cs="Liberation Serif"/>
          <w:b/>
          <w:bCs/>
          <w:color w:val="000000"/>
          <w:w w:val="100"/>
          <w:sz w:val="24"/>
        </w:rPr>
      </w:pPr>
      <w:r>
        <w:rPr>
          <w:rFonts w:ascii="Liberation Serif" w:eastAsia="Liberation Serif" w:hAnsi="Liberation Serif" w:cs="Liberation Serif"/>
          <w:color w:val="000000"/>
          <w:w w:val="100"/>
        </w:rPr>
        <w:t xml:space="preserve"> </w:t>
      </w:r>
      <w:r w:rsidR="00893090" w:rsidRPr="00893090">
        <w:rPr>
          <w:rFonts w:ascii="Liberation Serif" w:hAnsi="Liberation Serif" w:cs="Liberation Serif"/>
          <w:b/>
          <w:bCs/>
          <w:color w:val="000000"/>
          <w:w w:val="100"/>
          <w:sz w:val="24"/>
        </w:rPr>
        <w:t xml:space="preserve">Об </w:t>
      </w:r>
      <w:r w:rsidR="00D80692" w:rsidRPr="00D80692">
        <w:rPr>
          <w:rFonts w:ascii="Liberation Serif" w:hAnsi="Liberation Serif" w:cs="Liberation Serif"/>
          <w:b/>
          <w:bCs/>
          <w:color w:val="000000"/>
          <w:w w:val="100"/>
          <w:sz w:val="24"/>
        </w:rPr>
        <w:t xml:space="preserve">утверждении плана контрольных мероприятий Управления финансов администрации Грязовецкого муниципального округа Вологодской области </w:t>
      </w:r>
    </w:p>
    <w:p w:rsidR="005933BE" w:rsidRDefault="00D80692" w:rsidP="00C34624">
      <w:pPr>
        <w:pStyle w:val="a3"/>
        <w:tabs>
          <w:tab w:val="clear" w:pos="9712"/>
        </w:tabs>
        <w:jc w:val="center"/>
      </w:pPr>
      <w:r w:rsidRPr="00D80692">
        <w:rPr>
          <w:rFonts w:ascii="Liberation Serif" w:hAnsi="Liberation Serif" w:cs="Liberation Serif"/>
          <w:b/>
          <w:bCs/>
          <w:color w:val="000000"/>
          <w:w w:val="100"/>
          <w:sz w:val="24"/>
        </w:rPr>
        <w:t>на 202</w:t>
      </w:r>
      <w:r w:rsidR="00D25E8A">
        <w:rPr>
          <w:rFonts w:ascii="Liberation Serif" w:hAnsi="Liberation Serif" w:cs="Liberation Serif"/>
          <w:b/>
          <w:bCs/>
          <w:color w:val="000000"/>
          <w:w w:val="100"/>
          <w:sz w:val="24"/>
        </w:rPr>
        <w:t>4</w:t>
      </w:r>
      <w:r w:rsidRPr="00D80692">
        <w:rPr>
          <w:rFonts w:ascii="Liberation Serif" w:hAnsi="Liberation Serif" w:cs="Liberation Serif"/>
          <w:b/>
          <w:bCs/>
          <w:color w:val="000000"/>
          <w:w w:val="100"/>
          <w:sz w:val="24"/>
        </w:rPr>
        <w:t xml:space="preserve"> год</w:t>
      </w:r>
      <w:r w:rsidR="00B77E80">
        <w:rPr>
          <w:rFonts w:ascii="Liberation Serif" w:hAnsi="Liberation Serif" w:cs="Liberation Serif"/>
          <w:b/>
          <w:bCs/>
          <w:color w:val="000000"/>
          <w:w w:val="100"/>
          <w:sz w:val="24"/>
        </w:rPr>
        <w:t xml:space="preserve"> </w:t>
      </w:r>
    </w:p>
    <w:p w:rsidR="005933BE" w:rsidRDefault="005933BE" w:rsidP="005933BE">
      <w:pPr>
        <w:ind w:right="5800"/>
        <w:jc w:val="both"/>
        <w:rPr>
          <w:rFonts w:ascii="Liberation Serif" w:hAnsi="Liberation Serif" w:cs="Liberation Serif"/>
          <w:color w:val="000000"/>
        </w:rPr>
      </w:pPr>
    </w:p>
    <w:p w:rsidR="005933BE" w:rsidRDefault="005933BE" w:rsidP="005933BE">
      <w:pPr>
        <w:jc w:val="both"/>
        <w:rPr>
          <w:rFonts w:ascii="Liberation Serif" w:hAnsi="Liberation Serif" w:cs="Liberation Serif"/>
          <w:color w:val="000000"/>
        </w:rPr>
      </w:pPr>
    </w:p>
    <w:p w:rsidR="00D80692" w:rsidRPr="00D80692" w:rsidRDefault="005933BE" w:rsidP="005B5105">
      <w:pPr>
        <w:spacing w:line="360" w:lineRule="auto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В соответствии </w:t>
      </w:r>
      <w:r w:rsidR="00B77E80">
        <w:rPr>
          <w:rFonts w:ascii="Liberation Serif" w:hAnsi="Liberation Serif" w:cs="Liberation Serif"/>
          <w:color w:val="000000"/>
        </w:rPr>
        <w:t xml:space="preserve"> </w:t>
      </w:r>
      <w:r w:rsidR="00D80692" w:rsidRPr="00D80692">
        <w:rPr>
          <w:rFonts w:ascii="Liberation Serif" w:hAnsi="Liberation Serif" w:cs="Liberation Serif"/>
          <w:color w:val="000000"/>
        </w:rPr>
        <w:t>с пунктами 2, 17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 февраля 2020 г. № 208</w:t>
      </w:r>
    </w:p>
    <w:p w:rsidR="00D80692" w:rsidRPr="00D80692" w:rsidRDefault="00D80692" w:rsidP="005B5105">
      <w:pPr>
        <w:spacing w:line="360" w:lineRule="auto"/>
        <w:ind w:firstLine="567"/>
        <w:jc w:val="both"/>
        <w:rPr>
          <w:rFonts w:ascii="Liberation Serif" w:hAnsi="Liberation Serif" w:cs="Liberation Serif"/>
          <w:color w:val="000000"/>
        </w:rPr>
      </w:pPr>
      <w:r w:rsidRPr="00D80692">
        <w:rPr>
          <w:rFonts w:ascii="Liberation Serif" w:hAnsi="Liberation Serif" w:cs="Liberation Serif"/>
          <w:color w:val="000000"/>
        </w:rPr>
        <w:t>1. Утвердить план контрольных мероприятий Управления финансов администрации Грязовецкого муниципального округа Вологодской области на 202</w:t>
      </w:r>
      <w:r w:rsidR="00D25E8A">
        <w:rPr>
          <w:rFonts w:ascii="Liberation Serif" w:hAnsi="Liberation Serif" w:cs="Liberation Serif"/>
          <w:color w:val="000000"/>
        </w:rPr>
        <w:t>4</w:t>
      </w:r>
      <w:r w:rsidRPr="00D80692">
        <w:rPr>
          <w:rFonts w:ascii="Liberation Serif" w:hAnsi="Liberation Serif" w:cs="Liberation Serif"/>
          <w:color w:val="000000"/>
        </w:rPr>
        <w:t xml:space="preserve"> год согласно приложению.</w:t>
      </w:r>
    </w:p>
    <w:p w:rsidR="00D80692" w:rsidRPr="00D80692" w:rsidRDefault="00D80692" w:rsidP="005B5105">
      <w:pPr>
        <w:spacing w:line="360" w:lineRule="auto"/>
        <w:ind w:firstLine="567"/>
        <w:jc w:val="both"/>
        <w:rPr>
          <w:rFonts w:ascii="Liberation Serif" w:hAnsi="Liberation Serif" w:cs="Liberation Serif"/>
          <w:color w:val="000000"/>
        </w:rPr>
      </w:pPr>
      <w:r w:rsidRPr="00D80692">
        <w:rPr>
          <w:rFonts w:ascii="Liberation Serif" w:hAnsi="Liberation Serif" w:cs="Liberation Serif"/>
          <w:color w:val="000000"/>
        </w:rPr>
        <w:t>2. Настоящее распоряжение вступает в силу со дня его подписания.</w:t>
      </w:r>
    </w:p>
    <w:p w:rsidR="005933BE" w:rsidRDefault="00D80692" w:rsidP="005B5105">
      <w:pPr>
        <w:spacing w:line="360" w:lineRule="auto"/>
        <w:ind w:firstLine="567"/>
        <w:jc w:val="both"/>
      </w:pPr>
      <w:r w:rsidRPr="00D80692">
        <w:rPr>
          <w:rFonts w:ascii="Liberation Serif" w:hAnsi="Liberation Serif" w:cs="Liberation Serif"/>
          <w:color w:val="000000"/>
        </w:rPr>
        <w:t xml:space="preserve">3. Настоящее распоряжение подлежит опубликованию на официальном сайте Грязовецкого муниципального </w:t>
      </w:r>
      <w:r w:rsidR="005B5105" w:rsidRPr="00D80692">
        <w:rPr>
          <w:rFonts w:ascii="Liberation Serif" w:hAnsi="Liberation Serif" w:cs="Liberation Serif"/>
          <w:color w:val="000000"/>
        </w:rPr>
        <w:t>округа</w:t>
      </w:r>
      <w:r w:rsidRPr="00D80692">
        <w:rPr>
          <w:rFonts w:ascii="Liberation Serif" w:hAnsi="Liberation Serif" w:cs="Liberation Serif"/>
          <w:color w:val="000000"/>
        </w:rPr>
        <w:t>.</w:t>
      </w:r>
    </w:p>
    <w:p w:rsidR="005933BE" w:rsidRDefault="005933BE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</w:rPr>
      </w:pPr>
    </w:p>
    <w:p w:rsidR="00FC54E9" w:rsidRDefault="00FC54E9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</w:rPr>
      </w:pPr>
    </w:p>
    <w:p w:rsidR="00FC54E9" w:rsidRDefault="00FC54E9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</w:rPr>
      </w:pPr>
    </w:p>
    <w:p w:rsidR="000A07A4" w:rsidRDefault="000A07A4" w:rsidP="000A07A4">
      <w:pPr>
        <w:spacing w:after="57" w:line="200" w:lineRule="atLeast"/>
        <w:jc w:val="both"/>
      </w:pPr>
      <w:r>
        <w:rPr>
          <w:rFonts w:ascii="Liberation Serif" w:hAnsi="Liberation Serif" w:cs="Liberation Serif"/>
          <w:color w:val="000000"/>
        </w:rPr>
        <w:t>Заместитель главы</w:t>
      </w:r>
    </w:p>
    <w:p w:rsidR="000A07A4" w:rsidRDefault="000A07A4" w:rsidP="000A07A4">
      <w:pPr>
        <w:spacing w:after="57" w:line="200" w:lineRule="atLeast"/>
        <w:jc w:val="both"/>
      </w:pPr>
      <w:proofErr w:type="spellStart"/>
      <w:r>
        <w:rPr>
          <w:rFonts w:ascii="Liberation Serif" w:hAnsi="Liberation Serif" w:cs="Liberation Serif"/>
          <w:color w:val="000000"/>
        </w:rPr>
        <w:t>Грязовецкого</w:t>
      </w:r>
      <w:proofErr w:type="spellEnd"/>
      <w:r>
        <w:rPr>
          <w:rFonts w:ascii="Liberation Serif" w:hAnsi="Liberation Serif" w:cs="Liberation Serif"/>
          <w:color w:val="000000"/>
        </w:rPr>
        <w:t xml:space="preserve"> муниципального округа по финансам,</w:t>
      </w:r>
    </w:p>
    <w:p w:rsidR="00D25E8A" w:rsidRDefault="000A07A4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</w:rPr>
        <w:sectPr w:rsidR="00D25E8A" w:rsidSect="00D25E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Liberation Serif" w:hAnsi="Liberation Serif" w:cs="Liberation Serif"/>
          <w:color w:val="000000"/>
        </w:rPr>
        <w:t>начальник управления финансов                                                                   Н.А.</w:t>
      </w:r>
      <w:r w:rsidR="002330A4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Кузнецова</w:t>
      </w:r>
    </w:p>
    <w:p w:rsidR="002330A4" w:rsidRDefault="002330A4" w:rsidP="002330A4">
      <w:pPr>
        <w:pStyle w:val="ConsPlusNormal"/>
        <w:ind w:left="10773" w:firstLine="0"/>
        <w:rPr>
          <w:rFonts w:ascii="Times New Roman" w:hAnsi="Times New Roman" w:cs="Times New Roman"/>
          <w:sz w:val="26"/>
          <w:szCs w:val="26"/>
        </w:rPr>
      </w:pPr>
      <w:r w:rsidRPr="004A303B">
        <w:rPr>
          <w:rFonts w:ascii="Times New Roman" w:eastAsia="Times New Roman" w:hAnsi="Times New Roman" w:cs="Times New Roman"/>
          <w:sz w:val="26"/>
          <w:szCs w:val="26"/>
        </w:rPr>
        <w:lastRenderedPageBreak/>
        <w:t>У</w:t>
      </w:r>
      <w:r w:rsidRPr="004A303B">
        <w:rPr>
          <w:rFonts w:ascii="Times New Roman" w:hAnsi="Times New Roman" w:cs="Times New Roman"/>
          <w:sz w:val="26"/>
          <w:szCs w:val="26"/>
        </w:rPr>
        <w:t>ТВЕРЖДЕН</w:t>
      </w:r>
      <w:r w:rsidR="00D80692" w:rsidRPr="004A3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0A4" w:rsidRDefault="00D80692" w:rsidP="002330A4">
      <w:pPr>
        <w:pStyle w:val="ConsPlusNormal"/>
        <w:ind w:left="10773" w:firstLine="0"/>
        <w:rPr>
          <w:rFonts w:ascii="Times New Roman" w:hAnsi="Times New Roman" w:cs="Times New Roman"/>
          <w:sz w:val="26"/>
          <w:szCs w:val="26"/>
        </w:rPr>
      </w:pPr>
      <w:r w:rsidRPr="004A303B">
        <w:rPr>
          <w:rFonts w:ascii="Times New Roman" w:hAnsi="Times New Roman" w:cs="Times New Roman"/>
          <w:sz w:val="26"/>
          <w:szCs w:val="26"/>
        </w:rPr>
        <w:t>распоряжением Управления финансов</w:t>
      </w:r>
      <w:r w:rsidRPr="004A303B">
        <w:rPr>
          <w:sz w:val="26"/>
          <w:szCs w:val="26"/>
        </w:rPr>
        <w:t xml:space="preserve"> </w:t>
      </w:r>
      <w:r w:rsidR="00015F6C" w:rsidRPr="00015F6C">
        <w:rPr>
          <w:rFonts w:ascii="Times New Roman" w:hAnsi="Times New Roman" w:cs="Times New Roman"/>
          <w:sz w:val="26"/>
          <w:szCs w:val="26"/>
        </w:rPr>
        <w:t>администрации</w:t>
      </w:r>
      <w:r w:rsidR="00015F6C">
        <w:rPr>
          <w:rFonts w:ascii="Times New Roman" w:hAnsi="Times New Roman" w:cs="Times New Roman"/>
          <w:sz w:val="26"/>
          <w:szCs w:val="26"/>
        </w:rPr>
        <w:t xml:space="preserve"> </w:t>
      </w:r>
      <w:r w:rsidR="00015F6C" w:rsidRPr="00015F6C">
        <w:rPr>
          <w:rFonts w:ascii="Times New Roman" w:hAnsi="Times New Roman" w:cs="Times New Roman"/>
          <w:sz w:val="26"/>
          <w:szCs w:val="26"/>
        </w:rPr>
        <w:t xml:space="preserve">Грязовецкого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Вологодской</w:t>
      </w:r>
      <w:r w:rsidR="00D25E8A">
        <w:rPr>
          <w:rFonts w:ascii="Times New Roman" w:hAnsi="Times New Roman" w:cs="Times New Roman"/>
          <w:sz w:val="26"/>
          <w:szCs w:val="26"/>
        </w:rPr>
        <w:t xml:space="preserve"> о</w:t>
      </w:r>
      <w:r w:rsidRPr="004A303B">
        <w:rPr>
          <w:rFonts w:ascii="Times New Roman" w:hAnsi="Times New Roman" w:cs="Times New Roman"/>
          <w:sz w:val="26"/>
          <w:szCs w:val="26"/>
        </w:rPr>
        <w:t xml:space="preserve">бласти </w:t>
      </w:r>
    </w:p>
    <w:p w:rsidR="00D80692" w:rsidRPr="004A303B" w:rsidRDefault="00D80692" w:rsidP="002330A4">
      <w:pPr>
        <w:pStyle w:val="ConsPlusNormal"/>
        <w:ind w:left="10773" w:firstLine="0"/>
        <w:rPr>
          <w:rFonts w:ascii="Times New Roman" w:hAnsi="Times New Roman" w:cs="Times New Roman"/>
          <w:sz w:val="26"/>
          <w:szCs w:val="26"/>
        </w:rPr>
      </w:pPr>
      <w:r w:rsidRPr="004A303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25E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30A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F67B1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Pr="00AF67B1">
        <w:rPr>
          <w:rFonts w:ascii="Times New Roman" w:hAnsi="Times New Roman" w:cs="Times New Roman"/>
          <w:sz w:val="26"/>
          <w:szCs w:val="26"/>
        </w:rPr>
        <w:t xml:space="preserve"> 202</w:t>
      </w:r>
      <w:r w:rsidR="00D25E8A">
        <w:rPr>
          <w:rFonts w:ascii="Times New Roman" w:hAnsi="Times New Roman" w:cs="Times New Roman"/>
          <w:sz w:val="26"/>
          <w:szCs w:val="26"/>
        </w:rPr>
        <w:t>3</w:t>
      </w:r>
      <w:r w:rsidR="002330A4">
        <w:rPr>
          <w:rFonts w:ascii="Times New Roman" w:hAnsi="Times New Roman" w:cs="Times New Roman"/>
          <w:sz w:val="26"/>
          <w:szCs w:val="26"/>
        </w:rPr>
        <w:t xml:space="preserve"> г. № 71</w:t>
      </w:r>
    </w:p>
    <w:p w:rsidR="00D80692" w:rsidRDefault="00D80692" w:rsidP="00D8069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692" w:rsidRDefault="00D80692" w:rsidP="00D80692">
      <w:pPr>
        <w:tabs>
          <w:tab w:val="left" w:pos="856"/>
        </w:tabs>
        <w:ind w:left="96"/>
        <w:jc w:val="center"/>
      </w:pPr>
      <w:r>
        <w:rPr>
          <w:sz w:val="28"/>
          <w:szCs w:val="28"/>
        </w:rPr>
        <w:t>ПЛАН</w:t>
      </w:r>
    </w:p>
    <w:p w:rsidR="00D80692" w:rsidRPr="00D25E8A" w:rsidRDefault="00D80692" w:rsidP="00D80692">
      <w:pPr>
        <w:ind w:left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</w:t>
      </w:r>
      <w:r w:rsidRPr="00E124EC">
        <w:rPr>
          <w:sz w:val="28"/>
          <w:szCs w:val="28"/>
        </w:rPr>
        <w:t xml:space="preserve">мероприятий </w:t>
      </w:r>
      <w:r w:rsidRPr="00D25E8A">
        <w:rPr>
          <w:sz w:val="28"/>
          <w:szCs w:val="28"/>
        </w:rPr>
        <w:t>Управления финансов администрации</w:t>
      </w:r>
    </w:p>
    <w:p w:rsidR="00D80692" w:rsidRPr="00D25E8A" w:rsidRDefault="00D80692" w:rsidP="00D80692">
      <w:pPr>
        <w:ind w:left="96"/>
        <w:jc w:val="center"/>
        <w:rPr>
          <w:sz w:val="28"/>
          <w:szCs w:val="28"/>
        </w:rPr>
      </w:pPr>
      <w:r w:rsidRPr="00D25E8A">
        <w:rPr>
          <w:sz w:val="28"/>
          <w:szCs w:val="28"/>
        </w:rPr>
        <w:t>Грязовецкого муниципального округа Вологодской области</w:t>
      </w:r>
      <w:r>
        <w:rPr>
          <w:sz w:val="28"/>
          <w:szCs w:val="28"/>
        </w:rPr>
        <w:t xml:space="preserve"> на 202</w:t>
      </w:r>
      <w:r w:rsidR="00D25E8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D80692" w:rsidRDefault="00D80692" w:rsidP="00D80692">
      <w:pPr>
        <w:tabs>
          <w:tab w:val="left" w:pos="5797"/>
          <w:tab w:val="left" w:pos="7457"/>
          <w:tab w:val="left" w:pos="8977"/>
          <w:tab w:val="left" w:pos="10337"/>
        </w:tabs>
        <w:rPr>
          <w:szCs w:val="20"/>
        </w:rPr>
      </w:pPr>
    </w:p>
    <w:tbl>
      <w:tblPr>
        <w:tblW w:w="14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11"/>
        <w:gridCol w:w="6804"/>
        <w:gridCol w:w="1628"/>
        <w:gridCol w:w="1623"/>
      </w:tblGrid>
      <w:tr w:rsidR="00D80692" w:rsidRPr="003508BB" w:rsidTr="002330A4">
        <w:trPr>
          <w:trHeight w:val="841"/>
          <w:tblHeader/>
        </w:trPr>
        <w:tc>
          <w:tcPr>
            <w:tcW w:w="540" w:type="dxa"/>
            <w:vAlign w:val="center"/>
          </w:tcPr>
          <w:p w:rsidR="00D80692" w:rsidRPr="003508BB" w:rsidRDefault="00D80692" w:rsidP="00DE21A9">
            <w:pPr>
              <w:jc w:val="center"/>
              <w:rPr>
                <w:color w:val="000000"/>
                <w:lang w:eastAsia="ru-RU"/>
              </w:rPr>
            </w:pPr>
            <w:r w:rsidRPr="003508BB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D80692" w:rsidRPr="003508BB" w:rsidRDefault="00F3168C" w:rsidP="00F316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о</w:t>
            </w:r>
            <w:r w:rsidR="00D80692" w:rsidRPr="003508BB">
              <w:rPr>
                <w:color w:val="000000"/>
                <w:lang w:eastAsia="ru-RU"/>
              </w:rPr>
              <w:t>бъект</w:t>
            </w:r>
            <w:r>
              <w:rPr>
                <w:color w:val="000000"/>
                <w:lang w:eastAsia="ru-RU"/>
              </w:rPr>
              <w:t>ов</w:t>
            </w:r>
            <w:r w:rsidR="00D80692" w:rsidRPr="003508BB">
              <w:rPr>
                <w:color w:val="000000"/>
                <w:lang w:eastAsia="ru-RU"/>
              </w:rPr>
              <w:t xml:space="preserve"> </w:t>
            </w:r>
            <w:r w:rsidR="00D80692" w:rsidRPr="00E1605D">
              <w:rPr>
                <w:color w:val="000000"/>
                <w:lang w:eastAsia="ru-RU"/>
              </w:rPr>
              <w:t>внутреннего муниципального финансового контроля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0692" w:rsidRPr="003508BB" w:rsidRDefault="00D80692" w:rsidP="00DE21A9">
            <w:pPr>
              <w:jc w:val="center"/>
              <w:rPr>
                <w:color w:val="000000"/>
                <w:lang w:eastAsia="ru-RU"/>
              </w:rPr>
            </w:pPr>
            <w:r w:rsidRPr="003508BB">
              <w:rPr>
                <w:color w:val="000000"/>
                <w:lang w:eastAsia="ru-RU"/>
              </w:rPr>
              <w:t>Тема контрольного мероприяти</w:t>
            </w:r>
            <w:bookmarkStart w:id="0" w:name="_GoBack"/>
            <w:bookmarkEnd w:id="0"/>
            <w:r w:rsidRPr="003508BB">
              <w:rPr>
                <w:color w:val="000000"/>
                <w:lang w:eastAsia="ru-RU"/>
              </w:rPr>
              <w:t>я</w:t>
            </w:r>
          </w:p>
        </w:tc>
        <w:tc>
          <w:tcPr>
            <w:tcW w:w="1628" w:type="dxa"/>
            <w:vAlign w:val="center"/>
          </w:tcPr>
          <w:p w:rsidR="00D80692" w:rsidRPr="003508BB" w:rsidRDefault="00D80692" w:rsidP="00496AC2">
            <w:pPr>
              <w:jc w:val="center"/>
              <w:rPr>
                <w:color w:val="000000"/>
                <w:lang w:eastAsia="ru-RU"/>
              </w:rPr>
            </w:pPr>
            <w:r w:rsidRPr="003508BB">
              <w:rPr>
                <w:color w:val="000000"/>
                <w:lang w:eastAsia="ru-RU"/>
              </w:rPr>
              <w:t>Проверяемый период</w:t>
            </w:r>
          </w:p>
        </w:tc>
        <w:tc>
          <w:tcPr>
            <w:tcW w:w="1623" w:type="dxa"/>
            <w:vAlign w:val="center"/>
          </w:tcPr>
          <w:p w:rsidR="00D80692" w:rsidRPr="003508BB" w:rsidRDefault="00D80692" w:rsidP="00DE21A9">
            <w:pPr>
              <w:jc w:val="center"/>
              <w:rPr>
                <w:color w:val="000000"/>
                <w:lang w:eastAsia="ru-RU"/>
              </w:rPr>
            </w:pPr>
            <w:r w:rsidRPr="003508BB">
              <w:rPr>
                <w:color w:val="000000"/>
                <w:lang w:eastAsia="ru-RU"/>
              </w:rPr>
              <w:t>Период начала проведения контрольного мероприятия</w:t>
            </w:r>
          </w:p>
        </w:tc>
      </w:tr>
      <w:tr w:rsidR="00496AC2" w:rsidRPr="003508BB" w:rsidTr="00496AC2">
        <w:trPr>
          <w:trHeight w:val="150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1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Грязовецкого муниципального округа Вологодской области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2739FF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000000"/>
                <w:sz w:val="20"/>
                <w:szCs w:val="20"/>
              </w:rPr>
              <w:t xml:space="preserve">проверка предоставления субсидий, предоставленных из бюджета </w:t>
            </w:r>
            <w:r>
              <w:rPr>
                <w:color w:val="000000"/>
                <w:sz w:val="20"/>
                <w:szCs w:val="20"/>
              </w:rPr>
              <w:t>Грязовецкого муниципального округа</w:t>
            </w:r>
            <w:r w:rsidRPr="00BB360E">
              <w:rPr>
                <w:color w:val="000000"/>
                <w:sz w:val="20"/>
                <w:szCs w:val="20"/>
              </w:rPr>
              <w:t xml:space="preserve"> бюджетным (автономным)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3 квартал 2023 года - 2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96AC2" w:rsidRPr="003508BB" w:rsidTr="00496AC2">
        <w:trPr>
          <w:trHeight w:val="60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2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и молодежной политики  администрации Грязовецкого муниципального округа Вологодской области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EE1532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000000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2023 год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496AC2" w:rsidRPr="003508BB" w:rsidTr="00496AC2">
        <w:trPr>
          <w:trHeight w:val="60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3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имущественных и земельных отношений администрации Грязовецкого муниципального округа Вологодской области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96AC2" w:rsidRPr="00BB360E" w:rsidRDefault="00496AC2" w:rsidP="00EE1532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000000"/>
                <w:sz w:val="20"/>
                <w:szCs w:val="20"/>
              </w:rP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2023 год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496AC2" w:rsidRPr="003508BB" w:rsidTr="00496AC2">
        <w:trPr>
          <w:trHeight w:val="180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4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000000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3 квартал 2023 года - 2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96AC2" w:rsidRPr="003508BB" w:rsidTr="00496AC2">
        <w:trPr>
          <w:trHeight w:val="190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5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000000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3 квартал 2023 года - 2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96AC2" w:rsidRPr="003508BB" w:rsidTr="00496AC2">
        <w:trPr>
          <w:trHeight w:val="131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Бюджетное учреждение культуры Грязовецкого муниципального округа Вологодской области «Централизованная библиотечная система»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000000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2 квартал 2023 года -1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496AC2" w:rsidRPr="003508BB" w:rsidTr="00496AC2">
        <w:trPr>
          <w:trHeight w:val="244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7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Бюджетное учреждение «Центр развития физической культуры и спорта» Грязовецкого муниципального округа Вологодской области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2739FF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 xml:space="preserve">проверка использования субсидий, предоставленных из бюджета </w:t>
            </w:r>
            <w:r>
              <w:rPr>
                <w:color w:val="000000"/>
                <w:sz w:val="20"/>
                <w:szCs w:val="20"/>
              </w:rPr>
              <w:t>Грязовецкого муниципального округа</w:t>
            </w: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 xml:space="preserve"> 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2023 год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496AC2" w:rsidRPr="003508BB" w:rsidTr="00496AC2">
        <w:trPr>
          <w:trHeight w:val="202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8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Бюджетное учреждение Грязовецкого муниципального округа Вологодской области «Центр обеспечения деятельности образовательных учреждений»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2739FF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 xml:space="preserve">проверка использования субсидий, предоставленных из бюджета </w:t>
            </w:r>
            <w:r w:rsidRPr="002739FF">
              <w:rPr>
                <w:color w:val="22272F"/>
                <w:sz w:val="20"/>
                <w:szCs w:val="20"/>
                <w:shd w:val="clear" w:color="auto" w:fill="FFFFFF"/>
              </w:rPr>
              <w:t xml:space="preserve">Грязовецкого муниципального округа </w:t>
            </w: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>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4 квартал 2023 года -3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96AC2" w:rsidRPr="003508BB" w:rsidTr="00496AC2">
        <w:trPr>
          <w:trHeight w:val="334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9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Бюджетное учреждение культуры Грязовецкого муниципального округа Вологодской области «Грязовецкий музей истории и народной культуры»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 xml:space="preserve">проверка использования субсидий, предоставленных из бюджета </w:t>
            </w:r>
            <w:r w:rsidRPr="002739FF">
              <w:rPr>
                <w:color w:val="22272F"/>
                <w:sz w:val="20"/>
                <w:szCs w:val="20"/>
                <w:shd w:val="clear" w:color="auto" w:fill="FFFFFF"/>
              </w:rPr>
              <w:t xml:space="preserve">Грязовецкого муниципального округа </w:t>
            </w: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>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DA2788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2 квартал 2023 года -1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496AC2" w:rsidRPr="003508BB" w:rsidTr="00496AC2">
        <w:trPr>
          <w:trHeight w:val="60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10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Бюджетное учреждение культуры Грязовецкого муниципального округа Вологодской области «Культурно-досуговый центр»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000000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DA2788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4 квартал 2023 года -3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96AC2" w:rsidRPr="003508BB" w:rsidTr="00496AC2">
        <w:trPr>
          <w:trHeight w:val="248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11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Грязовецкого муниципального округа Вологодской области «Центр развития ребёнка - детский сад № 5»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 xml:space="preserve">проверка использования субсидий, предоставленных из бюджета </w:t>
            </w:r>
            <w:r w:rsidRPr="002739FF">
              <w:rPr>
                <w:color w:val="22272F"/>
                <w:sz w:val="20"/>
                <w:szCs w:val="20"/>
                <w:shd w:val="clear" w:color="auto" w:fill="FFFFFF"/>
              </w:rPr>
              <w:t xml:space="preserve">Грязовецкого муниципального округа </w:t>
            </w: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>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DA2788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2 квартал 2023 года -1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496AC2" w:rsidRPr="003508BB" w:rsidTr="00496AC2">
        <w:trPr>
          <w:trHeight w:val="110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12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Грязовецкого муниципального округа Вологодской области «Средняя школа №1 </w:t>
            </w:r>
            <w:proofErr w:type="spellStart"/>
            <w:r>
              <w:rPr>
                <w:color w:val="000000"/>
                <w:sz w:val="20"/>
                <w:szCs w:val="20"/>
              </w:rPr>
              <w:t>г.Грязовца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 xml:space="preserve">проверка использования субсидий, предоставленных из бюджета </w:t>
            </w:r>
            <w:r w:rsidRPr="002739FF">
              <w:rPr>
                <w:color w:val="22272F"/>
                <w:sz w:val="20"/>
                <w:szCs w:val="20"/>
                <w:shd w:val="clear" w:color="auto" w:fill="FFFFFF"/>
              </w:rPr>
              <w:t xml:space="preserve">Грязовецкого муниципального округа </w:t>
            </w: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>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DA2788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4 квартал 2023 года -3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96AC2" w:rsidRPr="003508BB" w:rsidTr="00496AC2">
        <w:trPr>
          <w:trHeight w:val="241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13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Грязовецкого муниципального округа Вологодской области «Средняя школа № 2 </w:t>
            </w:r>
            <w:proofErr w:type="spellStart"/>
            <w:r>
              <w:rPr>
                <w:color w:val="000000"/>
                <w:sz w:val="20"/>
                <w:szCs w:val="20"/>
              </w:rPr>
              <w:t>г.Грязовца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000000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DA2788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4 квартал 2023 года -3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496AC2" w:rsidRPr="003508BB" w:rsidTr="00496AC2">
        <w:trPr>
          <w:trHeight w:val="131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Грязовецкого муниципального округа Вологодской области «Вохтожская школа»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 xml:space="preserve">проверка использования субсидий, предоставленных из бюджета </w:t>
            </w:r>
            <w:r w:rsidRPr="002739FF">
              <w:rPr>
                <w:color w:val="22272F"/>
                <w:sz w:val="20"/>
                <w:szCs w:val="20"/>
                <w:shd w:val="clear" w:color="auto" w:fill="FFFFFF"/>
              </w:rPr>
              <w:t xml:space="preserve">Грязовецкого муниципального округа </w:t>
            </w: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>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3 квартал 2023 года - 2 квартал 2024 года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496AC2" w:rsidRPr="003508BB" w:rsidTr="00496AC2">
        <w:trPr>
          <w:trHeight w:val="70"/>
        </w:trPr>
        <w:tc>
          <w:tcPr>
            <w:tcW w:w="540" w:type="dxa"/>
            <w:vAlign w:val="center"/>
          </w:tcPr>
          <w:p w:rsidR="00496AC2" w:rsidRPr="00E1605D" w:rsidRDefault="00496AC2" w:rsidP="00DE21A9">
            <w:pPr>
              <w:jc w:val="center"/>
              <w:rPr>
                <w:color w:val="000000"/>
                <w:lang w:eastAsia="ru-RU"/>
              </w:rPr>
            </w:pPr>
            <w:r w:rsidRPr="00E1605D">
              <w:rPr>
                <w:color w:val="000000"/>
                <w:lang w:eastAsia="ru-RU"/>
              </w:rPr>
              <w:t>15</w:t>
            </w:r>
          </w:p>
        </w:tc>
        <w:tc>
          <w:tcPr>
            <w:tcW w:w="4011" w:type="dxa"/>
            <w:shd w:val="clear" w:color="auto" w:fill="auto"/>
            <w:vAlign w:val="bottom"/>
          </w:tcPr>
          <w:p w:rsidR="00496AC2" w:rsidRDefault="00496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Грязовецкого муниципального округа Вологодской области «Юровский центр образования»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96AC2" w:rsidRPr="00BB360E" w:rsidRDefault="00496AC2" w:rsidP="004E66E7">
            <w:pPr>
              <w:jc w:val="center"/>
              <w:rPr>
                <w:color w:val="000000"/>
                <w:sz w:val="20"/>
                <w:szCs w:val="20"/>
              </w:rPr>
            </w:pP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 xml:space="preserve">проверка использования субсидий, предоставленных из бюджета </w:t>
            </w:r>
            <w:r w:rsidRPr="002739FF">
              <w:rPr>
                <w:color w:val="22272F"/>
                <w:sz w:val="20"/>
                <w:szCs w:val="20"/>
                <w:shd w:val="clear" w:color="auto" w:fill="FFFFFF"/>
              </w:rPr>
              <w:t xml:space="preserve">Грязовецкого муниципального округа </w:t>
            </w:r>
            <w:r w:rsidRPr="00BB360E">
              <w:rPr>
                <w:color w:val="22272F"/>
                <w:sz w:val="20"/>
                <w:szCs w:val="20"/>
                <w:shd w:val="clear" w:color="auto" w:fill="FFFFFF"/>
              </w:rPr>
              <w:t>бюджетным учреждениям, и их отражения в бухгалтерском учете и бухгалтерской (финансовой) отчетности</w:t>
            </w:r>
          </w:p>
        </w:tc>
        <w:tc>
          <w:tcPr>
            <w:tcW w:w="1628" w:type="dxa"/>
            <w:vAlign w:val="center"/>
          </w:tcPr>
          <w:p w:rsidR="00496AC2" w:rsidRPr="00DD0C57" w:rsidRDefault="00496AC2" w:rsidP="00496AC2">
            <w:pPr>
              <w:jc w:val="center"/>
              <w:rPr>
                <w:sz w:val="20"/>
                <w:szCs w:val="20"/>
              </w:rPr>
            </w:pPr>
            <w:r w:rsidRPr="00DD0C57">
              <w:rPr>
                <w:sz w:val="20"/>
                <w:szCs w:val="20"/>
              </w:rPr>
              <w:t>2023 год</w:t>
            </w:r>
          </w:p>
        </w:tc>
        <w:tc>
          <w:tcPr>
            <w:tcW w:w="1623" w:type="dxa"/>
            <w:vAlign w:val="center"/>
          </w:tcPr>
          <w:p w:rsidR="00496AC2" w:rsidRPr="00DD0C57" w:rsidRDefault="00496A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D0C57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</w:tbl>
    <w:p w:rsidR="005933BE" w:rsidRDefault="005933BE" w:rsidP="005933BE">
      <w:pPr>
        <w:spacing w:after="57" w:line="200" w:lineRule="atLeast"/>
        <w:jc w:val="both"/>
        <w:rPr>
          <w:rFonts w:ascii="Liberation Serif" w:hAnsi="Liberation Serif" w:cs="Liberation Serif"/>
          <w:color w:val="000000"/>
        </w:rPr>
      </w:pPr>
    </w:p>
    <w:sectPr w:rsidR="005933BE" w:rsidSect="002330A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BE"/>
    <w:rsid w:val="00015F6C"/>
    <w:rsid w:val="000A07A4"/>
    <w:rsid w:val="002330A4"/>
    <w:rsid w:val="00244CEF"/>
    <w:rsid w:val="002739FF"/>
    <w:rsid w:val="002F1E45"/>
    <w:rsid w:val="004278A1"/>
    <w:rsid w:val="00496AC2"/>
    <w:rsid w:val="004D08EC"/>
    <w:rsid w:val="00512D63"/>
    <w:rsid w:val="005933BE"/>
    <w:rsid w:val="005B5105"/>
    <w:rsid w:val="00893090"/>
    <w:rsid w:val="00B414FF"/>
    <w:rsid w:val="00B77E80"/>
    <w:rsid w:val="00BB360E"/>
    <w:rsid w:val="00C34624"/>
    <w:rsid w:val="00CB4483"/>
    <w:rsid w:val="00D25E8A"/>
    <w:rsid w:val="00D80692"/>
    <w:rsid w:val="00DD0C57"/>
    <w:rsid w:val="00E434DB"/>
    <w:rsid w:val="00EE1532"/>
    <w:rsid w:val="00F3168C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C873EF-6BD4-4373-876E-E720B48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33BE"/>
    <w:pPr>
      <w:keepNext/>
      <w:numPr>
        <w:numId w:val="1"/>
      </w:numPr>
      <w:jc w:val="center"/>
      <w:outlineLvl w:val="0"/>
    </w:pPr>
    <w:rPr>
      <w:b/>
      <w:bCs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3BE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paragraph" w:styleId="a3">
    <w:name w:val="Body Text"/>
    <w:basedOn w:val="a"/>
    <w:link w:val="a4"/>
    <w:rsid w:val="005933BE"/>
    <w:pPr>
      <w:tabs>
        <w:tab w:val="left" w:pos="9712"/>
      </w:tabs>
    </w:pPr>
    <w:rPr>
      <w:w w:val="90"/>
      <w:sz w:val="18"/>
    </w:rPr>
  </w:style>
  <w:style w:type="character" w:customStyle="1" w:styleId="a4">
    <w:name w:val="Основной текст Знак"/>
    <w:basedOn w:val="a0"/>
    <w:link w:val="a3"/>
    <w:rsid w:val="005933BE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a5">
    <w:name w:val="Содержимое таблицы"/>
    <w:basedOn w:val="a"/>
    <w:rsid w:val="005933BE"/>
    <w:pPr>
      <w:suppressLineNumbers/>
    </w:pPr>
  </w:style>
  <w:style w:type="paragraph" w:customStyle="1" w:styleId="ConsPlusNormal">
    <w:name w:val="ConsPlusNormal"/>
    <w:rsid w:val="00D806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A07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Н.К. Абакумкина</dc:creator>
  <cp:lastModifiedBy>Н.К. Абакумкина</cp:lastModifiedBy>
  <cp:revision>5</cp:revision>
  <cp:lastPrinted>2023-12-28T09:28:00Z</cp:lastPrinted>
  <dcterms:created xsi:type="dcterms:W3CDTF">2023-12-27T07:03:00Z</dcterms:created>
  <dcterms:modified xsi:type="dcterms:W3CDTF">2023-12-28T09:28:00Z</dcterms:modified>
</cp:coreProperties>
</file>