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График дистанционных </w:t>
      </w:r>
      <w:r>
        <w:rPr>
          <w:rFonts w:ascii="Times New Roman" w:hAnsi="Times New Roman"/>
          <w:b w:val="1"/>
          <w:sz w:val="28"/>
        </w:rPr>
        <w:t>совещаний</w:t>
      </w:r>
      <w:r>
        <w:rPr>
          <w:rFonts w:ascii="Times New Roman" w:hAnsi="Times New Roman"/>
          <w:b w:val="1"/>
          <w:sz w:val="28"/>
        </w:rPr>
        <w:t xml:space="preserve"> с участниками оборота пива и слабоалкогольных напитко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 xml:space="preserve">по вопросу </w:t>
      </w:r>
      <w:r>
        <w:rPr>
          <w:rFonts w:ascii="Times New Roman" w:hAnsi="Times New Roman"/>
          <w:b w:val="1"/>
          <w:sz w:val="28"/>
        </w:rPr>
        <w:t xml:space="preserve">доведения информации </w:t>
      </w:r>
      <w:r>
        <w:rPr>
          <w:rFonts w:ascii="Times New Roman" w:hAnsi="Times New Roman"/>
          <w:b w:val="1"/>
          <w:sz w:val="28"/>
        </w:rPr>
        <w:t>о вступлении в силу с 01.09.2024 изменений в Правила маркировки пива, напитков, изготавливаемых на основе пива, и отдельных видов слабоалкогольных напитков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</w:t>
      </w:r>
      <w:r>
        <w:rPr>
          <w:rFonts w:ascii="Times New Roman" w:hAnsi="Times New Roman"/>
          <w:b w:val="1"/>
          <w:sz w:val="28"/>
        </w:rPr>
        <w:t>*</w:t>
      </w:r>
    </w:p>
    <w:p w14:paraId="04000000">
      <w:pPr>
        <w:ind w:firstLine="426" w:left="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Вопросы к обсуждению:</w:t>
      </w:r>
    </w:p>
    <w:p w14:paraId="05000000">
      <w:pPr>
        <w:pStyle w:val="Style_2"/>
        <w:numPr>
          <w:ilvl w:val="0"/>
          <w:numId w:val="1"/>
        </w:numPr>
        <w:ind w:hanging="567"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 д</w:t>
      </w:r>
      <w:r>
        <w:rPr>
          <w:rFonts w:ascii="Times New Roman" w:hAnsi="Times New Roman"/>
          <w:sz w:val="24"/>
        </w:rPr>
        <w:t>орожн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карт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.</w:t>
      </w:r>
    </w:p>
    <w:p w14:paraId="06000000">
      <w:pPr>
        <w:pStyle w:val="Style_2"/>
        <w:numPr>
          <w:ilvl w:val="0"/>
          <w:numId w:val="1"/>
        </w:numPr>
        <w:ind w:hanging="567"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о</w:t>
      </w:r>
      <w:r>
        <w:rPr>
          <w:rFonts w:ascii="Times New Roman" w:hAnsi="Times New Roman"/>
          <w:sz w:val="24"/>
        </w:rPr>
        <w:t>сновны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бизнес-</w:t>
      </w:r>
      <w:r>
        <w:rPr>
          <w:rFonts w:ascii="Times New Roman" w:hAnsi="Times New Roman"/>
          <w:sz w:val="24"/>
        </w:rPr>
        <w:t>процесс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07000000">
      <w:pPr>
        <w:pStyle w:val="Style_2"/>
        <w:numPr>
          <w:ilvl w:val="0"/>
          <w:numId w:val="1"/>
        </w:numPr>
        <w:ind w:hanging="567"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Разъяснения о возможностях работы</w:t>
      </w:r>
      <w:r>
        <w:rPr>
          <w:rFonts w:ascii="Times New Roman" w:hAnsi="Times New Roman"/>
          <w:sz w:val="24"/>
        </w:rPr>
        <w:t xml:space="preserve"> с расхождениями</w:t>
      </w:r>
      <w:r>
        <w:rPr>
          <w:rFonts w:ascii="Times New Roman" w:hAnsi="Times New Roman"/>
          <w:sz w:val="24"/>
        </w:rPr>
        <w:t>.</w:t>
      </w:r>
    </w:p>
    <w:p w14:paraId="08000000">
      <w:pPr>
        <w:pStyle w:val="Style_2"/>
        <w:numPr>
          <w:ilvl w:val="0"/>
          <w:numId w:val="1"/>
        </w:numPr>
        <w:ind w:hanging="567"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вопросы участников встречи</w:t>
      </w:r>
    </w:p>
    <w:tbl>
      <w:tblPr>
        <w:tblStyle w:val="Style_3"/>
        <w:tblLayout w:type="fixed"/>
      </w:tblPr>
      <w:tblGrid>
        <w:gridCol w:w="889"/>
        <w:gridCol w:w="1374"/>
        <w:gridCol w:w="1701"/>
        <w:gridCol w:w="1843"/>
        <w:gridCol w:w="4394"/>
        <w:gridCol w:w="4678"/>
      </w:tblGrid>
      <w:tr>
        <w:trPr>
          <w:trHeight w:hRule="atLeast" w:val="333"/>
          <w:tblHeader/>
        </w:trPr>
        <w:tc>
          <w:tcPr>
            <w:tcW w:type="dxa" w:w="889"/>
          </w:tcPr>
          <w:p w14:paraId="09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1374"/>
          </w:tcPr>
          <w:p w14:paraId="0A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</w:tc>
        <w:tc>
          <w:tcPr>
            <w:tcW w:type="dxa" w:w="1701"/>
          </w:tcPr>
          <w:p w14:paraId="0B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Время (МСК)</w:t>
            </w:r>
          </w:p>
        </w:tc>
        <w:tc>
          <w:tcPr>
            <w:tcW w:type="dxa" w:w="1843"/>
          </w:tcPr>
          <w:p w14:paraId="0C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Спикер</w:t>
            </w:r>
          </w:p>
        </w:tc>
        <w:tc>
          <w:tcPr>
            <w:tcW w:type="dxa" w:w="4394"/>
          </w:tcPr>
          <w:p w14:paraId="0D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Субъекты РФ</w:t>
            </w:r>
            <w:r>
              <w:rPr>
                <w:rFonts w:ascii="Times New Roman" w:hAnsi="Times New Roman"/>
                <w:b w:val="1"/>
              </w:rPr>
              <w:t>**</w:t>
            </w:r>
          </w:p>
        </w:tc>
        <w:tc>
          <w:tcPr>
            <w:tcW w:type="dxa" w:w="4678"/>
          </w:tcPr>
          <w:p w14:paraId="0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Ссылка для подключения</w:t>
            </w:r>
            <w:r>
              <w:rPr>
                <w:rFonts w:ascii="Times New Roman" w:hAnsi="Times New Roman"/>
                <w:b w:val="1"/>
              </w:rPr>
              <w:t xml:space="preserve"> к мероприятию</w:t>
            </w:r>
            <w:r>
              <w:rPr>
                <w:rFonts w:ascii="Times New Roman" w:hAnsi="Times New Roman"/>
                <w:b w:val="1"/>
              </w:rPr>
              <w:t>*</w:t>
            </w:r>
            <w:r>
              <w:rPr>
                <w:rFonts w:ascii="Times New Roman" w:hAnsi="Times New Roman"/>
                <w:b w:val="1"/>
              </w:rPr>
              <w:t>*</w:t>
            </w:r>
            <w:r>
              <w:rPr>
                <w:rFonts w:ascii="Times New Roman" w:hAnsi="Times New Roman"/>
                <w:b w:val="1"/>
              </w:rPr>
              <w:t>*</w:t>
            </w:r>
          </w:p>
        </w:tc>
      </w:tr>
      <w:tr>
        <w:trPr>
          <w:trHeight w:hRule="atLeast" w:val="976"/>
        </w:trPr>
        <w:tc>
          <w:tcPr>
            <w:tcW w:type="dxa" w:w="889"/>
          </w:tcPr>
          <w:p w14:paraId="0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74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.2024</w:t>
            </w:r>
          </w:p>
        </w:tc>
        <w:tc>
          <w:tcPr>
            <w:tcW w:type="dxa" w:w="1701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type="dxa" w:w="1843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Гордеев Юрий</w:t>
            </w:r>
          </w:p>
        </w:tc>
        <w:tc>
          <w:tcPr>
            <w:tcW w:type="dxa" w:w="4394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субъекты РФ</w:t>
            </w:r>
          </w:p>
        </w:tc>
        <w:tc>
          <w:tcPr>
            <w:tcW w:type="dxa" w:w="4678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Вебинар для РОИВ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Маркировка пива. Внедрение </w:t>
            </w:r>
            <w:r>
              <w:rPr>
                <w:rFonts w:ascii="Times New Roman" w:hAnsi="Times New Roman"/>
                <w:sz w:val="20"/>
              </w:rPr>
              <w:t>экземплярной</w:t>
            </w:r>
            <w:r>
              <w:rPr>
                <w:rFonts w:ascii="Times New Roman" w:hAnsi="Times New Roman"/>
                <w:sz w:val="20"/>
              </w:rPr>
              <w:t xml:space="preserve"> прослеживаемости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15000000">
            <w:pPr>
              <w:rPr>
                <w:rFonts w:ascii="Times New Roman" w:hAnsi="Times New Roman"/>
                <w:sz w:val="20"/>
              </w:rPr>
            </w:pPr>
          </w:p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"https://my.mts-link.ru/j/95521243/1270565245"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https://my.mts-link.ru/j/95521243/1270565245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</w:p>
          <w:p w14:paraId="17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2"/>
        </w:trPr>
        <w:tc>
          <w:tcPr>
            <w:tcW w:type="dxa" w:w="889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74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01.08.2024</w:t>
            </w:r>
          </w:p>
        </w:tc>
        <w:tc>
          <w:tcPr>
            <w:tcW w:type="dxa" w:w="1701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type="dxa" w:w="1843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type="dxa" w:w="4394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Алтай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Республика Тыва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Республика Хакасия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Алтайский край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Красноярский край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Иркутская область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Кемеровская область – Кузбасс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Новосибирская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Омская область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Томская область</w:t>
            </w:r>
          </w:p>
        </w:tc>
        <w:tc>
          <w:tcPr>
            <w:tcW w:type="dxa" w:w="4678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Вебинар для РОИВ</w:t>
            </w:r>
            <w:r>
              <w:rPr>
                <w:rFonts w:ascii="Times New Roman" w:hAnsi="Times New Roman"/>
                <w:sz w:val="20"/>
              </w:rPr>
              <w:t xml:space="preserve"> СФО</w:t>
            </w:r>
            <w:r>
              <w:rPr>
                <w:rFonts w:ascii="Times New Roman" w:hAnsi="Times New Roman"/>
                <w:sz w:val="20"/>
              </w:rPr>
              <w:t xml:space="preserve"> «Маркировка пива. Внедрение </w:t>
            </w:r>
            <w:r>
              <w:rPr>
                <w:rFonts w:ascii="Times New Roman" w:hAnsi="Times New Roman"/>
                <w:sz w:val="20"/>
              </w:rPr>
              <w:t>экземплярной</w:t>
            </w:r>
            <w:r>
              <w:rPr>
                <w:rFonts w:ascii="Times New Roman" w:hAnsi="Times New Roman"/>
                <w:sz w:val="20"/>
              </w:rPr>
              <w:t xml:space="preserve"> прослеживаемости»</w:t>
            </w:r>
          </w:p>
          <w:p w14:paraId="1E000000">
            <w:pPr>
              <w:rPr>
                <w:rFonts w:ascii="Times New Roman" w:hAnsi="Times New Roman"/>
                <w:sz w:val="20"/>
              </w:rPr>
            </w:pPr>
          </w:p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"https://my.mts-link.ru/j/95521243/1053340220"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https://my.mts-link.ru/j/95521243/1053340220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272"/>
        </w:trPr>
        <w:tc>
          <w:tcPr>
            <w:tcW w:type="dxa" w:w="889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74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01.08.2024</w:t>
            </w:r>
          </w:p>
        </w:tc>
        <w:tc>
          <w:tcPr>
            <w:tcW w:type="dxa" w:w="1701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type="dxa" w:w="1843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type="dxa" w:w="4394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Карелия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Республика Коми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Архангельская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Вологодская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Калининградская область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Ленинградская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Мурманская область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Новгородская область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Псковская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город федерального значения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Санкт-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етербург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Ненецкий автономный округ</w:t>
            </w:r>
          </w:p>
        </w:tc>
        <w:tc>
          <w:tcPr>
            <w:tcW w:type="dxa" w:w="4678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Вебинар для РОИВ </w:t>
            </w:r>
            <w:r>
              <w:rPr>
                <w:rFonts w:ascii="Times New Roman" w:hAnsi="Times New Roman"/>
                <w:sz w:val="20"/>
              </w:rPr>
              <w:t xml:space="preserve">СЗФО </w:t>
            </w:r>
            <w:r>
              <w:rPr>
                <w:rFonts w:ascii="Times New Roman" w:hAnsi="Times New Roman"/>
                <w:sz w:val="20"/>
              </w:rPr>
              <w:t xml:space="preserve">«Маркировка пива. Внедрение </w:t>
            </w:r>
            <w:r>
              <w:rPr>
                <w:rFonts w:ascii="Times New Roman" w:hAnsi="Times New Roman"/>
                <w:sz w:val="20"/>
              </w:rPr>
              <w:t>экземплярной</w:t>
            </w:r>
            <w:r>
              <w:rPr>
                <w:rFonts w:ascii="Times New Roman" w:hAnsi="Times New Roman"/>
                <w:sz w:val="20"/>
              </w:rPr>
              <w:t xml:space="preserve"> прослеживаемости»</w:t>
            </w:r>
          </w:p>
          <w:p w14:paraId="26000000">
            <w:pPr>
              <w:rPr>
                <w:rFonts w:ascii="Times New Roman" w:hAnsi="Times New Roman"/>
                <w:sz w:val="20"/>
              </w:rPr>
            </w:pPr>
          </w:p>
          <w:p w14:paraId="27000000">
            <w:pPr>
              <w:rPr>
                <w:rFonts w:ascii="Times New Roman" w:hAnsi="Times New Roman"/>
                <w:sz w:val="20"/>
              </w:rPr>
            </w:pPr>
          </w:p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"https://my.mts-link.ru/j/95521243/136937562"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https://my.mts-link.ru/j/95521243/136937562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272"/>
        </w:trPr>
        <w:tc>
          <w:tcPr>
            <w:tcW w:type="dxa" w:w="889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2A000000">
            <w:pPr>
              <w:rPr>
                <w:rFonts w:ascii="Times New Roman" w:hAnsi="Times New Roman"/>
                <w:sz w:val="20"/>
              </w:rPr>
            </w:pPr>
          </w:p>
          <w:p w14:paraId="2B000000">
            <w:pPr>
              <w:rPr>
                <w:rFonts w:ascii="Times New Roman" w:hAnsi="Times New Roman"/>
                <w:sz w:val="20"/>
              </w:rPr>
            </w:pPr>
          </w:p>
          <w:p w14:paraId="2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4"/>
          </w:tcPr>
          <w:p w14:paraId="2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01.08.2024</w:t>
            </w:r>
          </w:p>
        </w:tc>
        <w:tc>
          <w:tcPr>
            <w:tcW w:type="dxa" w:w="1701"/>
          </w:tcPr>
          <w:p w14:paraId="2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type="dxa" w:w="1843"/>
          </w:tcPr>
          <w:p w14:paraId="2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Колбин Кирилл</w:t>
            </w:r>
          </w:p>
        </w:tc>
        <w:tc>
          <w:tcPr>
            <w:tcW w:type="dxa" w:w="4394"/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Брянская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Владимирская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Воронежская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Ивановская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Калужская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Костромская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Курская область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Липецкая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Московская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Орловская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Рязанская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Смоленская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Тамбовская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Тверская область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Тульская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Ярославская область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город федерального значения Москва</w:t>
            </w:r>
          </w:p>
        </w:tc>
        <w:tc>
          <w:tcPr>
            <w:tcW w:type="dxa" w:w="4678"/>
          </w:tcPr>
          <w:p w14:paraId="3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Вебинар для РОИВ </w:t>
            </w:r>
            <w:r>
              <w:rPr>
                <w:rFonts w:ascii="Times New Roman" w:hAnsi="Times New Roman"/>
                <w:sz w:val="20"/>
              </w:rPr>
              <w:t xml:space="preserve">ЦФО </w:t>
            </w:r>
            <w:r>
              <w:rPr>
                <w:rFonts w:ascii="Times New Roman" w:hAnsi="Times New Roman"/>
                <w:sz w:val="20"/>
              </w:rPr>
              <w:t xml:space="preserve">«Маркировка пива. Внедрение </w:t>
            </w:r>
            <w:r>
              <w:rPr>
                <w:rFonts w:ascii="Times New Roman" w:hAnsi="Times New Roman"/>
                <w:sz w:val="20"/>
              </w:rPr>
              <w:t>экземплярной</w:t>
            </w:r>
            <w:r>
              <w:rPr>
                <w:rFonts w:ascii="Times New Roman" w:hAnsi="Times New Roman"/>
                <w:sz w:val="20"/>
              </w:rPr>
              <w:t xml:space="preserve"> прослеживаемости»</w:t>
            </w:r>
          </w:p>
          <w:p w14:paraId="32000000">
            <w:pPr>
              <w:rPr>
                <w:rFonts w:ascii="Times New Roman" w:hAnsi="Times New Roman"/>
                <w:sz w:val="20"/>
              </w:rPr>
            </w:pPr>
          </w:p>
          <w:p w14:paraId="33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"https://my.mts-link.ru/j/95521243/1348695986"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https://my.mts-link.ru/j/95521243/1348695986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285"/>
        </w:trPr>
        <w:tc>
          <w:tcPr>
            <w:tcW w:type="dxa" w:w="889"/>
          </w:tcPr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374"/>
          </w:tcPr>
          <w:p w14:paraId="3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02.08.2024</w:t>
            </w:r>
          </w:p>
        </w:tc>
        <w:tc>
          <w:tcPr>
            <w:tcW w:type="dxa" w:w="1701"/>
          </w:tcPr>
          <w:p w14:paraId="3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09.00</w:t>
            </w:r>
          </w:p>
        </w:tc>
        <w:tc>
          <w:tcPr>
            <w:tcW w:type="dxa" w:w="1843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Колбин Кирилл</w:t>
            </w:r>
          </w:p>
        </w:tc>
        <w:tc>
          <w:tcPr>
            <w:tcW w:type="dxa" w:w="4394"/>
          </w:tcPr>
          <w:p w14:paraId="3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Саха (Якутия)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Камчатский край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Приморский край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Хабаровский край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Амурская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Магаданская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Сахалинская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Еврейская автономная область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Чукотский автономный округ</w:t>
            </w:r>
          </w:p>
        </w:tc>
        <w:tc>
          <w:tcPr>
            <w:tcW w:type="dxa" w:w="4678"/>
          </w:tcPr>
          <w:p w14:paraId="3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Вебинар для РОИВ </w:t>
            </w:r>
            <w:r>
              <w:rPr>
                <w:rFonts w:ascii="Times New Roman" w:hAnsi="Times New Roman"/>
                <w:sz w:val="20"/>
              </w:rPr>
              <w:t xml:space="preserve">ДФО </w:t>
            </w:r>
            <w:r>
              <w:rPr>
                <w:rFonts w:ascii="Times New Roman" w:hAnsi="Times New Roman"/>
                <w:sz w:val="20"/>
              </w:rPr>
              <w:t xml:space="preserve">«Маркировка пива. Внедрение </w:t>
            </w:r>
            <w:r>
              <w:rPr>
                <w:rFonts w:ascii="Times New Roman" w:hAnsi="Times New Roman"/>
                <w:sz w:val="20"/>
              </w:rPr>
              <w:t>экземплярной</w:t>
            </w:r>
            <w:r>
              <w:rPr>
                <w:rFonts w:ascii="Times New Roman" w:hAnsi="Times New Roman"/>
                <w:sz w:val="20"/>
              </w:rPr>
              <w:t xml:space="preserve"> прослеживаемости»</w:t>
            </w:r>
          </w:p>
          <w:p w14:paraId="3A000000">
            <w:pPr>
              <w:rPr>
                <w:rFonts w:ascii="Times New Roman" w:hAnsi="Times New Roman"/>
                <w:sz w:val="20"/>
              </w:rPr>
            </w:pPr>
          </w:p>
          <w:p w14:paraId="3B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"https://my.mts-link.ru/j/95521243/334807809"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https://my.mts-link.ru/j/95521243/334807809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285"/>
        </w:trPr>
        <w:tc>
          <w:tcPr>
            <w:tcW w:type="dxa" w:w="889"/>
          </w:tcPr>
          <w:p w14:paraId="3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374"/>
          </w:tcPr>
          <w:p w14:paraId="3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02.08.2024</w:t>
            </w:r>
          </w:p>
        </w:tc>
        <w:tc>
          <w:tcPr>
            <w:tcW w:type="dxa" w:w="1701"/>
          </w:tcPr>
          <w:p w14:paraId="3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type="dxa" w:w="1843"/>
          </w:tcPr>
          <w:p w14:paraId="3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Беденьгов Максим</w:t>
            </w:r>
          </w:p>
        </w:tc>
        <w:tc>
          <w:tcPr>
            <w:tcW w:type="dxa" w:w="4394"/>
          </w:tcPr>
          <w:p w14:paraId="4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Башкортостан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Республика Марий Эл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Республика Мордовия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Республика Татарстан (Татарстан)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Удмуртская Республика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Чувашская Республика – Чувашия  </w:t>
            </w:r>
          </w:p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Пермский край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Кировская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Нижегородская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Оренбургская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Пензенская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Самарская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Саратовская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Ульяновская область</w:t>
            </w:r>
          </w:p>
        </w:tc>
        <w:tc>
          <w:tcPr>
            <w:tcW w:type="dxa" w:w="4678"/>
          </w:tcPr>
          <w:p w14:paraId="4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Вебинар для РОИВ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ФО «Маркировка пива. Внедрение </w:t>
            </w:r>
            <w:r>
              <w:rPr>
                <w:rFonts w:ascii="Times New Roman" w:hAnsi="Times New Roman"/>
                <w:sz w:val="20"/>
              </w:rPr>
              <w:t>экземплярной</w:t>
            </w:r>
            <w:r>
              <w:rPr>
                <w:rFonts w:ascii="Times New Roman" w:hAnsi="Times New Roman"/>
                <w:sz w:val="20"/>
              </w:rPr>
              <w:t xml:space="preserve"> прослеживаемости»</w:t>
            </w:r>
          </w:p>
          <w:p w14:paraId="43000000">
            <w:pPr>
              <w:rPr>
                <w:rFonts w:ascii="Times New Roman" w:hAnsi="Times New Roman"/>
                <w:sz w:val="20"/>
              </w:rPr>
            </w:pPr>
          </w:p>
          <w:p w14:paraId="44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"https://my.mts-link.ru/j/95521243/663898056"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https://my.mts-link.ru/j/95521243/663898056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272"/>
        </w:trPr>
        <w:tc>
          <w:tcPr>
            <w:tcW w:type="dxa" w:w="889"/>
          </w:tcPr>
          <w:p w14:paraId="4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374"/>
          </w:tcPr>
          <w:p w14:paraId="4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02.08.2024</w:t>
            </w:r>
          </w:p>
        </w:tc>
        <w:tc>
          <w:tcPr>
            <w:tcW w:type="dxa" w:w="1701"/>
          </w:tcPr>
          <w:p w14:paraId="4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type="dxa" w:w="1843"/>
          </w:tcPr>
          <w:p w14:paraId="4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Беденьгов Максим</w:t>
            </w:r>
          </w:p>
        </w:tc>
        <w:tc>
          <w:tcPr>
            <w:tcW w:type="dxa" w:w="4394"/>
          </w:tcPr>
          <w:p w14:paraId="4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Адыгея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Республика Калмыкия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Республика Крым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Краснодарский край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Астраханская область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Волгоградская область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Ростовская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город федерального значения</w:t>
            </w:r>
            <w:r>
              <w:rPr>
                <w:rFonts w:ascii="Times New Roman" w:hAnsi="Times New Roman"/>
                <w:sz w:val="20"/>
              </w:rPr>
              <w:t xml:space="preserve"> Севастополь</w:t>
            </w:r>
          </w:p>
        </w:tc>
        <w:tc>
          <w:tcPr>
            <w:tcW w:type="dxa" w:w="4678"/>
          </w:tcPr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Вебинар для РОИВ </w:t>
            </w:r>
            <w:r>
              <w:rPr>
                <w:rFonts w:ascii="Times New Roman" w:hAnsi="Times New Roman"/>
                <w:sz w:val="20"/>
              </w:rPr>
              <w:t>Ю</w:t>
            </w:r>
            <w:r>
              <w:rPr>
                <w:rFonts w:ascii="Times New Roman" w:hAnsi="Times New Roman"/>
                <w:sz w:val="20"/>
              </w:rPr>
              <w:t xml:space="preserve">ФО «Маркировка пива. Внедрение </w:t>
            </w:r>
            <w:r>
              <w:rPr>
                <w:rFonts w:ascii="Times New Roman" w:hAnsi="Times New Roman"/>
                <w:sz w:val="20"/>
              </w:rPr>
              <w:t>экземплярной</w:t>
            </w:r>
            <w:r>
              <w:rPr>
                <w:rFonts w:ascii="Times New Roman" w:hAnsi="Times New Roman"/>
                <w:sz w:val="20"/>
              </w:rPr>
              <w:t xml:space="preserve"> прослеживаемости»</w:t>
            </w:r>
          </w:p>
          <w:p w14:paraId="4B000000">
            <w:pPr>
              <w:rPr>
                <w:rFonts w:ascii="Times New Roman" w:hAnsi="Times New Roman"/>
                <w:sz w:val="20"/>
              </w:rPr>
            </w:pPr>
          </w:p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"https://my.mts-link.ru/j/95521243/1717919663"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https://my.mts-link.ru/j/95521243/1717919663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272"/>
        </w:trPr>
        <w:tc>
          <w:tcPr>
            <w:tcW w:type="dxa" w:w="889"/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374"/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05.08.2024</w:t>
            </w:r>
          </w:p>
        </w:tc>
        <w:tc>
          <w:tcPr>
            <w:tcW w:type="dxa" w:w="1701"/>
          </w:tcPr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type="dxa" w:w="1843"/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type="dxa" w:w="4394"/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Курганская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Свердловская область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Тюменская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Челябинская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Ханты-Мансийский автономный округ – Югра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Ямало-Ненецкий автономный округ</w:t>
            </w:r>
          </w:p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Республика Ингушетия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Кабардино-Балкарская Республика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Карачаево-Черкесская Республика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Республика</w:t>
            </w:r>
            <w:r>
              <w:rPr>
                <w:rFonts w:ascii="Times New Roman" w:hAnsi="Times New Roman"/>
                <w:sz w:val="20"/>
              </w:rPr>
              <w:t xml:space="preserve"> Северная Осетия – Алания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Чеченская Республика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Ставропольский край</w:t>
            </w:r>
          </w:p>
        </w:tc>
        <w:tc>
          <w:tcPr>
            <w:tcW w:type="dxa" w:w="4678"/>
          </w:tcPr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Вебинар для РОИВ </w:t>
            </w:r>
            <w:r>
              <w:rPr>
                <w:rFonts w:ascii="Times New Roman" w:hAnsi="Times New Roman"/>
                <w:sz w:val="20"/>
              </w:rPr>
              <w:t>УФО и СК</w:t>
            </w:r>
            <w:r>
              <w:rPr>
                <w:rFonts w:ascii="Times New Roman" w:hAnsi="Times New Roman"/>
                <w:sz w:val="20"/>
              </w:rPr>
              <w:t xml:space="preserve">ФО «Маркировка пива. Внедрение </w:t>
            </w:r>
            <w:r>
              <w:rPr>
                <w:rFonts w:ascii="Times New Roman" w:hAnsi="Times New Roman"/>
                <w:sz w:val="20"/>
              </w:rPr>
              <w:t>экземплярной</w:t>
            </w:r>
            <w:r>
              <w:rPr>
                <w:rFonts w:ascii="Times New Roman" w:hAnsi="Times New Roman"/>
                <w:sz w:val="20"/>
              </w:rPr>
              <w:t xml:space="preserve"> прослеживаемости»</w:t>
            </w:r>
          </w:p>
          <w:p w14:paraId="54000000">
            <w:pPr>
              <w:rPr>
                <w:rFonts w:ascii="Times New Roman" w:hAnsi="Times New Roman"/>
                <w:sz w:val="20"/>
              </w:rPr>
            </w:pPr>
          </w:p>
          <w:p w14:paraId="55000000">
            <w:pPr>
              <w:rPr>
                <w:rFonts w:ascii="Times New Roman" w:hAnsi="Times New Roman"/>
                <w:sz w:val="20"/>
              </w:rPr>
            </w:pPr>
          </w:p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"https://my.mts-link.ru/j/95521243/252411198"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https://my.mts-link.ru/j/95521243/252411198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7000000">
      <w:pPr>
        <w:rPr>
          <w:rFonts w:ascii="Times New Roman" w:hAnsi="Times New Roman"/>
          <w:sz w:val="20"/>
        </w:rPr>
      </w:pPr>
    </w:p>
    <w:sectPr>
      <w:footerReference r:id="rId1" w:type="default"/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*</w:t>
    </w:r>
    <w:r>
      <w:rPr>
        <w:rFonts w:ascii="Times New Roman" w:hAnsi="Times New Roman"/>
        <w:sz w:val="20"/>
      </w:rPr>
      <w:t xml:space="preserve">     В соответствии с постановлением Правительства РФ №746 от 01.06.2024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 xml:space="preserve">     </w:t>
    </w:r>
    <w:r>
      <w:rPr>
        <w:rFonts w:ascii="Times New Roman" w:hAnsi="Times New Roman"/>
        <w:sz w:val="20"/>
      </w:rPr>
      <w:br/>
    </w:r>
    <w:r>
      <w:rPr>
        <w:rFonts w:ascii="Times New Roman" w:hAnsi="Times New Roman"/>
        <w:sz w:val="20"/>
      </w:rPr>
      <w:t>**</w:t>
    </w:r>
    <w:r>
      <w:rPr>
        <w:rFonts w:ascii="Times New Roman" w:hAnsi="Times New Roman"/>
        <w:sz w:val="20"/>
      </w:rPr>
      <w:t xml:space="preserve">   </w:t>
    </w:r>
    <w:r>
      <w:rPr>
        <w:rFonts w:ascii="Times New Roman" w:hAnsi="Times New Roman"/>
        <w:sz w:val="20"/>
      </w:rPr>
      <w:t>Сотрудники профильных органов власти, производители, импортеры, представители розничного звена</w:t>
    </w:r>
    <w:r>
      <w:rPr>
        <w:rFonts w:ascii="Times New Roman" w:hAnsi="Times New Roman"/>
        <w:sz w:val="20"/>
      </w:rPr>
      <w:br/>
    </w:r>
    <w:r>
      <w:rPr>
        <w:rFonts w:ascii="Times New Roman" w:hAnsi="Times New Roman"/>
        <w:sz w:val="20"/>
      </w:rPr>
      <w:t>***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Максимальное количество участников – 1 000</w:t>
    </w:r>
  </w:p>
  <w:p w14:paraId="02000000">
    <w:pPr>
      <w:pStyle w:val="Style_1"/>
      <w:rPr>
        <w:sz w:val="20"/>
      </w:rPr>
    </w:pPr>
    <w:r>
      <w:rPr>
        <w:rFonts w:ascii="Times New Roman" w:hAnsi="Times New Roman"/>
        <w:sz w:val="20"/>
      </w:rPr>
      <w:t>****</w:t>
    </w:r>
    <w:r>
      <w:rPr>
        <w:rFonts w:ascii="Times New Roman" w:hAnsi="Times New Roman"/>
        <w:sz w:val="20"/>
      </w:rPr>
      <w:t xml:space="preserve">Запись мероприятия </w:t>
    </w:r>
    <w:r>
      <w:rPr>
        <w:rFonts w:ascii="Times New Roman" w:hAnsi="Times New Roman"/>
        <w:sz w:val="20"/>
      </w:rPr>
      <w:t xml:space="preserve">и материалы встречи </w:t>
    </w:r>
    <w:r>
      <w:rPr>
        <w:rFonts w:ascii="Times New Roman" w:hAnsi="Times New Roman"/>
        <w:sz w:val="20"/>
      </w:rPr>
      <w:t>буд</w:t>
    </w:r>
    <w:r>
      <w:rPr>
        <w:rFonts w:ascii="Times New Roman" w:hAnsi="Times New Roman"/>
        <w:sz w:val="20"/>
      </w:rPr>
      <w:t>у</w:t>
    </w:r>
    <w:r>
      <w:rPr>
        <w:rFonts w:ascii="Times New Roman" w:hAnsi="Times New Roman"/>
        <w:sz w:val="20"/>
      </w:rPr>
      <w:t>т направлен</w:t>
    </w:r>
    <w:r>
      <w:rPr>
        <w:rFonts w:ascii="Times New Roman" w:hAnsi="Times New Roman"/>
        <w:sz w:val="20"/>
      </w:rPr>
      <w:t>ы</w:t>
    </w:r>
    <w:r>
      <w:rPr>
        <w:rFonts w:ascii="Times New Roman" w:hAnsi="Times New Roman"/>
        <w:sz w:val="20"/>
      </w:rPr>
      <w:t xml:space="preserve"> всем зарегистрированным участникам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basedOn w:val="Style_16"/>
    <w:link w:val="Style_4_ch"/>
    <w:rPr>
      <w:color w:themeColor="hyperlink" w:val="0563C1"/>
      <w:u w:val="single"/>
    </w:rPr>
  </w:style>
  <w:style w:styleId="Style_4_ch" w:type="character">
    <w:name w:val="Hyperlink"/>
    <w:basedOn w:val="Style_16_ch"/>
    <w:link w:val="Style_4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Unresolved Mention"/>
    <w:basedOn w:val="Style_16"/>
    <w:link w:val="Style_22_ch"/>
    <w:rPr>
      <w:color w:val="605E5C"/>
      <w:shd w:fill="E1DFDD" w:val="clear"/>
    </w:rPr>
  </w:style>
  <w:style w:styleId="Style_22_ch" w:type="character">
    <w:name w:val="Unresolved Mention"/>
    <w:basedOn w:val="Style_16_ch"/>
    <w:link w:val="Style_22"/>
    <w:rPr>
      <w:color w:val="605E5C"/>
      <w:shd w:fill="E1DFDD" w:val="clear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2024-07-16T07:07:33Z</dcterms:modified>
</cp:coreProperties>
</file>