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28" w:rsidRPr="00481528" w:rsidRDefault="00481528" w:rsidP="00481528">
      <w:pPr>
        <w:ind w:left="11328"/>
        <w:rPr>
          <w:rFonts w:ascii="Liberation Serif" w:hAnsi="Liberation Serif"/>
          <w:sz w:val="26"/>
          <w:szCs w:val="26"/>
        </w:rPr>
      </w:pPr>
      <w:r w:rsidRPr="00481528">
        <w:rPr>
          <w:rFonts w:ascii="Liberation Serif" w:hAnsi="Liberation Serif"/>
          <w:sz w:val="26"/>
          <w:szCs w:val="26"/>
        </w:rPr>
        <w:t xml:space="preserve">Приложение 1 </w:t>
      </w:r>
      <w:proofErr w:type="gramStart"/>
      <w:r w:rsidRPr="00481528">
        <w:rPr>
          <w:rFonts w:ascii="Liberation Serif" w:hAnsi="Liberation Serif"/>
          <w:sz w:val="26"/>
          <w:szCs w:val="26"/>
        </w:rPr>
        <w:t>к</w:t>
      </w:r>
      <w:proofErr w:type="gramEnd"/>
    </w:p>
    <w:p w:rsidR="00481528" w:rsidRPr="00481528" w:rsidRDefault="00481528" w:rsidP="00481528">
      <w:pPr>
        <w:ind w:left="11328"/>
        <w:rPr>
          <w:rFonts w:ascii="Liberation Serif" w:hAnsi="Liberation Serif"/>
          <w:sz w:val="26"/>
          <w:szCs w:val="26"/>
        </w:rPr>
      </w:pPr>
      <w:r w:rsidRPr="00481528">
        <w:rPr>
          <w:rFonts w:ascii="Liberation Serif" w:hAnsi="Liberation Serif"/>
          <w:sz w:val="26"/>
          <w:szCs w:val="26"/>
        </w:rPr>
        <w:t>постановлению</w:t>
      </w:r>
    </w:p>
    <w:p w:rsidR="00481528" w:rsidRPr="00481528" w:rsidRDefault="00481528" w:rsidP="00481528">
      <w:pPr>
        <w:ind w:left="11328"/>
        <w:rPr>
          <w:rFonts w:ascii="Liberation Serif" w:hAnsi="Liberation Serif"/>
          <w:sz w:val="26"/>
          <w:szCs w:val="26"/>
        </w:rPr>
      </w:pPr>
      <w:r w:rsidRPr="00481528">
        <w:rPr>
          <w:rFonts w:ascii="Liberation Serif" w:hAnsi="Liberation Serif"/>
          <w:sz w:val="26"/>
          <w:szCs w:val="26"/>
        </w:rPr>
        <w:t>администрации Грязовецкого</w:t>
      </w:r>
    </w:p>
    <w:p w:rsidR="00481528" w:rsidRPr="00481528" w:rsidRDefault="00481528" w:rsidP="00481528">
      <w:pPr>
        <w:ind w:left="11328"/>
        <w:rPr>
          <w:rFonts w:ascii="Liberation Serif" w:hAnsi="Liberation Serif"/>
          <w:sz w:val="26"/>
          <w:szCs w:val="26"/>
        </w:rPr>
      </w:pPr>
      <w:r w:rsidRPr="00481528">
        <w:rPr>
          <w:rFonts w:ascii="Liberation Serif" w:hAnsi="Liberation Serif"/>
          <w:sz w:val="26"/>
          <w:szCs w:val="26"/>
        </w:rPr>
        <w:t xml:space="preserve">муниципального округа </w:t>
      </w:r>
      <w:proofErr w:type="gramStart"/>
      <w:r w:rsidRPr="00481528">
        <w:rPr>
          <w:rFonts w:ascii="Liberation Serif" w:hAnsi="Liberation Serif"/>
          <w:sz w:val="26"/>
          <w:szCs w:val="26"/>
        </w:rPr>
        <w:t>от</w:t>
      </w:r>
      <w:proofErr w:type="gramEnd"/>
    </w:p>
    <w:p w:rsidR="00124EAA" w:rsidRPr="002B0536" w:rsidRDefault="00481528" w:rsidP="00481528">
      <w:pPr>
        <w:ind w:left="11328"/>
        <w:rPr>
          <w:rFonts w:ascii="Liberation Serif" w:hAnsi="Liberation Serif"/>
          <w:sz w:val="26"/>
          <w:szCs w:val="26"/>
        </w:rPr>
      </w:pPr>
      <w:r w:rsidRPr="00481528">
        <w:rPr>
          <w:rFonts w:ascii="Liberation Serif" w:hAnsi="Liberation Serif"/>
          <w:sz w:val="26"/>
          <w:szCs w:val="26"/>
        </w:rPr>
        <w:t>__.</w:t>
      </w:r>
      <w:r>
        <w:rPr>
          <w:rFonts w:ascii="Liberation Serif" w:hAnsi="Liberation Serif"/>
          <w:sz w:val="26"/>
          <w:szCs w:val="26"/>
        </w:rPr>
        <w:t>____________</w:t>
      </w:r>
      <w:r w:rsidRPr="00481528">
        <w:rPr>
          <w:rFonts w:ascii="Liberation Serif" w:hAnsi="Liberation Serif"/>
          <w:sz w:val="26"/>
          <w:szCs w:val="26"/>
        </w:rPr>
        <w:t>.2024 №</w:t>
      </w:r>
      <w:r>
        <w:rPr>
          <w:rFonts w:ascii="Liberation Serif" w:hAnsi="Liberation Serif"/>
          <w:sz w:val="26"/>
          <w:szCs w:val="26"/>
        </w:rPr>
        <w:t>___</w:t>
      </w:r>
      <w:r w:rsidR="00124EAA" w:rsidRPr="002B0536">
        <w:rPr>
          <w:rFonts w:ascii="Liberation Serif" w:hAnsi="Liberation Serif"/>
          <w:sz w:val="26"/>
          <w:szCs w:val="26"/>
        </w:rPr>
        <w:t xml:space="preserve"> </w:t>
      </w:r>
    </w:p>
    <w:p w:rsidR="00124EAA" w:rsidRPr="002B0536" w:rsidRDefault="00124EAA">
      <w:pPr>
        <w:jc w:val="center"/>
        <w:rPr>
          <w:rFonts w:ascii="Liberation Serif" w:hAnsi="Liberation Serif"/>
          <w:sz w:val="26"/>
          <w:szCs w:val="26"/>
        </w:rPr>
      </w:pPr>
    </w:p>
    <w:p w:rsidR="00E169F9" w:rsidRDefault="00E169F9">
      <w:pPr>
        <w:jc w:val="center"/>
        <w:rPr>
          <w:rFonts w:ascii="Liberation Serif" w:hAnsi="Liberation Serif"/>
          <w:sz w:val="26"/>
          <w:szCs w:val="26"/>
        </w:rPr>
      </w:pPr>
    </w:p>
    <w:p w:rsidR="00E169F9" w:rsidRPr="00E169F9" w:rsidRDefault="00E169F9">
      <w:pPr>
        <w:jc w:val="center"/>
        <w:rPr>
          <w:rFonts w:ascii="Liberation Serif" w:hAnsi="Liberation Serif"/>
          <w:b/>
          <w:sz w:val="26"/>
          <w:szCs w:val="26"/>
        </w:rPr>
      </w:pPr>
      <w:r w:rsidRPr="00E169F9">
        <w:rPr>
          <w:rFonts w:ascii="Liberation Serif" w:hAnsi="Liberation Serif"/>
          <w:b/>
          <w:sz w:val="26"/>
          <w:szCs w:val="26"/>
        </w:rPr>
        <w:t>Муниципальная программа (комплексная программа) «Совершенствование управления муниципальным имуществом и земельными ресурсами  Грязовецкого муниципального округа Вологодской области на 2025-2027 годы»</w:t>
      </w:r>
    </w:p>
    <w:p w:rsidR="00E169F9" w:rsidRDefault="00E169F9" w:rsidP="00E169F9">
      <w:pPr>
        <w:rPr>
          <w:rFonts w:ascii="Liberation Serif" w:hAnsi="Liberation Serif"/>
          <w:sz w:val="26"/>
          <w:szCs w:val="26"/>
        </w:rPr>
      </w:pPr>
    </w:p>
    <w:p w:rsidR="009D552D" w:rsidRPr="00AF301C" w:rsidRDefault="00A635A8">
      <w:pPr>
        <w:jc w:val="center"/>
        <w:rPr>
          <w:sz w:val="26"/>
          <w:szCs w:val="26"/>
        </w:rPr>
      </w:pPr>
      <w:r w:rsidRPr="002B0536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956D36" w:rsidRPr="00AF301C">
        <w:rPr>
          <w:rFonts w:ascii="Liberation Serif" w:hAnsi="Liberation Serif"/>
          <w:sz w:val="26"/>
          <w:szCs w:val="26"/>
        </w:rPr>
        <w:t>П</w:t>
      </w:r>
      <w:proofErr w:type="gramEnd"/>
      <w:r w:rsidR="00956D36" w:rsidRPr="00AF301C">
        <w:rPr>
          <w:rFonts w:ascii="Liberation Serif" w:hAnsi="Liberation Serif"/>
          <w:sz w:val="26"/>
          <w:szCs w:val="26"/>
        </w:rPr>
        <w:t xml:space="preserve"> А С П О Р Т</w:t>
      </w:r>
    </w:p>
    <w:p w:rsidR="009D552D" w:rsidRPr="00AF301C" w:rsidRDefault="00956D36">
      <w:pPr>
        <w:jc w:val="center"/>
        <w:rPr>
          <w:rFonts w:ascii="Liberation Serif" w:hAnsi="Liberation Serif"/>
          <w:sz w:val="26"/>
          <w:szCs w:val="26"/>
        </w:rPr>
      </w:pPr>
      <w:r w:rsidRPr="00AF301C">
        <w:rPr>
          <w:rFonts w:ascii="Liberation Serif" w:hAnsi="Liberation Serif"/>
          <w:sz w:val="26"/>
          <w:szCs w:val="26"/>
        </w:rPr>
        <w:t xml:space="preserve">муниципальной программы </w:t>
      </w:r>
      <w:r w:rsidR="00425E75" w:rsidRPr="00AF301C">
        <w:rPr>
          <w:rFonts w:ascii="Liberation Serif" w:hAnsi="Liberation Serif"/>
          <w:sz w:val="26"/>
          <w:szCs w:val="26"/>
        </w:rPr>
        <w:t xml:space="preserve">(комплексной программы) </w:t>
      </w:r>
      <w:r w:rsidRPr="00AF301C">
        <w:rPr>
          <w:rFonts w:ascii="Liberation Serif" w:hAnsi="Liberation Serif"/>
          <w:sz w:val="26"/>
          <w:szCs w:val="26"/>
        </w:rPr>
        <w:t>«</w:t>
      </w:r>
      <w:r w:rsidR="00AF301C" w:rsidRPr="00AF301C">
        <w:rPr>
          <w:rFonts w:ascii="Liberation Serif" w:hAnsi="Liberation Serif"/>
          <w:sz w:val="26"/>
          <w:szCs w:val="26"/>
        </w:rPr>
        <w:t>Совершенствование управления муниципальным имущ</w:t>
      </w:r>
      <w:r w:rsidR="00AF301C">
        <w:rPr>
          <w:rFonts w:ascii="Liberation Serif" w:hAnsi="Liberation Serif"/>
          <w:sz w:val="26"/>
          <w:szCs w:val="26"/>
        </w:rPr>
        <w:t xml:space="preserve">еством и земельными </w:t>
      </w:r>
      <w:r w:rsidR="00AF301C" w:rsidRPr="00AF301C">
        <w:rPr>
          <w:rFonts w:ascii="Liberation Serif" w:hAnsi="Liberation Serif"/>
          <w:sz w:val="26"/>
          <w:szCs w:val="26"/>
        </w:rPr>
        <w:t xml:space="preserve">ресурсами  Грязовецкого муниципального округа </w:t>
      </w:r>
      <w:r w:rsidR="00C026C0">
        <w:rPr>
          <w:rFonts w:ascii="Liberation Serif" w:hAnsi="Liberation Serif"/>
          <w:sz w:val="26"/>
          <w:szCs w:val="26"/>
        </w:rPr>
        <w:t xml:space="preserve">Вологодской области </w:t>
      </w:r>
      <w:r w:rsidR="00AF301C" w:rsidRPr="00AF301C">
        <w:rPr>
          <w:rFonts w:ascii="Liberation Serif" w:hAnsi="Liberation Serif"/>
          <w:sz w:val="26"/>
          <w:szCs w:val="26"/>
        </w:rPr>
        <w:t>на 202</w:t>
      </w:r>
      <w:r w:rsidR="00AB6A7E">
        <w:rPr>
          <w:rFonts w:ascii="Liberation Serif" w:hAnsi="Liberation Serif"/>
          <w:sz w:val="26"/>
          <w:szCs w:val="26"/>
        </w:rPr>
        <w:t>5</w:t>
      </w:r>
      <w:r w:rsidR="00AF301C" w:rsidRPr="00AF301C">
        <w:rPr>
          <w:rFonts w:ascii="Liberation Serif" w:hAnsi="Liberation Serif"/>
          <w:sz w:val="26"/>
          <w:szCs w:val="26"/>
        </w:rPr>
        <w:t>-202</w:t>
      </w:r>
      <w:r w:rsidR="00AB6A7E">
        <w:rPr>
          <w:rFonts w:ascii="Liberation Serif" w:hAnsi="Liberation Serif"/>
          <w:sz w:val="26"/>
          <w:szCs w:val="26"/>
        </w:rPr>
        <w:t>7</w:t>
      </w:r>
      <w:r w:rsidR="00AF301C" w:rsidRPr="00AF301C">
        <w:rPr>
          <w:rFonts w:ascii="Liberation Serif" w:hAnsi="Liberation Serif"/>
          <w:sz w:val="26"/>
          <w:szCs w:val="26"/>
        </w:rPr>
        <w:t xml:space="preserve"> годы</w:t>
      </w:r>
      <w:r w:rsidRPr="00AF301C">
        <w:rPr>
          <w:rFonts w:ascii="Liberation Serif" w:hAnsi="Liberation Serif"/>
          <w:sz w:val="26"/>
          <w:szCs w:val="26"/>
        </w:rPr>
        <w:t>»</w:t>
      </w:r>
      <w:r w:rsidRPr="00AF301C">
        <w:rPr>
          <w:rFonts w:ascii="Liberation Serif" w:hAnsi="Liberation Serif"/>
          <w:sz w:val="26"/>
          <w:szCs w:val="26"/>
          <w:vertAlign w:val="superscript"/>
        </w:rPr>
        <w:t xml:space="preserve"> </w:t>
      </w:r>
    </w:p>
    <w:p w:rsidR="009D552D" w:rsidRPr="002B0536" w:rsidRDefault="009D552D">
      <w:pPr>
        <w:jc w:val="center"/>
        <w:rPr>
          <w:rFonts w:ascii="Liberation Serif" w:hAnsi="Liberation Serif"/>
          <w:i/>
          <w:sz w:val="26"/>
          <w:szCs w:val="26"/>
        </w:rPr>
      </w:pPr>
    </w:p>
    <w:p w:rsidR="009D552D" w:rsidRPr="004A58F8" w:rsidRDefault="00956D36">
      <w:pPr>
        <w:pStyle w:val="aff6"/>
        <w:numPr>
          <w:ilvl w:val="3"/>
          <w:numId w:val="2"/>
        </w:numPr>
        <w:ind w:left="0" w:firstLine="0"/>
        <w:jc w:val="center"/>
        <w:rPr>
          <w:color w:val="auto"/>
          <w:sz w:val="28"/>
        </w:rPr>
      </w:pPr>
      <w:r w:rsidRPr="004A58F8">
        <w:rPr>
          <w:rFonts w:ascii="Liberation Serif" w:hAnsi="Liberation Serif"/>
          <w:color w:val="auto"/>
          <w:sz w:val="28"/>
        </w:rPr>
        <w:t>Основные положения</w:t>
      </w:r>
    </w:p>
    <w:p w:rsidR="009D552D" w:rsidRPr="004A58F8" w:rsidRDefault="009D552D">
      <w:pPr>
        <w:jc w:val="center"/>
        <w:rPr>
          <w:rFonts w:ascii="Liberation Serif" w:hAnsi="Liberation Serif"/>
          <w:sz w:val="28"/>
        </w:rPr>
      </w:pPr>
    </w:p>
    <w:tbl>
      <w:tblPr>
        <w:tblW w:w="14472" w:type="dxa"/>
        <w:tblInd w:w="108" w:type="dxa"/>
        <w:tblLook w:val="04A0" w:firstRow="1" w:lastRow="0" w:firstColumn="1" w:lastColumn="0" w:noHBand="0" w:noVBand="1"/>
      </w:tblPr>
      <w:tblGrid>
        <w:gridCol w:w="6589"/>
        <w:gridCol w:w="7883"/>
      </w:tblGrid>
      <w:tr w:rsidR="004A58F8" w:rsidRPr="004A58F8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52D" w:rsidRPr="00425E75" w:rsidRDefault="00956D36">
            <w:pPr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t xml:space="preserve">Куратор муниципальной  программы </w:t>
            </w:r>
            <w:r w:rsidR="00425E75">
              <w:rPr>
                <w:rFonts w:ascii="Liberation Serif" w:hAnsi="Liberation Serif"/>
                <w:sz w:val="24"/>
              </w:rPr>
              <w:t>(комплексной программы)</w:t>
            </w:r>
            <w:r w:rsidRPr="004A58F8">
              <w:rPr>
                <w:rFonts w:ascii="Liberation Serif" w:hAnsi="Liberation Serif"/>
                <w:sz w:val="24"/>
              </w:rPr>
              <w:t xml:space="preserve"> 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52D" w:rsidRPr="00AF301C" w:rsidRDefault="00AF301C" w:rsidP="00AF301C">
            <w:pPr>
              <w:rPr>
                <w:rFonts w:ascii="Liberation Serif" w:hAnsi="Liberation Serif"/>
                <w:sz w:val="24"/>
              </w:rPr>
            </w:pPr>
            <w:proofErr w:type="spellStart"/>
            <w:r w:rsidRPr="00AF301C">
              <w:rPr>
                <w:rFonts w:ascii="Liberation Serif" w:hAnsi="Liberation Serif"/>
                <w:sz w:val="24"/>
              </w:rPr>
              <w:t>Казунин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r w:rsidR="00702D79">
              <w:rPr>
                <w:rFonts w:ascii="Liberation Serif" w:hAnsi="Liberation Serif"/>
                <w:sz w:val="24"/>
              </w:rPr>
              <w:t>А.В.</w:t>
            </w:r>
            <w:r w:rsidR="00956D36" w:rsidRPr="00AF301C">
              <w:rPr>
                <w:rFonts w:ascii="Liberation Serif" w:hAnsi="Liberation Serif"/>
                <w:sz w:val="24"/>
              </w:rPr>
              <w:t xml:space="preserve">, </w:t>
            </w:r>
            <w:r>
              <w:rPr>
                <w:rFonts w:ascii="Liberation Serif" w:hAnsi="Liberation Serif"/>
                <w:sz w:val="24"/>
              </w:rPr>
              <w:t>п</w:t>
            </w:r>
            <w:r w:rsidRPr="00AF301C">
              <w:rPr>
                <w:rFonts w:ascii="Liberation Serif" w:hAnsi="Liberation Serif"/>
                <w:sz w:val="24"/>
              </w:rPr>
              <w:t>ервый заместитель главы  округа по инфраструктурному развитию</w:t>
            </w:r>
          </w:p>
        </w:tc>
      </w:tr>
      <w:tr w:rsidR="004A58F8" w:rsidRPr="004A58F8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52D" w:rsidRPr="00425E75" w:rsidRDefault="00956D36" w:rsidP="00425E75">
            <w:pPr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t xml:space="preserve">Ответственный исполнитель муниципальной программы </w:t>
            </w:r>
            <w:r w:rsidR="00425E75">
              <w:rPr>
                <w:rFonts w:ascii="Liberation Serif" w:hAnsi="Liberation Serif"/>
                <w:sz w:val="24"/>
              </w:rPr>
              <w:t>(комплексной программы)</w:t>
            </w:r>
            <w:r w:rsidR="00425E75" w:rsidRPr="004A58F8">
              <w:rPr>
                <w:rFonts w:ascii="Liberation Serif" w:hAnsi="Liberation Serif"/>
                <w:sz w:val="24"/>
              </w:rPr>
              <w:t xml:space="preserve"> 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52D" w:rsidRPr="00AF301C" w:rsidRDefault="00AF301C">
            <w:pPr>
              <w:rPr>
                <w:sz w:val="24"/>
              </w:rPr>
            </w:pPr>
            <w:r w:rsidRPr="00AF301C">
              <w:rPr>
                <w:sz w:val="24"/>
              </w:rPr>
              <w:t>Управление имущественных и земельных отношений администрации Грязовецкого муниципального округа</w:t>
            </w:r>
            <w:r w:rsidR="00C026C0">
              <w:rPr>
                <w:sz w:val="24"/>
              </w:rPr>
              <w:t xml:space="preserve"> </w:t>
            </w:r>
            <w:r w:rsidR="00C026C0" w:rsidRPr="00C026C0">
              <w:rPr>
                <w:sz w:val="24"/>
              </w:rPr>
              <w:t>Вологодской области</w:t>
            </w:r>
          </w:p>
        </w:tc>
      </w:tr>
      <w:tr w:rsidR="004A58F8" w:rsidRPr="004A58F8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52D" w:rsidRPr="00425E75" w:rsidRDefault="00956D36">
            <w:pPr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t>Соисполнители муниципальной  программы</w:t>
            </w:r>
            <w:r w:rsidR="00425E75">
              <w:rPr>
                <w:rFonts w:ascii="Liberation Serif" w:hAnsi="Liberation Serif"/>
                <w:sz w:val="24"/>
              </w:rPr>
              <w:t xml:space="preserve"> (комплексной программы)</w:t>
            </w:r>
            <w:r w:rsidR="00425E75" w:rsidRPr="004A58F8">
              <w:rPr>
                <w:rFonts w:ascii="Liberation Serif" w:hAnsi="Liberation Serif"/>
                <w:sz w:val="24"/>
              </w:rPr>
              <w:t xml:space="preserve"> 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01C" w:rsidRPr="00AF301C" w:rsidRDefault="00AF301C" w:rsidP="00AF301C">
            <w:pPr>
              <w:rPr>
                <w:sz w:val="24"/>
              </w:rPr>
            </w:pPr>
            <w:r w:rsidRPr="00AF301C">
              <w:rPr>
                <w:sz w:val="24"/>
              </w:rPr>
              <w:t>отсутствуют</w:t>
            </w:r>
          </w:p>
          <w:p w:rsidR="009D552D" w:rsidRPr="00AF301C" w:rsidRDefault="009D552D">
            <w:pPr>
              <w:rPr>
                <w:sz w:val="24"/>
              </w:rPr>
            </w:pPr>
          </w:p>
        </w:tc>
      </w:tr>
      <w:tr w:rsidR="004A58F8" w:rsidRPr="004A58F8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52D" w:rsidRPr="00425E75" w:rsidRDefault="00956D36">
            <w:pPr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t xml:space="preserve">Период  реализации муниципальной программы </w:t>
            </w:r>
            <w:r w:rsidR="00425E75">
              <w:rPr>
                <w:rFonts w:ascii="Liberation Serif" w:hAnsi="Liberation Serif"/>
                <w:sz w:val="24"/>
              </w:rPr>
              <w:t>(комплексной программы)</w:t>
            </w:r>
            <w:r w:rsidR="00425E75" w:rsidRPr="004A58F8">
              <w:rPr>
                <w:rFonts w:ascii="Liberation Serif" w:hAnsi="Liberation Serif"/>
                <w:sz w:val="24"/>
              </w:rPr>
              <w:t xml:space="preserve"> 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52D" w:rsidRPr="00AF301C" w:rsidRDefault="00AF301C" w:rsidP="00AF301C">
            <w:pPr>
              <w:rPr>
                <w:sz w:val="24"/>
              </w:rPr>
            </w:pPr>
            <w:r w:rsidRPr="00AF301C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AF301C">
              <w:rPr>
                <w:sz w:val="24"/>
              </w:rPr>
              <w:t>-202</w:t>
            </w:r>
            <w:r>
              <w:rPr>
                <w:sz w:val="24"/>
              </w:rPr>
              <w:t>7</w:t>
            </w:r>
            <w:r w:rsidRPr="00AF301C">
              <w:rPr>
                <w:sz w:val="24"/>
              </w:rPr>
              <w:t xml:space="preserve"> годы</w:t>
            </w:r>
          </w:p>
        </w:tc>
      </w:tr>
      <w:tr w:rsidR="004A58F8" w:rsidRPr="004A58F8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52D" w:rsidRPr="00425E75" w:rsidRDefault="00956D36">
            <w:pPr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t xml:space="preserve">Цели муниципальной  программы </w:t>
            </w:r>
            <w:r w:rsidR="00425E75">
              <w:rPr>
                <w:rFonts w:ascii="Liberation Serif" w:hAnsi="Liberation Serif"/>
                <w:sz w:val="24"/>
              </w:rPr>
              <w:t>(комплексной программы)</w:t>
            </w:r>
            <w:r w:rsidR="00425E75" w:rsidRPr="004A58F8">
              <w:rPr>
                <w:rFonts w:ascii="Liberation Serif" w:hAnsi="Liberation Serif"/>
                <w:sz w:val="24"/>
              </w:rPr>
              <w:t xml:space="preserve"> 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52D" w:rsidRPr="00AF301C" w:rsidRDefault="00AF301C">
            <w:pPr>
              <w:rPr>
                <w:sz w:val="24"/>
              </w:rPr>
            </w:pPr>
            <w:r>
              <w:rPr>
                <w:sz w:val="24"/>
              </w:rPr>
              <w:t>Ф</w:t>
            </w:r>
            <w:r w:rsidRPr="00AF301C">
              <w:rPr>
                <w:sz w:val="24"/>
              </w:rPr>
              <w:t>ормирование системы эффективного управления и распоряжения муниципальным имуществом и земельными ресурсами Грязовецкого муниципального округа</w:t>
            </w:r>
            <w:r w:rsidR="00C026C0">
              <w:rPr>
                <w:sz w:val="24"/>
              </w:rPr>
              <w:t xml:space="preserve"> </w:t>
            </w:r>
            <w:r w:rsidR="00C026C0" w:rsidRPr="00C026C0">
              <w:rPr>
                <w:sz w:val="24"/>
              </w:rPr>
              <w:t>Вологодской области</w:t>
            </w:r>
          </w:p>
        </w:tc>
      </w:tr>
      <w:tr w:rsidR="004A58F8" w:rsidRPr="004A58F8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52D" w:rsidRPr="00425E75" w:rsidRDefault="00956D36" w:rsidP="00D24B7F">
            <w:pPr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t xml:space="preserve">Направления 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52D" w:rsidRPr="00702D79" w:rsidRDefault="00AF301C">
            <w:pPr>
              <w:rPr>
                <w:sz w:val="24"/>
              </w:rPr>
            </w:pPr>
            <w:r w:rsidRPr="00702D79">
              <w:rPr>
                <w:sz w:val="24"/>
              </w:rPr>
              <w:t>-</w:t>
            </w:r>
          </w:p>
        </w:tc>
      </w:tr>
      <w:tr w:rsidR="004A58F8" w:rsidRPr="004A58F8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52D" w:rsidRPr="004A58F8" w:rsidRDefault="00956D36">
            <w:pPr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lastRenderedPageBreak/>
              <w:t>Связь с  национальными целями развития Российской Федерации</w:t>
            </w:r>
            <w:r w:rsidRPr="004A58F8">
              <w:rPr>
                <w:rStyle w:val="ae"/>
                <w:rFonts w:ascii="Liberation Serif" w:hAnsi="Liberation Serif"/>
                <w:sz w:val="24"/>
              </w:rPr>
              <w:footnoteReference w:id="1"/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52D" w:rsidRPr="00702D79" w:rsidRDefault="00702D79">
            <w:pPr>
              <w:rPr>
                <w:rFonts w:ascii="Liberation Serif" w:hAnsi="Liberation Serif"/>
              </w:rPr>
            </w:pPr>
            <w:r w:rsidRPr="00702D79">
              <w:rPr>
                <w:rFonts w:ascii="Liberation Serif" w:hAnsi="Liberation Serif"/>
              </w:rPr>
              <w:t>-</w:t>
            </w:r>
          </w:p>
        </w:tc>
      </w:tr>
      <w:tr w:rsidR="004A58F8" w:rsidRPr="004A58F8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52D" w:rsidRPr="004A58F8" w:rsidRDefault="00956D36">
            <w:pPr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52D" w:rsidRPr="00702D79" w:rsidRDefault="00702D79">
            <w:pPr>
              <w:rPr>
                <w:rFonts w:ascii="Liberation Serif" w:hAnsi="Liberation Serif"/>
              </w:rPr>
            </w:pPr>
            <w:r w:rsidRPr="00702D79">
              <w:rPr>
                <w:rFonts w:ascii="Liberation Serif" w:hAnsi="Liberation Serif"/>
              </w:rPr>
              <w:t>-</w:t>
            </w:r>
          </w:p>
        </w:tc>
      </w:tr>
    </w:tbl>
    <w:p w:rsidR="009D552D" w:rsidRDefault="009D552D">
      <w:pPr>
        <w:pStyle w:val="aff6"/>
        <w:ind w:left="720" w:firstLine="0"/>
        <w:rPr>
          <w:rFonts w:ascii="Liberation Serif" w:hAnsi="Liberation Serif"/>
          <w:color w:val="00A933"/>
          <w:sz w:val="28"/>
        </w:rPr>
      </w:pPr>
    </w:p>
    <w:p w:rsidR="009D552D" w:rsidRDefault="009D552D">
      <w:pPr>
        <w:pStyle w:val="aff6"/>
        <w:ind w:left="720" w:firstLine="0"/>
        <w:rPr>
          <w:rFonts w:ascii="Liberation Serif" w:hAnsi="Liberation Serif"/>
          <w:color w:val="00A933"/>
          <w:sz w:val="28"/>
        </w:rPr>
      </w:pPr>
    </w:p>
    <w:p w:rsidR="009D552D" w:rsidRPr="002B0536" w:rsidRDefault="00956D36">
      <w:pPr>
        <w:pStyle w:val="aff6"/>
        <w:numPr>
          <w:ilvl w:val="0"/>
          <w:numId w:val="2"/>
        </w:numPr>
        <w:ind w:left="0" w:firstLine="0"/>
        <w:jc w:val="center"/>
        <w:rPr>
          <w:rFonts w:ascii="Liberation Serif" w:hAnsi="Liberation Serif"/>
          <w:color w:val="auto"/>
          <w:sz w:val="26"/>
          <w:szCs w:val="26"/>
        </w:rPr>
      </w:pPr>
      <w:r w:rsidRPr="002B0536">
        <w:rPr>
          <w:rFonts w:ascii="Liberation Serif" w:hAnsi="Liberation Serif"/>
          <w:color w:val="auto"/>
          <w:sz w:val="26"/>
          <w:szCs w:val="26"/>
        </w:rPr>
        <w:t xml:space="preserve">Показатели муниципальной  программы </w:t>
      </w:r>
      <w:r w:rsidR="00EC3A16" w:rsidRPr="002B0536">
        <w:rPr>
          <w:rFonts w:ascii="Liberation Serif" w:hAnsi="Liberation Serif"/>
          <w:color w:val="auto"/>
          <w:sz w:val="26"/>
          <w:szCs w:val="26"/>
        </w:rPr>
        <w:t xml:space="preserve"> (комплексной программы)</w:t>
      </w:r>
    </w:p>
    <w:p w:rsidR="009D552D" w:rsidRPr="002B0536" w:rsidRDefault="009D552D">
      <w:pPr>
        <w:pStyle w:val="aff6"/>
        <w:ind w:left="720" w:firstLine="0"/>
        <w:rPr>
          <w:rFonts w:ascii="Liberation Serif" w:hAnsi="Liberation Serif"/>
          <w:color w:val="auto"/>
          <w:sz w:val="26"/>
          <w:szCs w:val="26"/>
        </w:rPr>
      </w:pPr>
    </w:p>
    <w:tbl>
      <w:tblPr>
        <w:tblW w:w="14577" w:type="dxa"/>
        <w:tblInd w:w="-5" w:type="dxa"/>
        <w:tblLook w:val="04A0" w:firstRow="1" w:lastRow="0" w:firstColumn="1" w:lastColumn="0" w:noHBand="0" w:noVBand="1"/>
      </w:tblPr>
      <w:tblGrid>
        <w:gridCol w:w="717"/>
        <w:gridCol w:w="4737"/>
        <w:gridCol w:w="1477"/>
        <w:gridCol w:w="1089"/>
        <w:gridCol w:w="48"/>
        <w:gridCol w:w="1041"/>
        <w:gridCol w:w="1797"/>
        <w:gridCol w:w="1907"/>
        <w:gridCol w:w="1764"/>
      </w:tblGrid>
      <w:tr w:rsidR="004A58F8" w:rsidRPr="004A58F8" w:rsidTr="00EC3A16">
        <w:trPr>
          <w:trHeight w:val="404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4A58F8" w:rsidRDefault="00956D36">
            <w:pPr>
              <w:jc w:val="center"/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t>№</w:t>
            </w:r>
          </w:p>
          <w:p w:rsidR="009D552D" w:rsidRPr="004A58F8" w:rsidRDefault="00956D36">
            <w:pPr>
              <w:jc w:val="center"/>
              <w:rPr>
                <w:rFonts w:ascii="Liberation Serif" w:hAnsi="Liberation Serif"/>
              </w:rPr>
            </w:pPr>
            <w:proofErr w:type="gramStart"/>
            <w:r w:rsidRPr="004A58F8">
              <w:rPr>
                <w:rFonts w:ascii="Liberation Serif" w:hAnsi="Liberation Serif"/>
                <w:sz w:val="24"/>
              </w:rPr>
              <w:t>п</w:t>
            </w:r>
            <w:proofErr w:type="gramEnd"/>
            <w:r w:rsidRPr="004A58F8">
              <w:rPr>
                <w:rFonts w:ascii="Liberation Serif" w:hAnsi="Liberation Serif"/>
                <w:sz w:val="24"/>
              </w:rPr>
              <w:t>/п</w:t>
            </w:r>
          </w:p>
        </w:tc>
        <w:tc>
          <w:tcPr>
            <w:tcW w:w="4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4A58F8" w:rsidRDefault="00956D36">
            <w:pPr>
              <w:jc w:val="center"/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t>Наименование  показателя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4A58F8" w:rsidRDefault="00956D36">
            <w:pPr>
              <w:jc w:val="center"/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t xml:space="preserve">Единица измерения 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4A58F8" w:rsidRDefault="00956D36">
            <w:pPr>
              <w:jc w:val="center"/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t>Базовое значение</w:t>
            </w:r>
            <w:r w:rsidRPr="004A58F8">
              <w:rPr>
                <w:rStyle w:val="ae"/>
                <w:rFonts w:ascii="Liberation Serif" w:hAnsi="Liberation Serif"/>
                <w:sz w:val="24"/>
              </w:rPr>
              <w:footnoteReference w:id="2"/>
            </w:r>
          </w:p>
        </w:tc>
        <w:tc>
          <w:tcPr>
            <w:tcW w:w="5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52D" w:rsidRPr="004A58F8" w:rsidRDefault="00956D36">
            <w:pPr>
              <w:jc w:val="center"/>
            </w:pPr>
            <w:r w:rsidRPr="004A58F8">
              <w:rPr>
                <w:rFonts w:ascii="Liberation Serif" w:hAnsi="Liberation Serif"/>
                <w:sz w:val="24"/>
              </w:rPr>
              <w:t>Значение показателя  по годам реализации</w:t>
            </w:r>
          </w:p>
        </w:tc>
      </w:tr>
      <w:tr w:rsidR="00EC3A16" w:rsidRPr="004A58F8" w:rsidTr="00EC3A16">
        <w:trPr>
          <w:trHeight w:val="244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A16" w:rsidRPr="004A58F8" w:rsidRDefault="00EC3A16">
            <w:pPr>
              <w:snapToGrid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4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A16" w:rsidRPr="004A58F8" w:rsidRDefault="00EC3A16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A16" w:rsidRPr="004A58F8" w:rsidRDefault="00EC3A16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A16" w:rsidRPr="00EC3A16" w:rsidRDefault="00EC3A1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3A16">
              <w:rPr>
                <w:rFonts w:ascii="Liberation Serif" w:hAnsi="Liberation Serif"/>
                <w:sz w:val="24"/>
                <w:szCs w:val="24"/>
              </w:rPr>
              <w:t>значение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A16" w:rsidRPr="00EC3A16" w:rsidRDefault="00EC3A1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3A16"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A16" w:rsidRPr="004A58F8" w:rsidRDefault="001B27B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2025</w:t>
            </w:r>
            <w:r w:rsidR="00EC3A16" w:rsidRPr="004A58F8">
              <w:rPr>
                <w:rFonts w:ascii="Liberation Serif" w:hAnsi="Liberation Serif"/>
                <w:sz w:val="24"/>
              </w:rPr>
              <w:t xml:space="preserve"> 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A16" w:rsidRPr="004A58F8" w:rsidRDefault="001B27B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2026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A16" w:rsidRPr="004A58F8" w:rsidRDefault="001B27B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2027</w:t>
            </w:r>
          </w:p>
        </w:tc>
      </w:tr>
      <w:tr w:rsidR="004A58F8" w:rsidRPr="004A58F8" w:rsidTr="00EC3A16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4A58F8" w:rsidRDefault="00956D36">
            <w:pPr>
              <w:jc w:val="center"/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4A58F8" w:rsidRDefault="00956D36">
            <w:pPr>
              <w:jc w:val="center"/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4A58F8" w:rsidRDefault="00956D36">
            <w:pPr>
              <w:jc w:val="center"/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4A58F8" w:rsidRDefault="00956D36">
            <w:pPr>
              <w:jc w:val="center"/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4A58F8" w:rsidRDefault="00956D36">
            <w:pPr>
              <w:jc w:val="center"/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4A58F8" w:rsidRDefault="00956D36">
            <w:pPr>
              <w:jc w:val="center"/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52D" w:rsidRPr="004A58F8" w:rsidRDefault="00956D36">
            <w:pPr>
              <w:jc w:val="center"/>
              <w:rPr>
                <w:rFonts w:ascii="Liberation Serif" w:hAnsi="Liberation Serif"/>
              </w:rPr>
            </w:pPr>
            <w:r w:rsidRPr="004A58F8">
              <w:rPr>
                <w:rFonts w:ascii="Liberation Serif" w:hAnsi="Liberation Serif"/>
                <w:sz w:val="24"/>
              </w:rPr>
              <w:t>7</w:t>
            </w:r>
          </w:p>
        </w:tc>
      </w:tr>
      <w:tr w:rsidR="004A58F8" w:rsidRPr="004A58F8" w:rsidTr="00EC3A16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4A58F8" w:rsidRDefault="00956D3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58F8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386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52D" w:rsidRPr="009B7FCC" w:rsidRDefault="00956D36" w:rsidP="009B7FCC">
            <w:pPr>
              <w:snapToGrid w:val="0"/>
              <w:jc w:val="center"/>
              <w:rPr>
                <w:rFonts w:ascii="Liberation Serif" w:hAnsi="Liberation Serif"/>
              </w:rPr>
            </w:pPr>
            <w:r w:rsidRPr="00AF301C">
              <w:rPr>
                <w:rFonts w:ascii="Liberation Serif" w:hAnsi="Liberation Serif"/>
                <w:sz w:val="24"/>
              </w:rPr>
              <w:t>Цель 1 муниципальной программы:  «</w:t>
            </w:r>
            <w:r w:rsidR="00AF301C" w:rsidRPr="00AF301C">
              <w:rPr>
                <w:rFonts w:ascii="Liberation Serif" w:hAnsi="Liberation Serif"/>
                <w:sz w:val="24"/>
              </w:rPr>
              <w:t>Формирование системы эффективного управления и распоряжения муниципальным имуществом и земельными ресурсами Грязовецкого муниципального округа</w:t>
            </w:r>
            <w:r w:rsidR="00C026C0">
              <w:rPr>
                <w:rFonts w:ascii="Liberation Serif" w:hAnsi="Liberation Serif"/>
                <w:sz w:val="24"/>
              </w:rPr>
              <w:t xml:space="preserve"> </w:t>
            </w:r>
            <w:r w:rsidR="00C026C0" w:rsidRPr="00C026C0">
              <w:rPr>
                <w:rFonts w:ascii="Liberation Serif" w:hAnsi="Liberation Serif"/>
                <w:sz w:val="24"/>
              </w:rPr>
              <w:t>Вологодской области</w:t>
            </w:r>
            <w:r w:rsidRPr="00AF301C">
              <w:rPr>
                <w:rFonts w:ascii="Liberation Serif" w:hAnsi="Liberation Serif"/>
                <w:sz w:val="24"/>
              </w:rPr>
              <w:t>»</w:t>
            </w:r>
          </w:p>
        </w:tc>
      </w:tr>
      <w:tr w:rsidR="00EC3A16" w:rsidRPr="004A58F8" w:rsidTr="00EC3A16">
        <w:trPr>
          <w:trHeight w:val="34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A16" w:rsidRPr="004A58F8" w:rsidRDefault="00EC3A1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A16" w:rsidRPr="004A58F8" w:rsidRDefault="00EC3A16">
            <w:pPr>
              <w:snapToGrid w:val="0"/>
              <w:rPr>
                <w:rFonts w:ascii="Liberation Serif" w:hAnsi="Liberation Serif"/>
                <w:sz w:val="24"/>
              </w:rPr>
            </w:pPr>
            <w:r w:rsidRPr="004A58F8">
              <w:rPr>
                <w:rFonts w:ascii="Liberation Serif" w:hAnsi="Liberation Serif"/>
                <w:sz w:val="24"/>
              </w:rPr>
              <w:t>Показатель 1</w:t>
            </w:r>
            <w:r w:rsidR="009B7FCC">
              <w:rPr>
                <w:rFonts w:ascii="Liberation Serif" w:hAnsi="Liberation Serif"/>
                <w:sz w:val="24"/>
              </w:rPr>
              <w:t xml:space="preserve"> «</w:t>
            </w:r>
            <w:r w:rsidR="00320521">
              <w:rPr>
                <w:rFonts w:ascii="Liberation Serif" w:hAnsi="Liberation Serif"/>
                <w:sz w:val="24"/>
              </w:rPr>
              <w:t xml:space="preserve">Доля муниципального имущества Грязовецкого округа, переданного в аренду, пользование или на иных правовых основаниях </w:t>
            </w:r>
            <w:r w:rsidR="0077450A">
              <w:rPr>
                <w:rFonts w:ascii="Liberation Serif" w:hAnsi="Liberation Serif"/>
                <w:sz w:val="24"/>
              </w:rPr>
              <w:t xml:space="preserve">физическим и </w:t>
            </w:r>
            <w:r w:rsidR="00320521" w:rsidRPr="0077450A">
              <w:rPr>
                <w:rFonts w:ascii="Liberation Serif" w:hAnsi="Liberation Serif"/>
                <w:sz w:val="24"/>
              </w:rPr>
              <w:t>юридическим</w:t>
            </w:r>
            <w:r w:rsidR="00320521">
              <w:rPr>
                <w:rFonts w:ascii="Liberation Serif" w:hAnsi="Liberation Serif"/>
                <w:sz w:val="24"/>
              </w:rPr>
              <w:t xml:space="preserve"> лицам, в общем объеме муниципального имущества, находящегося в реестре муниципального имущества Грязовецкого округа</w:t>
            </w:r>
            <w:r w:rsidR="009B7FCC">
              <w:rPr>
                <w:rFonts w:ascii="Liberation Serif" w:hAnsi="Liberation Serif"/>
                <w:sz w:val="24"/>
              </w:rPr>
              <w:t>»</w:t>
            </w:r>
          </w:p>
          <w:p w:rsidR="00EC3A16" w:rsidRPr="004A58F8" w:rsidRDefault="00EC3A16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A16" w:rsidRPr="004A58F8" w:rsidRDefault="0032052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%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A16" w:rsidRPr="004A58F8" w:rsidRDefault="0032052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A16" w:rsidRPr="004A58F8" w:rsidRDefault="002D7766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A16" w:rsidRPr="004A58F8" w:rsidRDefault="0032052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A16" w:rsidRPr="004A58F8" w:rsidRDefault="0032052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A16" w:rsidRPr="004A58F8" w:rsidRDefault="0032052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</w:tr>
      <w:tr w:rsidR="00EC3A16" w:rsidRPr="004A58F8" w:rsidTr="001B27BD">
        <w:trPr>
          <w:trHeight w:val="21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A16" w:rsidRPr="004A58F8" w:rsidRDefault="00EC3A1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A16" w:rsidRPr="004A58F8" w:rsidRDefault="00EC3A16">
            <w:pPr>
              <w:snapToGrid w:val="0"/>
              <w:rPr>
                <w:rFonts w:ascii="Liberation Serif" w:hAnsi="Liberation Serif"/>
                <w:sz w:val="24"/>
              </w:rPr>
            </w:pPr>
            <w:r w:rsidRPr="004A58F8">
              <w:rPr>
                <w:rFonts w:ascii="Liberation Serif" w:hAnsi="Liberation Serif"/>
                <w:sz w:val="24"/>
              </w:rPr>
              <w:t>Показатель 2</w:t>
            </w:r>
            <w:r w:rsidR="009B7FCC">
              <w:rPr>
                <w:rFonts w:ascii="Liberation Serif" w:hAnsi="Liberation Serif"/>
                <w:sz w:val="24"/>
              </w:rPr>
              <w:t xml:space="preserve"> «</w:t>
            </w:r>
            <w:r w:rsidR="00320521">
              <w:rPr>
                <w:rFonts w:ascii="Liberation Serif" w:hAnsi="Liberation Serif"/>
                <w:sz w:val="24"/>
              </w:rPr>
              <w:t xml:space="preserve">Доля </w:t>
            </w:r>
            <w:r w:rsidR="0072023A">
              <w:rPr>
                <w:rFonts w:ascii="Liberation Serif" w:hAnsi="Liberation Serif"/>
                <w:sz w:val="24"/>
              </w:rPr>
              <w:t>муниципальных</w:t>
            </w:r>
            <w:r w:rsidR="00320521">
              <w:rPr>
                <w:rFonts w:ascii="Liberation Serif" w:hAnsi="Liberation Serif"/>
                <w:sz w:val="24"/>
              </w:rPr>
              <w:t xml:space="preserve"> услуг, оказанных в электронном виде от общего числа поданных заявлений</w:t>
            </w:r>
            <w:r w:rsidR="009B7FCC">
              <w:rPr>
                <w:rFonts w:ascii="Liberation Serif" w:hAnsi="Liberation Serif"/>
                <w:sz w:val="24"/>
                <w:lang w:bidi="ru-RU"/>
              </w:rPr>
              <w:t>»</w:t>
            </w:r>
          </w:p>
          <w:p w:rsidR="00EC3A16" w:rsidRPr="004A58F8" w:rsidRDefault="00EC3A16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A16" w:rsidRPr="004A58F8" w:rsidRDefault="0032052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%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A16" w:rsidRPr="004A58F8" w:rsidRDefault="0032052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A16" w:rsidRPr="004A58F8" w:rsidRDefault="002D7766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A16" w:rsidRPr="004A58F8" w:rsidRDefault="0032052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A16" w:rsidRPr="004A58F8" w:rsidRDefault="0032052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3A16" w:rsidRPr="004A58F8" w:rsidRDefault="0032052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</w:tr>
    </w:tbl>
    <w:p w:rsidR="009D552D" w:rsidRDefault="009D552D">
      <w:pPr>
        <w:pStyle w:val="aff6"/>
        <w:ind w:left="0" w:firstLine="0"/>
        <w:rPr>
          <w:rFonts w:ascii="Liberation Serif" w:hAnsi="Liberation Serif"/>
          <w:color w:val="auto"/>
          <w:sz w:val="28"/>
        </w:rPr>
      </w:pPr>
    </w:p>
    <w:p w:rsidR="0077450A" w:rsidRDefault="0077450A">
      <w:pPr>
        <w:pStyle w:val="aff6"/>
        <w:ind w:left="0" w:firstLine="0"/>
        <w:rPr>
          <w:rFonts w:ascii="Liberation Serif" w:hAnsi="Liberation Serif"/>
          <w:color w:val="auto"/>
          <w:sz w:val="28"/>
        </w:rPr>
      </w:pPr>
    </w:p>
    <w:p w:rsidR="009D552D" w:rsidRPr="002B0536" w:rsidRDefault="00956D36">
      <w:pPr>
        <w:pStyle w:val="aff6"/>
        <w:numPr>
          <w:ilvl w:val="0"/>
          <w:numId w:val="2"/>
        </w:numPr>
        <w:ind w:left="0" w:firstLine="0"/>
        <w:jc w:val="center"/>
        <w:rPr>
          <w:rFonts w:ascii="Liberation Serif" w:hAnsi="Liberation Serif"/>
          <w:color w:val="auto"/>
          <w:sz w:val="26"/>
          <w:szCs w:val="26"/>
        </w:rPr>
      </w:pPr>
      <w:r w:rsidRPr="002B0536">
        <w:rPr>
          <w:rFonts w:ascii="Liberation Serif" w:hAnsi="Liberation Serif"/>
          <w:color w:val="auto"/>
          <w:sz w:val="26"/>
          <w:szCs w:val="26"/>
        </w:rPr>
        <w:lastRenderedPageBreak/>
        <w:t xml:space="preserve">Структура муниципальной программы  </w:t>
      </w:r>
      <w:r w:rsidR="00EC3A16" w:rsidRPr="002B0536">
        <w:rPr>
          <w:rFonts w:ascii="Liberation Serif" w:hAnsi="Liberation Serif"/>
          <w:color w:val="auto"/>
          <w:sz w:val="26"/>
          <w:szCs w:val="26"/>
        </w:rPr>
        <w:t>(комплексной программы)</w:t>
      </w:r>
    </w:p>
    <w:p w:rsidR="009D552D" w:rsidRPr="00125E8E" w:rsidRDefault="009D552D">
      <w:pPr>
        <w:pStyle w:val="aff6"/>
        <w:ind w:left="720" w:firstLine="0"/>
        <w:rPr>
          <w:rFonts w:ascii="Liberation Serif" w:hAnsi="Liberation Serif"/>
          <w:color w:val="auto"/>
          <w:sz w:val="28"/>
        </w:rPr>
      </w:pPr>
    </w:p>
    <w:tbl>
      <w:tblPr>
        <w:tblW w:w="14420" w:type="dxa"/>
        <w:tblInd w:w="108" w:type="dxa"/>
        <w:tblLook w:val="04A0" w:firstRow="1" w:lastRow="0" w:firstColumn="1" w:lastColumn="0" w:noHBand="0" w:noVBand="1"/>
      </w:tblPr>
      <w:tblGrid>
        <w:gridCol w:w="641"/>
        <w:gridCol w:w="2843"/>
        <w:gridCol w:w="2809"/>
        <w:gridCol w:w="1827"/>
        <w:gridCol w:w="2822"/>
        <w:gridCol w:w="3478"/>
      </w:tblGrid>
      <w:tr w:rsidR="00125E8E" w:rsidRPr="00125E8E" w:rsidTr="00CE6C3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125E8E" w:rsidRDefault="00956D36">
            <w:pPr>
              <w:jc w:val="center"/>
              <w:rPr>
                <w:sz w:val="24"/>
              </w:rPr>
            </w:pPr>
            <w:r w:rsidRPr="00125E8E">
              <w:rPr>
                <w:rFonts w:ascii="Liberation Serif" w:hAnsi="Liberation Serif"/>
                <w:sz w:val="24"/>
              </w:rPr>
              <w:t>№</w:t>
            </w:r>
          </w:p>
          <w:p w:rsidR="009D552D" w:rsidRPr="00125E8E" w:rsidRDefault="00956D36">
            <w:pPr>
              <w:jc w:val="center"/>
              <w:rPr>
                <w:sz w:val="24"/>
              </w:rPr>
            </w:pPr>
            <w:proofErr w:type="gramStart"/>
            <w:r w:rsidRPr="00125E8E">
              <w:rPr>
                <w:rFonts w:ascii="Liberation Serif" w:hAnsi="Liberation Serif"/>
                <w:sz w:val="24"/>
              </w:rPr>
              <w:t>п</w:t>
            </w:r>
            <w:proofErr w:type="gramEnd"/>
            <w:r w:rsidRPr="00125E8E">
              <w:rPr>
                <w:rFonts w:ascii="Liberation Serif" w:hAnsi="Liberation Serif"/>
                <w:sz w:val="24"/>
              </w:rPr>
              <w:t>/п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125E8E" w:rsidRDefault="00956D36">
            <w:pPr>
              <w:jc w:val="center"/>
              <w:rPr>
                <w:sz w:val="24"/>
              </w:rPr>
            </w:pPr>
            <w:r w:rsidRPr="00125E8E">
              <w:rPr>
                <w:rFonts w:ascii="Liberation Serif" w:hAnsi="Liberation Serif"/>
                <w:sz w:val="24"/>
              </w:rPr>
              <w:t xml:space="preserve">Наименование </w:t>
            </w:r>
          </w:p>
          <w:p w:rsidR="009D552D" w:rsidRPr="00125E8E" w:rsidRDefault="00956D36">
            <w:pPr>
              <w:jc w:val="center"/>
              <w:rPr>
                <w:sz w:val="24"/>
              </w:rPr>
            </w:pPr>
            <w:r w:rsidRPr="00125E8E">
              <w:rPr>
                <w:rFonts w:ascii="Liberation Serif" w:hAnsi="Liberation Serif"/>
                <w:sz w:val="24"/>
              </w:rPr>
              <w:t>структурного элемента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52D" w:rsidRPr="00125E8E" w:rsidRDefault="00956D36">
            <w:pPr>
              <w:jc w:val="center"/>
              <w:rPr>
                <w:rFonts w:ascii="Liberation Serif" w:hAnsi="Liberation Serif"/>
              </w:rPr>
            </w:pPr>
            <w:r w:rsidRPr="00125E8E">
              <w:rPr>
                <w:rFonts w:ascii="Liberation Serif" w:hAnsi="Liberation Serif"/>
                <w:sz w:val="24"/>
              </w:rPr>
              <w:t>Ответственный</w:t>
            </w:r>
          </w:p>
          <w:p w:rsidR="009D552D" w:rsidRPr="00125E8E" w:rsidRDefault="00956D36">
            <w:pPr>
              <w:jc w:val="center"/>
            </w:pPr>
            <w:r w:rsidRPr="00125E8E">
              <w:rPr>
                <w:rFonts w:ascii="Liberation Serif" w:hAnsi="Liberation Serif"/>
                <w:sz w:val="24"/>
                <w:szCs w:val="24"/>
              </w:rPr>
              <w:t>за разработку и</w:t>
            </w:r>
            <w:r w:rsidRPr="00125E8E">
              <w:rPr>
                <w:rFonts w:ascii="Liberation Serif" w:hAnsi="Liberation Serif"/>
                <w:sz w:val="24"/>
              </w:rPr>
              <w:t xml:space="preserve"> реализацию структурного элемента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52D" w:rsidRPr="00125E8E" w:rsidRDefault="00956D36">
            <w:pPr>
              <w:jc w:val="center"/>
              <w:rPr>
                <w:sz w:val="24"/>
              </w:rPr>
            </w:pPr>
            <w:r w:rsidRPr="00125E8E">
              <w:rPr>
                <w:rFonts w:ascii="Liberation Serif" w:hAnsi="Liberation Serif"/>
                <w:sz w:val="24"/>
              </w:rPr>
              <w:t xml:space="preserve">Период </w:t>
            </w:r>
          </w:p>
          <w:p w:rsidR="009D552D" w:rsidRPr="00125E8E" w:rsidRDefault="00956D36">
            <w:pPr>
              <w:jc w:val="center"/>
              <w:rPr>
                <w:sz w:val="24"/>
              </w:rPr>
            </w:pPr>
            <w:r w:rsidRPr="00125E8E">
              <w:rPr>
                <w:rFonts w:ascii="Liberation Serif" w:hAnsi="Liberation Serif"/>
                <w:sz w:val="24"/>
              </w:rPr>
              <w:t>реализации</w:t>
            </w:r>
          </w:p>
          <w:p w:rsidR="009D552D" w:rsidRPr="00125E8E" w:rsidRDefault="00956D36">
            <w:pPr>
              <w:jc w:val="center"/>
              <w:rPr>
                <w:sz w:val="24"/>
              </w:rPr>
            </w:pPr>
            <w:r w:rsidRPr="00125E8E">
              <w:rPr>
                <w:rFonts w:ascii="Liberation Serif" w:hAnsi="Liberation Serif"/>
                <w:sz w:val="24"/>
              </w:rPr>
              <w:t>(год начала – год окончания)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52D" w:rsidRPr="00125E8E" w:rsidRDefault="00956D36">
            <w:pPr>
              <w:jc w:val="center"/>
              <w:rPr>
                <w:rFonts w:ascii="Liberation Serif" w:hAnsi="Liberation Serif"/>
              </w:rPr>
            </w:pPr>
            <w:r w:rsidRPr="00125E8E">
              <w:rPr>
                <w:rFonts w:ascii="Liberation Serif" w:hAnsi="Liberation Serif"/>
                <w:sz w:val="24"/>
              </w:rPr>
              <w:t>Наименование задачи структурного элемента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52D" w:rsidRPr="00125E8E" w:rsidRDefault="00956D36">
            <w:pPr>
              <w:jc w:val="center"/>
              <w:rPr>
                <w:sz w:val="24"/>
              </w:rPr>
            </w:pPr>
            <w:r w:rsidRPr="00125E8E">
              <w:rPr>
                <w:rFonts w:ascii="Liberation Serif" w:hAnsi="Liberation Serif"/>
                <w:sz w:val="24"/>
              </w:rPr>
              <w:t xml:space="preserve">Связь с показателями </w:t>
            </w:r>
          </w:p>
          <w:p w:rsidR="009D552D" w:rsidRPr="00125E8E" w:rsidRDefault="00956D36">
            <w:pPr>
              <w:jc w:val="center"/>
              <w:rPr>
                <w:rFonts w:ascii="Liberation Serif" w:hAnsi="Liberation Serif"/>
              </w:rPr>
            </w:pPr>
            <w:r w:rsidRPr="00125E8E">
              <w:rPr>
                <w:rFonts w:ascii="Liberation Serif" w:hAnsi="Liberation Serif"/>
                <w:sz w:val="24"/>
              </w:rPr>
              <w:t>муниципальной программы</w:t>
            </w:r>
            <w:r w:rsidRPr="00125E8E">
              <w:rPr>
                <w:rStyle w:val="ae"/>
                <w:rFonts w:ascii="Liberation Serif" w:hAnsi="Liberation Serif"/>
                <w:sz w:val="24"/>
              </w:rPr>
              <w:footnoteReference w:id="3"/>
            </w:r>
          </w:p>
        </w:tc>
      </w:tr>
      <w:tr w:rsidR="00125E8E" w:rsidRPr="00125E8E" w:rsidTr="00CE6C3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125E8E" w:rsidRDefault="00956D36">
            <w:pPr>
              <w:jc w:val="center"/>
              <w:rPr>
                <w:sz w:val="24"/>
              </w:rPr>
            </w:pPr>
            <w:r w:rsidRPr="00125E8E"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552D" w:rsidRPr="00125E8E" w:rsidRDefault="00956D36">
            <w:pPr>
              <w:jc w:val="center"/>
              <w:rPr>
                <w:sz w:val="24"/>
              </w:rPr>
            </w:pPr>
            <w:r w:rsidRPr="00125E8E"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2D" w:rsidRPr="00125E8E" w:rsidRDefault="00956D36">
            <w:pPr>
              <w:jc w:val="center"/>
              <w:rPr>
                <w:sz w:val="24"/>
              </w:rPr>
            </w:pPr>
            <w:r w:rsidRPr="00125E8E"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2D" w:rsidRPr="00125E8E" w:rsidRDefault="00956D36">
            <w:pPr>
              <w:jc w:val="center"/>
              <w:rPr>
                <w:sz w:val="24"/>
              </w:rPr>
            </w:pPr>
            <w:r w:rsidRPr="00125E8E">
              <w:rPr>
                <w:rFonts w:ascii="Liberation Serif" w:hAnsi="Liberation Serif"/>
                <w:sz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2D" w:rsidRPr="00125E8E" w:rsidRDefault="00956D36">
            <w:pPr>
              <w:jc w:val="center"/>
              <w:rPr>
                <w:sz w:val="24"/>
              </w:rPr>
            </w:pPr>
            <w:r w:rsidRPr="00125E8E">
              <w:rPr>
                <w:rFonts w:ascii="Liberation Serif" w:hAnsi="Liberation Serif"/>
                <w:sz w:val="24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2D" w:rsidRPr="00125E8E" w:rsidRDefault="00956D36">
            <w:pPr>
              <w:jc w:val="center"/>
              <w:rPr>
                <w:sz w:val="24"/>
              </w:rPr>
            </w:pPr>
            <w:r w:rsidRPr="00125E8E">
              <w:rPr>
                <w:rFonts w:ascii="Liberation Serif" w:hAnsi="Liberation Serif"/>
                <w:sz w:val="24"/>
              </w:rPr>
              <w:t>6</w:t>
            </w:r>
          </w:p>
        </w:tc>
      </w:tr>
      <w:tr w:rsidR="00642346" w:rsidRPr="00125E8E" w:rsidTr="00F00E2E">
        <w:trPr>
          <w:trHeight w:val="2484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2346" w:rsidRPr="00125E8E" w:rsidRDefault="006423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2346" w:rsidRPr="00125E8E" w:rsidRDefault="00642346">
            <w:pPr>
              <w:jc w:val="both"/>
            </w:pPr>
            <w:r w:rsidRPr="00125E8E">
              <w:rPr>
                <w:rFonts w:ascii="Liberation Serif" w:hAnsi="Liberation Serif"/>
                <w:sz w:val="24"/>
              </w:rPr>
              <w:t>Комплекс процессных мероприяти</w:t>
            </w:r>
            <w:r>
              <w:rPr>
                <w:rFonts w:ascii="Liberation Serif" w:hAnsi="Liberation Serif"/>
                <w:sz w:val="24"/>
              </w:rPr>
              <w:t xml:space="preserve">й                         </w:t>
            </w:r>
            <w:r w:rsidRPr="00125E8E">
              <w:rPr>
                <w:rFonts w:ascii="Liberation Serif" w:hAnsi="Liberation Serif"/>
                <w:sz w:val="24"/>
              </w:rPr>
              <w:t>«</w:t>
            </w:r>
            <w:r w:rsidRPr="00F07341">
              <w:rPr>
                <w:rFonts w:ascii="XO Thames" w:hAnsi="XO Thames"/>
                <w:color w:val="000000"/>
                <w:sz w:val="24"/>
              </w:rPr>
              <w:t>Организация проведения комплексных кадастровых работ</w:t>
            </w:r>
            <w:r w:rsidRPr="00125E8E"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346" w:rsidRPr="00125E8E" w:rsidRDefault="00642346" w:rsidP="00F07341">
            <w:pPr>
              <w:snapToGrid w:val="0"/>
              <w:rPr>
                <w:rFonts w:ascii="Liberation Serif" w:hAnsi="Liberation Serif"/>
                <w:sz w:val="24"/>
              </w:rPr>
            </w:pPr>
            <w:r w:rsidRPr="00D5172A">
              <w:rPr>
                <w:rFonts w:ascii="Liberation Serif" w:hAnsi="Liberation Serif"/>
                <w:sz w:val="24"/>
              </w:rPr>
              <w:t>Управление имущественных и земельных отношений администрации Грязовецкого муниципального округа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8A0519">
              <w:rPr>
                <w:rFonts w:ascii="Liberation Serif" w:hAnsi="Liberation Serif"/>
                <w:sz w:val="24"/>
              </w:rPr>
              <w:t>Вологодской области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346" w:rsidRPr="00125E8E" w:rsidRDefault="00642346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6C4D68">
              <w:rPr>
                <w:rFonts w:ascii="Liberation Serif" w:hAnsi="Liberation Serif"/>
                <w:sz w:val="24"/>
              </w:rPr>
              <w:t>2025-2027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346" w:rsidRPr="00F3733E" w:rsidRDefault="00642346" w:rsidP="00F373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3733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Увеличение количества объектов недвижимости в кадастровых кварталах, в отношении которых проведены комплексные кадастровые работы на территории области до 983 единиц к 2027 году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46" w:rsidRPr="00CE6C3F" w:rsidRDefault="00642346" w:rsidP="00F07341">
            <w:pPr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42346">
              <w:rPr>
                <w:rFonts w:ascii="Liberation Serif" w:hAnsi="Liberation Serif"/>
                <w:sz w:val="24"/>
                <w:szCs w:val="24"/>
              </w:rPr>
              <w:t>Доля муниципального имущества Грязовецкого округа, переданного в аренду, пользование или на иных правовых основаниях физическим и юридическим лицам, в общем объеме муниципального имущества, находящегося в реестре муниципального имущества Грязовецкого округа</w:t>
            </w:r>
          </w:p>
        </w:tc>
      </w:tr>
      <w:tr w:rsidR="00642346" w:rsidRPr="00125E8E" w:rsidTr="00A41A78">
        <w:trPr>
          <w:trHeight w:val="1243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46" w:rsidRPr="00125E8E" w:rsidRDefault="00642346">
            <w:pPr>
              <w:jc w:val="center"/>
              <w:rPr>
                <w:sz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346" w:rsidRPr="00125E8E" w:rsidRDefault="00642346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46" w:rsidRPr="00D5172A" w:rsidRDefault="00642346" w:rsidP="00F07341">
            <w:pPr>
              <w:snapToGrid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46" w:rsidRPr="006C4D68" w:rsidRDefault="00642346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46" w:rsidRPr="00F3733E" w:rsidRDefault="00642346" w:rsidP="00F3733E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46" w:rsidRPr="00CE6C3F" w:rsidRDefault="00642346" w:rsidP="00F07341">
            <w:pPr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42346">
              <w:rPr>
                <w:rFonts w:ascii="Liberation Serif" w:hAnsi="Liberation Serif"/>
                <w:sz w:val="24"/>
                <w:szCs w:val="24"/>
              </w:rPr>
              <w:t>Доля муниципальных услуг, оказанных в электронном виде от общего числа поданных заявлений</w:t>
            </w:r>
          </w:p>
        </w:tc>
      </w:tr>
      <w:tr w:rsidR="00A41A78" w:rsidRPr="00125E8E" w:rsidTr="00A41A78">
        <w:trPr>
          <w:trHeight w:val="377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A78" w:rsidRPr="00125E8E" w:rsidRDefault="00A41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A78" w:rsidRPr="00125E8E" w:rsidRDefault="00A41A78" w:rsidP="00F07341">
            <w:pPr>
              <w:jc w:val="both"/>
              <w:rPr>
                <w:rFonts w:ascii="Liberation Serif" w:hAnsi="Liberation Serif"/>
              </w:rPr>
            </w:pPr>
            <w:r w:rsidRPr="00F07341">
              <w:rPr>
                <w:rFonts w:ascii="Liberation Serif" w:hAnsi="Liberation Serif"/>
                <w:sz w:val="24"/>
              </w:rPr>
              <w:t xml:space="preserve">Комплекс процессных мероприятий </w:t>
            </w:r>
            <w:r>
              <w:rPr>
                <w:rFonts w:ascii="Liberation Serif" w:hAnsi="Liberation Serif"/>
                <w:sz w:val="24"/>
              </w:rPr>
              <w:t>«</w:t>
            </w:r>
            <w:r w:rsidRPr="00F07341">
              <w:rPr>
                <w:rFonts w:ascii="Liberation Serif" w:hAnsi="Liberation Serif"/>
                <w:sz w:val="24"/>
              </w:rPr>
              <w:t xml:space="preserve">Повышение эффективности управления и распоряжения земельно-имущественным комплексом </w:t>
            </w:r>
            <w:r>
              <w:rPr>
                <w:rFonts w:ascii="Liberation Serif" w:hAnsi="Liberation Serif"/>
                <w:sz w:val="24"/>
              </w:rPr>
              <w:t>округа»</w:t>
            </w:r>
            <w:r w:rsidRPr="00F07341">
              <w:rPr>
                <w:rFonts w:ascii="Liberation Serif" w:hAnsi="Liberation Serif"/>
                <w:sz w:val="24"/>
              </w:rPr>
              <w:t xml:space="preserve">                       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1A78" w:rsidRPr="00125E8E" w:rsidRDefault="00A41A78" w:rsidP="00F07341">
            <w:pPr>
              <w:snapToGrid w:val="0"/>
              <w:rPr>
                <w:rFonts w:ascii="Liberation Serif" w:hAnsi="Liberation Serif"/>
                <w:sz w:val="24"/>
              </w:rPr>
            </w:pPr>
            <w:r w:rsidRPr="00D5172A">
              <w:rPr>
                <w:rFonts w:ascii="Liberation Serif" w:hAnsi="Liberation Serif"/>
                <w:sz w:val="24"/>
              </w:rPr>
              <w:t>Управление имущественных и земельных отношений администрации Грязовецкого муниципального округа</w:t>
            </w:r>
            <w:r w:rsidRPr="008A0519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8A0519">
              <w:rPr>
                <w:rFonts w:ascii="Liberation Serif" w:hAnsi="Liberation Serif"/>
                <w:sz w:val="24"/>
              </w:rPr>
              <w:t>Вологодской области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1A78" w:rsidRPr="00125E8E" w:rsidRDefault="00A41A78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6C4D68">
              <w:rPr>
                <w:rFonts w:ascii="Liberation Serif" w:hAnsi="Liberation Serif"/>
                <w:sz w:val="24"/>
              </w:rPr>
              <w:t>2025-2027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Pr="00CE6C3F" w:rsidRDefault="00A41A78" w:rsidP="00CE6C3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CE6C3F">
              <w:rPr>
                <w:rFonts w:ascii="Liberation Serif" w:hAnsi="Liberation Serif" w:cs="Liberation Serif"/>
                <w:sz w:val="24"/>
                <w:szCs w:val="24"/>
              </w:rPr>
              <w:t>ыявление фактов нерационального использования муниципального имущества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Pr="00CE6C3F" w:rsidRDefault="00A41A78" w:rsidP="00CE6C3F">
            <w:pPr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42346">
              <w:rPr>
                <w:rFonts w:ascii="Liberation Serif" w:hAnsi="Liberation Serif"/>
                <w:sz w:val="24"/>
                <w:szCs w:val="24"/>
              </w:rPr>
              <w:t xml:space="preserve">Доля муниципального имущества Грязовецкого округа, переданного в аренду, пользование или на иных правовых основаниях физическим и юридическим лицам, в общем объеме муниципального имущества, находящегося в реестре муниципального имущества </w:t>
            </w:r>
            <w:r w:rsidRPr="00642346">
              <w:rPr>
                <w:rFonts w:ascii="Liberation Serif" w:hAnsi="Liberation Serif"/>
                <w:sz w:val="24"/>
                <w:szCs w:val="24"/>
              </w:rPr>
              <w:lastRenderedPageBreak/>
              <w:t>Грязовецкого округа</w:t>
            </w:r>
          </w:p>
        </w:tc>
      </w:tr>
      <w:tr w:rsidR="00A41A78" w:rsidRPr="00125E8E" w:rsidTr="00F00E2E">
        <w:trPr>
          <w:trHeight w:val="3127"/>
        </w:trPr>
        <w:tc>
          <w:tcPr>
            <w:tcW w:w="6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125E8E" w:rsidRDefault="00A41A78">
            <w:pPr>
              <w:jc w:val="center"/>
              <w:rPr>
                <w:sz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F07341" w:rsidRDefault="00A41A78" w:rsidP="00F07341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D5172A" w:rsidRDefault="00A41A78" w:rsidP="00F07341">
            <w:pPr>
              <w:snapToGrid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1A78" w:rsidRPr="006C4D68" w:rsidRDefault="00A41A78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Pr="00E6112B" w:rsidRDefault="00A41A78" w:rsidP="00E611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Pr="00E6112B">
              <w:rPr>
                <w:rFonts w:ascii="Liberation Serif" w:hAnsi="Liberation Serif"/>
                <w:sz w:val="24"/>
                <w:szCs w:val="24"/>
              </w:rPr>
              <w:t>овлечение объектов недвижимого имущества в хозяйственный и коммерческий оборот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Pr="00CE6C3F" w:rsidRDefault="00A41A78" w:rsidP="00F00E2E">
            <w:pPr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42346">
              <w:rPr>
                <w:rFonts w:ascii="Liberation Serif" w:hAnsi="Liberation Serif"/>
                <w:sz w:val="24"/>
                <w:szCs w:val="24"/>
              </w:rPr>
              <w:t>Доля муниципального имущества Грязовецкого округа, переданного в аренду, пользование или на иных правовых основаниях физическим и юридическим лицам, в общем объеме муниципального имущества, находящегося в реестре муниципального имущества Грязовецкого округа</w:t>
            </w:r>
          </w:p>
        </w:tc>
      </w:tr>
      <w:tr w:rsidR="00A41A78" w:rsidRPr="00125E8E" w:rsidTr="00F00E2E">
        <w:trPr>
          <w:trHeight w:val="1227"/>
        </w:trPr>
        <w:tc>
          <w:tcPr>
            <w:tcW w:w="6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125E8E" w:rsidRDefault="00A41A78">
            <w:pPr>
              <w:jc w:val="center"/>
              <w:rPr>
                <w:sz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F07341" w:rsidRDefault="00A41A78" w:rsidP="00F07341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D5172A" w:rsidRDefault="00A41A78" w:rsidP="00F07341">
            <w:pPr>
              <w:snapToGrid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1A78" w:rsidRPr="006C4D68" w:rsidRDefault="00A41A78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Default="00A41A78" w:rsidP="00E611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Pr="00125E8E" w:rsidRDefault="00A41A78" w:rsidP="00CE6C3F">
            <w:pPr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642346">
              <w:rPr>
                <w:rFonts w:ascii="Liberation Serif" w:hAnsi="Liberation Serif"/>
                <w:sz w:val="24"/>
              </w:rPr>
              <w:t>Доля муниципальных услуг, оказанных в электронном виде от общего числа поданных заявлений</w:t>
            </w:r>
          </w:p>
        </w:tc>
      </w:tr>
      <w:tr w:rsidR="00A41A78" w:rsidRPr="00125E8E" w:rsidTr="0077450A">
        <w:trPr>
          <w:trHeight w:val="2208"/>
        </w:trPr>
        <w:tc>
          <w:tcPr>
            <w:tcW w:w="6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125E8E" w:rsidRDefault="00A41A78">
            <w:pPr>
              <w:jc w:val="center"/>
              <w:rPr>
                <w:sz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F07341" w:rsidRDefault="00A41A78" w:rsidP="00F07341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D5172A" w:rsidRDefault="00A41A78" w:rsidP="00F07341">
            <w:pPr>
              <w:snapToGrid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1A78" w:rsidRPr="006C4D68" w:rsidRDefault="00A41A78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Pr="00BA7111" w:rsidRDefault="00A41A78" w:rsidP="00E611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A7111">
              <w:rPr>
                <w:rFonts w:ascii="Liberation Serif" w:hAnsi="Liberation Serif"/>
                <w:sz w:val="24"/>
                <w:szCs w:val="24"/>
              </w:rPr>
              <w:t>Выполнение плановых показателей по неналоговым доходам в бюджет округа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Pr="00BA7111" w:rsidRDefault="00A41A78" w:rsidP="007309CD">
            <w:pPr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642346">
              <w:rPr>
                <w:rFonts w:ascii="Liberation Serif" w:hAnsi="Liberation Serif"/>
                <w:sz w:val="24"/>
              </w:rPr>
              <w:t>Доля муниципального имущества Грязовецкого округа, переданного в аренду, пользование или на иных правовых основаниях физическим и юридическим лицам, в общем объеме муниципального имущества, находящегося в реестре муниципального имущества Грязовецкого округа</w:t>
            </w:r>
          </w:p>
        </w:tc>
      </w:tr>
      <w:tr w:rsidR="00A41A78" w:rsidRPr="00125E8E" w:rsidTr="00A41A78">
        <w:trPr>
          <w:trHeight w:val="1794"/>
        </w:trPr>
        <w:tc>
          <w:tcPr>
            <w:tcW w:w="6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125E8E" w:rsidRDefault="00A41A78">
            <w:pPr>
              <w:jc w:val="center"/>
              <w:rPr>
                <w:sz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F07341" w:rsidRDefault="00A41A78" w:rsidP="00F07341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D5172A" w:rsidRDefault="00A41A78" w:rsidP="00F07341">
            <w:pPr>
              <w:snapToGrid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1A78" w:rsidRPr="006C4D68" w:rsidRDefault="00A41A78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Pr="00E6112B" w:rsidRDefault="00A41A78" w:rsidP="00E611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 w:rsidRPr="00E6112B">
              <w:rPr>
                <w:rFonts w:ascii="Liberation Serif" w:hAnsi="Liberation Serif"/>
                <w:sz w:val="24"/>
                <w:szCs w:val="24"/>
              </w:rPr>
              <w:t>азвитие рынка земли на территории округа в соответствии с требованиями законодательства Российской Федерации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Pr="00CE6C3F" w:rsidRDefault="00A41A78" w:rsidP="00CE6C3F">
            <w:pPr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642346">
              <w:rPr>
                <w:rFonts w:ascii="Liberation Serif" w:hAnsi="Liberation Serif"/>
                <w:sz w:val="24"/>
              </w:rPr>
              <w:t>Доля муниципальных услуг, оказанных в электронном виде от общего числа поданных заявлений</w:t>
            </w:r>
          </w:p>
        </w:tc>
      </w:tr>
      <w:tr w:rsidR="00A41A78" w:rsidRPr="00125E8E" w:rsidTr="00F00E2E">
        <w:trPr>
          <w:trHeight w:val="2208"/>
        </w:trPr>
        <w:tc>
          <w:tcPr>
            <w:tcW w:w="6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125E8E" w:rsidRDefault="00A41A78">
            <w:pPr>
              <w:jc w:val="center"/>
              <w:rPr>
                <w:sz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F07341" w:rsidRDefault="00A41A78" w:rsidP="00F07341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D5172A" w:rsidRDefault="00A41A78" w:rsidP="00F07341">
            <w:pPr>
              <w:snapToGrid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1A78" w:rsidRPr="006C4D68" w:rsidRDefault="00A41A78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Pr="00E6112B" w:rsidRDefault="00A41A78" w:rsidP="00E611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12B">
              <w:rPr>
                <w:rFonts w:ascii="Liberation Serif" w:hAnsi="Liberation Serif"/>
                <w:sz w:val="24"/>
                <w:szCs w:val="24"/>
              </w:rPr>
              <w:t>Проведение независимой оценки рыночной стоимости объектов муниципальной собственности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27706D">
              <w:rPr>
                <w:rFonts w:ascii="Liberation Serif" w:hAnsi="Liberation Serif"/>
                <w:sz w:val="24"/>
                <w:szCs w:val="24"/>
              </w:rPr>
              <w:t>права аренды или права собственности земельных участков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Pr="00CE6C3F" w:rsidRDefault="00A41A78" w:rsidP="00CE6C3F">
            <w:pPr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642346">
              <w:rPr>
                <w:rFonts w:ascii="Liberation Serif" w:hAnsi="Liberation Serif"/>
                <w:sz w:val="24"/>
              </w:rPr>
              <w:t>Доля муниципального имущества Грязовецкого округа, переданного в аренду, пользование или на иных правовых основаниях физическим и юридическим лицам, в общем объеме муниципального имущества, находящегося в реестре муниципального имущества Грязовецкого округа</w:t>
            </w:r>
          </w:p>
        </w:tc>
      </w:tr>
      <w:tr w:rsidR="00A41A78" w:rsidRPr="00125E8E" w:rsidTr="00A41A78">
        <w:trPr>
          <w:trHeight w:val="1183"/>
        </w:trPr>
        <w:tc>
          <w:tcPr>
            <w:tcW w:w="6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125E8E" w:rsidRDefault="00A41A78">
            <w:pPr>
              <w:jc w:val="center"/>
              <w:rPr>
                <w:sz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F07341" w:rsidRDefault="00A41A78" w:rsidP="00F07341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D5172A" w:rsidRDefault="00A41A78" w:rsidP="00F07341">
            <w:pPr>
              <w:snapToGrid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1A78" w:rsidRPr="006C4D68" w:rsidRDefault="00A41A78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Pr="00E6112B" w:rsidRDefault="00A41A78" w:rsidP="00E611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Pr="00CE6C3F" w:rsidRDefault="00A41A78" w:rsidP="00CE6C3F">
            <w:pPr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642346">
              <w:rPr>
                <w:rFonts w:ascii="Liberation Serif" w:hAnsi="Liberation Serif"/>
                <w:sz w:val="24"/>
              </w:rPr>
              <w:t>Доля муниципальных услуг, оказанных в электронном виде от общего числа поданных заявлений</w:t>
            </w:r>
          </w:p>
        </w:tc>
      </w:tr>
      <w:tr w:rsidR="00A41A78" w:rsidRPr="00125E8E" w:rsidTr="0077450A">
        <w:trPr>
          <w:trHeight w:val="1507"/>
        </w:trPr>
        <w:tc>
          <w:tcPr>
            <w:tcW w:w="6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125E8E" w:rsidRDefault="00A41A78">
            <w:pPr>
              <w:jc w:val="center"/>
              <w:rPr>
                <w:sz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F07341" w:rsidRDefault="00A41A78" w:rsidP="00F07341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D5172A" w:rsidRDefault="00A41A78" w:rsidP="00F07341">
            <w:pPr>
              <w:snapToGrid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1A78" w:rsidRPr="006C4D68" w:rsidRDefault="00A41A78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Pr="00E6112B" w:rsidRDefault="00A41A78" w:rsidP="00E611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Pr="00E6112B">
              <w:rPr>
                <w:rFonts w:ascii="Liberation Serif" w:hAnsi="Liberation Serif"/>
                <w:sz w:val="24"/>
                <w:szCs w:val="24"/>
              </w:rPr>
              <w:t>несение в Единый государственный реестр недвижимости сведений о границах пунктов на территории округа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Pr="00CE6C3F" w:rsidRDefault="00A41A78" w:rsidP="00CE6C3F">
            <w:pPr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642346">
              <w:rPr>
                <w:rFonts w:ascii="Liberation Serif" w:hAnsi="Liberation Serif"/>
                <w:sz w:val="24"/>
              </w:rPr>
              <w:t>Доля муниципального имущества Грязовецкого округа, переданного в аренду, пользование или на иных правовых основаниях физическим и юридическим лицам, в общем объеме муниципального имущества, находящегося в реестре муниципального имущества Грязовецкого округа</w:t>
            </w:r>
          </w:p>
        </w:tc>
      </w:tr>
      <w:tr w:rsidR="00A41A78" w:rsidRPr="00125E8E" w:rsidTr="009D29C7">
        <w:trPr>
          <w:trHeight w:val="1507"/>
        </w:trPr>
        <w:tc>
          <w:tcPr>
            <w:tcW w:w="6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125E8E" w:rsidRDefault="00A41A78">
            <w:pPr>
              <w:jc w:val="center"/>
              <w:rPr>
                <w:sz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F07341" w:rsidRDefault="00A41A78" w:rsidP="00F07341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D5172A" w:rsidRDefault="00A41A78" w:rsidP="00F07341">
            <w:pPr>
              <w:snapToGrid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1A78" w:rsidRPr="006C4D68" w:rsidRDefault="00A41A78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Default="00A41A78" w:rsidP="00E611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Обеспечение соблюдения требований земельного законодательства </w:t>
            </w:r>
          </w:p>
        </w:tc>
        <w:tc>
          <w:tcPr>
            <w:tcW w:w="3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Pr="00CE6C3F" w:rsidRDefault="00A41A78" w:rsidP="00CE6C3F">
            <w:pPr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642346">
              <w:rPr>
                <w:rFonts w:ascii="Liberation Serif" w:hAnsi="Liberation Serif"/>
                <w:sz w:val="24"/>
              </w:rPr>
              <w:t>Доля муниципального имущества Грязовецкого округа, переданного в аренду, пользование или на иных правовых основаниях физическим и юридическим лицам, в общем объеме муниципального имущества, находящегося в реестре муниципального имущества Грязовецкого округа</w:t>
            </w:r>
          </w:p>
        </w:tc>
      </w:tr>
      <w:tr w:rsidR="00A41A78" w:rsidRPr="00125E8E" w:rsidTr="00F00E2E">
        <w:trPr>
          <w:trHeight w:val="1507"/>
        </w:trPr>
        <w:tc>
          <w:tcPr>
            <w:tcW w:w="6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125E8E" w:rsidRDefault="00A41A78">
            <w:pPr>
              <w:jc w:val="center"/>
              <w:rPr>
                <w:sz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F07341" w:rsidRDefault="00A41A78" w:rsidP="00F07341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A78" w:rsidRPr="00D5172A" w:rsidRDefault="00A41A78" w:rsidP="00F07341">
            <w:pPr>
              <w:snapToGrid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1A78" w:rsidRPr="006C4D68" w:rsidRDefault="00A41A78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Default="00A41A78" w:rsidP="005C57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Обеспечение содержания и обслуживания нежилого муниципального фонда </w:t>
            </w:r>
          </w:p>
        </w:tc>
        <w:tc>
          <w:tcPr>
            <w:tcW w:w="3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78" w:rsidRPr="00CE6C3F" w:rsidRDefault="00A41A78" w:rsidP="00CE6C3F">
            <w:pPr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642346">
              <w:rPr>
                <w:rFonts w:ascii="Liberation Serif" w:hAnsi="Liberation Serif"/>
                <w:sz w:val="24"/>
              </w:rPr>
              <w:t>Доля муниципального имущества Грязовецкого округа, переданного в аренду, пользование или на иных правовых основаниях физическим и юридическим лицам, в общем объеме муниципального имущества, находящегося в реестре муниципального имущества Грязовецкого округа</w:t>
            </w:r>
          </w:p>
        </w:tc>
      </w:tr>
      <w:tr w:rsidR="009F6982" w:rsidRPr="00125E8E" w:rsidTr="00320521">
        <w:trPr>
          <w:trHeight w:val="1507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82" w:rsidRPr="00125E8E" w:rsidRDefault="009F6982">
            <w:pPr>
              <w:jc w:val="center"/>
              <w:rPr>
                <w:sz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82" w:rsidRPr="00F07341" w:rsidRDefault="009F6982" w:rsidP="00F07341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82" w:rsidRPr="00D5172A" w:rsidRDefault="009F6982" w:rsidP="00F07341">
            <w:pPr>
              <w:snapToGrid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982" w:rsidRPr="006C4D68" w:rsidRDefault="009F6982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82" w:rsidRPr="009F6982" w:rsidRDefault="009F6982" w:rsidP="005C57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F6982">
              <w:rPr>
                <w:rFonts w:ascii="Liberation Serif" w:hAnsi="Liberation Serif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3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82" w:rsidRPr="00CE6C3F" w:rsidRDefault="009F6982" w:rsidP="00F00E2E">
            <w:pPr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642346">
              <w:rPr>
                <w:rFonts w:ascii="Liberation Serif" w:hAnsi="Liberation Serif"/>
                <w:sz w:val="24"/>
              </w:rPr>
              <w:t>Доля муниципального имущества Грязовецкого округа, переданного в аренду, пользование или на иных правовых основаниях физическим и юридическим лицам, в общем объеме муниципального имущества, находящегося в реестре муниципального имущества Грязовецкого округа</w:t>
            </w:r>
          </w:p>
        </w:tc>
      </w:tr>
      <w:tr w:rsidR="009F6982" w:rsidRPr="00125E8E" w:rsidTr="00F00E2E">
        <w:tc>
          <w:tcPr>
            <w:tcW w:w="641" w:type="dxa"/>
            <w:tcBorders>
              <w:left w:val="single" w:sz="4" w:space="0" w:color="000000"/>
            </w:tcBorders>
            <w:shd w:val="clear" w:color="auto" w:fill="auto"/>
          </w:tcPr>
          <w:p w:rsidR="009F6982" w:rsidRPr="00125E8E" w:rsidRDefault="009F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  <w:tcBorders>
              <w:left w:val="single" w:sz="4" w:space="0" w:color="000000"/>
            </w:tcBorders>
            <w:shd w:val="clear" w:color="auto" w:fill="auto"/>
          </w:tcPr>
          <w:p w:rsidR="009F6982" w:rsidRPr="00125E8E" w:rsidRDefault="009F6982" w:rsidP="00320521">
            <w:pPr>
              <w:rPr>
                <w:sz w:val="24"/>
              </w:rPr>
            </w:pPr>
            <w:r w:rsidRPr="00F07341">
              <w:rPr>
                <w:rFonts w:ascii="Liberation Serif" w:hAnsi="Liberation Serif"/>
                <w:sz w:val="24"/>
              </w:rPr>
              <w:t xml:space="preserve">Комплекс процессных </w:t>
            </w:r>
            <w:r w:rsidRPr="00F07341">
              <w:rPr>
                <w:rFonts w:ascii="Liberation Serif" w:hAnsi="Liberation Serif"/>
                <w:sz w:val="24"/>
              </w:rPr>
              <w:lastRenderedPageBreak/>
              <w:t>мероприятий</w:t>
            </w:r>
            <w:r>
              <w:rPr>
                <w:rFonts w:ascii="Liberation Serif" w:hAnsi="Liberation Serif"/>
                <w:sz w:val="24"/>
              </w:rPr>
              <w:t xml:space="preserve"> «Выполнение функций</w:t>
            </w:r>
            <w:r w:rsidRPr="00F07341">
              <w:rPr>
                <w:rFonts w:ascii="Liberation Serif" w:hAnsi="Liberation Serif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Управления</w:t>
            </w:r>
            <w:r w:rsidRPr="003B467E">
              <w:rPr>
                <w:rFonts w:ascii="Liberation Serif" w:hAnsi="Liberation Serif"/>
                <w:sz w:val="24"/>
              </w:rPr>
              <w:t xml:space="preserve"> имущественных и земельных отношений администрации Грязовецкого муниципального округа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8A0519">
              <w:rPr>
                <w:rFonts w:ascii="Liberation Serif" w:hAnsi="Liberation Serif"/>
                <w:sz w:val="24"/>
              </w:rPr>
              <w:t>Вологодской области</w:t>
            </w:r>
            <w:r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2809" w:type="dxa"/>
            <w:tcBorders>
              <w:left w:val="single" w:sz="4" w:space="0" w:color="000000"/>
            </w:tcBorders>
            <w:shd w:val="clear" w:color="auto" w:fill="auto"/>
          </w:tcPr>
          <w:p w:rsidR="009F6982" w:rsidRPr="00125E8E" w:rsidRDefault="009F6982">
            <w:pPr>
              <w:rPr>
                <w:sz w:val="24"/>
              </w:rPr>
            </w:pPr>
            <w:r w:rsidRPr="00D5172A">
              <w:rPr>
                <w:sz w:val="24"/>
              </w:rPr>
              <w:lastRenderedPageBreak/>
              <w:t xml:space="preserve">Управление </w:t>
            </w:r>
            <w:r w:rsidRPr="00D5172A">
              <w:rPr>
                <w:sz w:val="24"/>
              </w:rPr>
              <w:lastRenderedPageBreak/>
              <w:t>имущественных и земельных отношений администрации Грязовецкого муниципального округа</w:t>
            </w:r>
            <w:r w:rsidRPr="008A0519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8A0519">
              <w:rPr>
                <w:sz w:val="24"/>
              </w:rPr>
              <w:t>Вологодской области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6982" w:rsidRPr="00125E8E" w:rsidRDefault="009F6982" w:rsidP="00DD65D5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6C4D68">
              <w:rPr>
                <w:rFonts w:ascii="Liberation Serif" w:hAnsi="Liberation Serif"/>
                <w:sz w:val="24"/>
              </w:rPr>
              <w:lastRenderedPageBreak/>
              <w:t>2025-2027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982" w:rsidRPr="00125E8E" w:rsidRDefault="009F6982" w:rsidP="00320521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Обеспечение </w:t>
            </w:r>
            <w:r>
              <w:rPr>
                <w:rFonts w:ascii="Liberation Serif" w:hAnsi="Liberation Serif"/>
                <w:sz w:val="24"/>
              </w:rPr>
              <w:lastRenderedPageBreak/>
              <w:t>деятельности</w:t>
            </w:r>
            <w:r w:rsidRPr="00F07341">
              <w:rPr>
                <w:rFonts w:ascii="Liberation Serif" w:hAnsi="Liberation Serif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Управления</w:t>
            </w:r>
            <w:r w:rsidRPr="003B467E">
              <w:rPr>
                <w:rFonts w:ascii="Liberation Serif" w:hAnsi="Liberation Serif"/>
                <w:sz w:val="24"/>
              </w:rPr>
              <w:t xml:space="preserve"> имущественных и земельных отношений администрации Грязовецкого муниципального округа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8A0519">
              <w:rPr>
                <w:rFonts w:ascii="Liberation Serif" w:hAnsi="Liberation Serif"/>
                <w:sz w:val="24"/>
              </w:rPr>
              <w:t>Вологодской области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82" w:rsidRPr="00CE6C3F" w:rsidRDefault="009F6982" w:rsidP="00F00E2E">
            <w:pPr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642346">
              <w:rPr>
                <w:rFonts w:ascii="Liberation Serif" w:hAnsi="Liberation Serif"/>
                <w:sz w:val="24"/>
              </w:rPr>
              <w:lastRenderedPageBreak/>
              <w:t xml:space="preserve">Доля муниципального </w:t>
            </w:r>
            <w:r w:rsidRPr="00642346">
              <w:rPr>
                <w:rFonts w:ascii="Liberation Serif" w:hAnsi="Liberation Serif"/>
                <w:sz w:val="24"/>
              </w:rPr>
              <w:lastRenderedPageBreak/>
              <w:t>имущества Грязовецкого округа, переданного в аренду, пользование или на иных правовых основаниях физическим и юридическим лицам, в общем объеме муниципального имущества, находящегося в реестре муниципального имущества Грязовецкого округа</w:t>
            </w:r>
          </w:p>
        </w:tc>
      </w:tr>
      <w:tr w:rsidR="009F6982" w:rsidRPr="00125E8E" w:rsidTr="00F00E2E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82" w:rsidRDefault="009F6982">
            <w:pPr>
              <w:jc w:val="center"/>
              <w:rPr>
                <w:sz w:val="24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82" w:rsidRPr="00F07341" w:rsidRDefault="009F6982" w:rsidP="00320521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82" w:rsidRPr="00D5172A" w:rsidRDefault="009F6982">
            <w:pPr>
              <w:rPr>
                <w:sz w:val="24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982" w:rsidRPr="006C4D68" w:rsidRDefault="009F6982" w:rsidP="00DD65D5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82" w:rsidRDefault="009F6982" w:rsidP="00320521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82" w:rsidRPr="00CE6C3F" w:rsidRDefault="009F6982" w:rsidP="00F00E2E">
            <w:pPr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642346">
              <w:rPr>
                <w:rFonts w:ascii="Liberation Serif" w:hAnsi="Liberation Serif"/>
                <w:sz w:val="24"/>
              </w:rPr>
              <w:t>Доля муниципальных услуг, оказанных в электронном виде от общего числа поданных заявлений</w:t>
            </w:r>
          </w:p>
        </w:tc>
      </w:tr>
    </w:tbl>
    <w:p w:rsidR="008B3430" w:rsidRPr="002B0536" w:rsidRDefault="00956D36">
      <w:pPr>
        <w:jc w:val="center"/>
        <w:rPr>
          <w:rFonts w:ascii="Liberation Serif" w:hAnsi="Liberation Serif"/>
          <w:sz w:val="26"/>
          <w:szCs w:val="26"/>
        </w:rPr>
      </w:pPr>
      <w:r w:rsidRPr="005B07C8">
        <w:rPr>
          <w:rFonts w:ascii="Liberation Serif" w:hAnsi="Liberation Serif"/>
          <w:sz w:val="28"/>
        </w:rPr>
        <w:t>4</w:t>
      </w:r>
      <w:r w:rsidRPr="002B0536">
        <w:rPr>
          <w:rFonts w:ascii="Liberation Serif" w:hAnsi="Liberation Serif"/>
          <w:sz w:val="26"/>
          <w:szCs w:val="26"/>
        </w:rPr>
        <w:t xml:space="preserve">. Финансовое обеспечение муниципальной программы </w:t>
      </w:r>
      <w:r w:rsidR="00EC3A16" w:rsidRPr="002B0536">
        <w:rPr>
          <w:rFonts w:ascii="Liberation Serif" w:hAnsi="Liberation Serif"/>
          <w:sz w:val="26"/>
          <w:szCs w:val="26"/>
        </w:rPr>
        <w:t xml:space="preserve">(комплексной программы) </w:t>
      </w:r>
      <w:r w:rsidRPr="002B0536">
        <w:rPr>
          <w:rFonts w:ascii="Liberation Serif" w:hAnsi="Liberation Serif"/>
          <w:sz w:val="26"/>
          <w:szCs w:val="26"/>
        </w:rPr>
        <w:t>за счет средств бюджета округа</w:t>
      </w:r>
      <w:r w:rsidR="008B3430" w:rsidRPr="002B0536">
        <w:rPr>
          <w:rFonts w:ascii="Liberation Serif" w:hAnsi="Liberation Serif"/>
          <w:sz w:val="26"/>
          <w:szCs w:val="26"/>
        </w:rPr>
        <w:t xml:space="preserve"> </w:t>
      </w:r>
    </w:p>
    <w:tbl>
      <w:tblPr>
        <w:tblW w:w="14723" w:type="dxa"/>
        <w:tblInd w:w="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2"/>
        <w:gridCol w:w="3693"/>
        <w:gridCol w:w="5554"/>
        <w:gridCol w:w="1404"/>
        <w:gridCol w:w="1212"/>
        <w:gridCol w:w="1055"/>
        <w:gridCol w:w="993"/>
      </w:tblGrid>
      <w:tr w:rsidR="00125E8E" w:rsidRPr="0077450A" w:rsidTr="001F2564">
        <w:trPr>
          <w:trHeight w:val="320"/>
          <w:tblHeader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77450A" w:rsidRDefault="00956D3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9D552D" w:rsidRPr="0077450A" w:rsidRDefault="00956D3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7450A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77450A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77450A" w:rsidRDefault="00956D36">
            <w:pPr>
              <w:widowControl w:val="0"/>
              <w:jc w:val="center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Наименование </w:t>
            </w:r>
          </w:p>
          <w:p w:rsidR="009D552D" w:rsidRPr="0077450A" w:rsidRDefault="00956D36" w:rsidP="00315FEC">
            <w:pPr>
              <w:widowControl w:val="0"/>
              <w:jc w:val="center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муниципальной программы/ответственный исполнитель, соисполнители, </w:t>
            </w:r>
            <w:r w:rsidR="00315FEC"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</w:t>
            </w: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муниципальной программы, структурный элемент</w:t>
            </w:r>
          </w:p>
        </w:tc>
        <w:tc>
          <w:tcPr>
            <w:tcW w:w="5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52D" w:rsidRPr="0077450A" w:rsidRDefault="00956D36">
            <w:pPr>
              <w:widowControl w:val="0"/>
              <w:jc w:val="center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4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52D" w:rsidRPr="0077450A" w:rsidRDefault="00956D36">
            <w:pPr>
              <w:widowControl w:val="0"/>
              <w:jc w:val="center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 реализации, тыс. руб.</w:t>
            </w:r>
          </w:p>
        </w:tc>
      </w:tr>
      <w:tr w:rsidR="00125E8E" w:rsidRPr="0077450A" w:rsidTr="001F2564">
        <w:trPr>
          <w:trHeight w:val="1110"/>
          <w:tblHeader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77450A" w:rsidRDefault="009D55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77450A" w:rsidRDefault="009D55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52D" w:rsidRPr="0077450A" w:rsidRDefault="009D552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77450A" w:rsidRDefault="00AF301C">
            <w:pPr>
              <w:widowControl w:val="0"/>
              <w:jc w:val="center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77450A" w:rsidRDefault="00AF301C">
            <w:pPr>
              <w:widowControl w:val="0"/>
              <w:jc w:val="center"/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2026</w:t>
            </w:r>
          </w:p>
          <w:p w:rsidR="009D552D" w:rsidRPr="0077450A" w:rsidRDefault="00956D36">
            <w:pPr>
              <w:widowControl w:val="0"/>
              <w:jc w:val="center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br/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77450A" w:rsidRDefault="00AF301C">
            <w:pPr>
              <w:widowControl w:val="0"/>
              <w:jc w:val="center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52D" w:rsidRPr="0077450A" w:rsidRDefault="00956D36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</w:t>
            </w:r>
          </w:p>
        </w:tc>
      </w:tr>
      <w:tr w:rsidR="00125E8E" w:rsidRPr="0077450A" w:rsidTr="001F2564">
        <w:trPr>
          <w:tblHeader/>
        </w:trPr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77450A" w:rsidRDefault="00956D36">
            <w:pPr>
              <w:widowControl w:val="0"/>
              <w:jc w:val="center"/>
              <w:rPr>
                <w:sz w:val="24"/>
                <w:szCs w:val="24"/>
              </w:rPr>
            </w:pPr>
            <w:r w:rsidRPr="0077450A">
              <w:rPr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77450A" w:rsidRDefault="00956D36">
            <w:pPr>
              <w:widowControl w:val="0"/>
              <w:jc w:val="center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77450A" w:rsidRDefault="00956D36">
            <w:pPr>
              <w:widowControl w:val="0"/>
              <w:jc w:val="center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77450A" w:rsidRDefault="00956D36">
            <w:pPr>
              <w:widowControl w:val="0"/>
              <w:jc w:val="center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77450A" w:rsidRDefault="00956D36">
            <w:pPr>
              <w:widowControl w:val="0"/>
              <w:jc w:val="center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77450A" w:rsidRDefault="00956D36">
            <w:pPr>
              <w:widowControl w:val="0"/>
              <w:jc w:val="center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52D" w:rsidRPr="0077450A" w:rsidRDefault="00956D36">
            <w:pPr>
              <w:widowControl w:val="0"/>
              <w:jc w:val="center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</w:tr>
      <w:tr w:rsidR="00580919" w:rsidRPr="0077450A" w:rsidTr="002965F5">
        <w:tc>
          <w:tcPr>
            <w:tcW w:w="81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0919" w:rsidRPr="0077450A" w:rsidRDefault="00580919">
            <w:pPr>
              <w:widowControl w:val="0"/>
              <w:jc w:val="center"/>
              <w:rPr>
                <w:sz w:val="24"/>
                <w:szCs w:val="24"/>
              </w:rPr>
            </w:pPr>
            <w:r w:rsidRPr="0077450A">
              <w:rPr>
                <w:sz w:val="24"/>
                <w:szCs w:val="24"/>
              </w:rPr>
              <w:t>1.</w:t>
            </w:r>
          </w:p>
        </w:tc>
        <w:tc>
          <w:tcPr>
            <w:tcW w:w="369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0919" w:rsidRPr="0077450A" w:rsidRDefault="00580919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Муниципальная программа «Совершенствование управления муниципальным имуществом и земельными ресурсами  Грязовецкого муниципального округа </w:t>
            </w:r>
            <w:r w:rsidRPr="008A051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Вологодской области </w:t>
            </w: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на 2025-2027 годы»                                         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919" w:rsidRPr="0077450A" w:rsidRDefault="00580919">
            <w:pPr>
              <w:rPr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919" w:rsidRPr="0077450A" w:rsidRDefault="00580919" w:rsidP="00F00E2E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18456,0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919" w:rsidRPr="0077450A" w:rsidRDefault="00580919" w:rsidP="00F00E2E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18401,0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919" w:rsidRPr="0077450A" w:rsidRDefault="00580919" w:rsidP="00F00E2E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22028,6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919" w:rsidRPr="0077450A" w:rsidRDefault="00580919" w:rsidP="00F00E2E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58885,6</w:t>
            </w:r>
          </w:p>
        </w:tc>
      </w:tr>
      <w:tr w:rsidR="001D67B3" w:rsidRPr="0077450A" w:rsidTr="002965F5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67B3" w:rsidRPr="0077450A" w:rsidRDefault="001D67B3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67B3" w:rsidRPr="0077450A" w:rsidRDefault="001D67B3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7B3" w:rsidRPr="0077450A" w:rsidRDefault="001D67B3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7450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7B3" w:rsidRPr="0077450A" w:rsidRDefault="001D67B3" w:rsidP="009D29C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16962,3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7B3" w:rsidRPr="0077450A" w:rsidRDefault="001D67B3" w:rsidP="009D29C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1D67B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16907,3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7B3" w:rsidRPr="0077450A" w:rsidRDefault="001D67B3" w:rsidP="009D29C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21326,1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7B3" w:rsidRPr="0077450A" w:rsidRDefault="001D67B3" w:rsidP="009D29C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55195,7</w:t>
            </w:r>
          </w:p>
        </w:tc>
      </w:tr>
      <w:tr w:rsidR="00580919" w:rsidRPr="0077450A" w:rsidTr="0075438A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0919" w:rsidRPr="0077450A" w:rsidRDefault="00580919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0919" w:rsidRPr="0077450A" w:rsidRDefault="00580919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919" w:rsidRPr="0077450A" w:rsidRDefault="00580919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919" w:rsidRPr="0075438A" w:rsidRDefault="00580919" w:rsidP="00F00E2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1493,7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919" w:rsidRPr="0075438A" w:rsidRDefault="00580919" w:rsidP="00F00E2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1493,7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919" w:rsidRPr="0075438A" w:rsidRDefault="00580919" w:rsidP="00F00E2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702,5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919" w:rsidRPr="0075438A" w:rsidRDefault="00580919" w:rsidP="00F00E2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3689,9</w:t>
            </w:r>
          </w:p>
        </w:tc>
      </w:tr>
      <w:tr w:rsidR="00EB7D00" w:rsidRPr="0077450A" w:rsidTr="0075438A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</w:tr>
      <w:tr w:rsidR="00EB7D00" w:rsidRPr="0077450A" w:rsidTr="0075438A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</w:tr>
      <w:tr w:rsidR="005401E5" w:rsidRPr="0077450A" w:rsidTr="0075438A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1E5" w:rsidRPr="0077450A" w:rsidRDefault="005401E5">
            <w:pPr>
              <w:widowControl w:val="0"/>
              <w:jc w:val="center"/>
              <w:rPr>
                <w:sz w:val="24"/>
                <w:szCs w:val="24"/>
              </w:rPr>
            </w:pPr>
            <w:r w:rsidRPr="0077450A">
              <w:rPr>
                <w:sz w:val="24"/>
                <w:szCs w:val="24"/>
              </w:rPr>
              <w:t>2.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1E5" w:rsidRPr="0077450A" w:rsidRDefault="005401E5">
            <w:pPr>
              <w:widowControl w:val="0"/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  <w:r w:rsidR="008A051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="008A0519" w:rsidRPr="008A051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Вологодской области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1E5" w:rsidRPr="0077450A" w:rsidRDefault="005401E5">
            <w:pPr>
              <w:rPr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1E5" w:rsidRPr="0077450A" w:rsidRDefault="00580919" w:rsidP="009D29C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18456,0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1E5" w:rsidRPr="0077450A" w:rsidRDefault="00580919" w:rsidP="009D29C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18401,0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1E5" w:rsidRPr="0077450A" w:rsidRDefault="00580919" w:rsidP="009D29C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22028,6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1E5" w:rsidRPr="0077450A" w:rsidRDefault="00580919" w:rsidP="009D29C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58885,6</w:t>
            </w:r>
          </w:p>
        </w:tc>
      </w:tr>
      <w:tr w:rsidR="00EB7D00" w:rsidRPr="0077450A" w:rsidTr="0075438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7450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1D67B3" w:rsidP="00A35FA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16962,3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1D67B3" w:rsidP="00A35FA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1D67B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16907,3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1D67B3" w:rsidP="00A35FA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21326,1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00" w:rsidRPr="0077450A" w:rsidRDefault="001D67B3" w:rsidP="00A35FA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55195,7</w:t>
            </w:r>
          </w:p>
        </w:tc>
      </w:tr>
      <w:tr w:rsidR="00580919" w:rsidRPr="0077450A" w:rsidTr="0075438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919" w:rsidRPr="0077450A" w:rsidRDefault="00580919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919" w:rsidRPr="0077450A" w:rsidRDefault="00580919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919" w:rsidRPr="0077450A" w:rsidRDefault="00580919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919" w:rsidRPr="0075438A" w:rsidRDefault="00580919" w:rsidP="00F00E2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1493,7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919" w:rsidRPr="0075438A" w:rsidRDefault="00580919" w:rsidP="00F00E2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1493,7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919" w:rsidRPr="0075438A" w:rsidRDefault="00580919" w:rsidP="00F00E2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702,5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919" w:rsidRPr="0075438A" w:rsidRDefault="00580919" w:rsidP="00F00E2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3689,9</w:t>
            </w:r>
          </w:p>
        </w:tc>
      </w:tr>
      <w:tr w:rsidR="00EB7D00" w:rsidRPr="0077450A" w:rsidTr="0075438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</w:tr>
      <w:tr w:rsidR="00EB7D00" w:rsidRPr="0077450A" w:rsidTr="0075438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</w:tr>
      <w:tr w:rsidR="00EB7D00" w:rsidRPr="0077450A" w:rsidTr="0075438A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jc w:val="both"/>
            </w:pPr>
            <w:r w:rsidRPr="0077450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Комплекс процессных мероприятий                         «Организация проведения комплексных кадастровых работ»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rPr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565,4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565,4</w:t>
            </w:r>
          </w:p>
        </w:tc>
      </w:tr>
      <w:tr w:rsidR="00EB7D00" w:rsidRPr="0077450A" w:rsidTr="0075438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7450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564,4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565,4</w:t>
            </w:r>
          </w:p>
        </w:tc>
      </w:tr>
      <w:tr w:rsidR="00EB7D00" w:rsidRPr="0077450A" w:rsidTr="0075438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</w:tr>
      <w:tr w:rsidR="00EB7D00" w:rsidRPr="0077450A" w:rsidTr="0075438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</w:tr>
      <w:tr w:rsidR="00EB7D00" w:rsidRPr="0077450A" w:rsidTr="0075438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</w:tr>
      <w:tr w:rsidR="00A35FA2" w:rsidRPr="0077450A" w:rsidTr="0075438A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FA2" w:rsidRPr="0077450A" w:rsidRDefault="00A35FA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FA2" w:rsidRPr="0077450A" w:rsidRDefault="00A35FA2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sz w:val="24"/>
                <w:szCs w:val="24"/>
              </w:rPr>
              <w:t xml:space="preserve">Комплекс процессных мероприятий «Повышение эффективности управления и распоряжения земельно-имущественным комплексом округа»                        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5FA2" w:rsidRPr="0077450A" w:rsidRDefault="00A35FA2" w:rsidP="00DD65D5">
            <w:pPr>
              <w:rPr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5FA2" w:rsidRPr="0077450A" w:rsidRDefault="00580919" w:rsidP="009D29C7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2556,2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5FA2" w:rsidRPr="0077450A" w:rsidRDefault="00580919" w:rsidP="009D29C7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2556,2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5FA2" w:rsidRPr="0077450A" w:rsidRDefault="00580919" w:rsidP="009D29C7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1534,7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FA2" w:rsidRPr="0077450A" w:rsidRDefault="00580919" w:rsidP="009D29C7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6647,1</w:t>
            </w:r>
          </w:p>
        </w:tc>
      </w:tr>
      <w:tr w:rsidR="00EB7D00" w:rsidRPr="0077450A" w:rsidTr="0075438A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D00" w:rsidRPr="0077450A" w:rsidRDefault="00EB7D00" w:rsidP="00DD65D5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7450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9D45CE" w:rsidP="00A35FA2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1062,5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9D45CE" w:rsidP="00A35FA2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1062,5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1D67B3" w:rsidP="00A35FA2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832,2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D00" w:rsidRPr="0077450A" w:rsidRDefault="001D67B3" w:rsidP="00A35FA2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2957,2</w:t>
            </w:r>
          </w:p>
        </w:tc>
      </w:tr>
      <w:tr w:rsidR="00171490" w:rsidRPr="0077450A" w:rsidTr="0075438A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1490" w:rsidRPr="0077450A" w:rsidRDefault="0017149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1490" w:rsidRPr="0077450A" w:rsidRDefault="0017149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1490" w:rsidRPr="0077450A" w:rsidRDefault="00171490" w:rsidP="00DD65D5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1490" w:rsidRPr="0075438A" w:rsidRDefault="00171490" w:rsidP="00F00E2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1493,7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1490" w:rsidRPr="0075438A" w:rsidRDefault="00171490" w:rsidP="00F00E2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1493,7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1490" w:rsidRPr="0075438A" w:rsidRDefault="00171490" w:rsidP="00F00E2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702,5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1490" w:rsidRPr="0075438A" w:rsidRDefault="00171490" w:rsidP="00F00E2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3689,9</w:t>
            </w:r>
          </w:p>
        </w:tc>
      </w:tr>
      <w:tr w:rsidR="00EB7D00" w:rsidRPr="0077450A" w:rsidTr="0075438A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D00" w:rsidRPr="0077450A" w:rsidRDefault="00EB7D00" w:rsidP="00DD65D5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  <w:tr w:rsidR="00EB7D00" w:rsidRPr="0077450A" w:rsidTr="0075438A">
        <w:tc>
          <w:tcPr>
            <w:tcW w:w="8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D00" w:rsidRPr="0077450A" w:rsidRDefault="00EB7D00" w:rsidP="00531241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  <w:tr w:rsidR="00EB7D00" w:rsidRPr="0077450A" w:rsidTr="001F2564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D00" w:rsidRPr="0077450A" w:rsidRDefault="00EB7D00" w:rsidP="008A0519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sz w:val="24"/>
                <w:szCs w:val="24"/>
              </w:rPr>
              <w:t>Комплекс процессных мероприятий «</w:t>
            </w:r>
            <w:r w:rsidR="00CD20DB" w:rsidRPr="00CD20DB">
              <w:rPr>
                <w:sz w:val="24"/>
                <w:szCs w:val="24"/>
              </w:rPr>
              <w:t xml:space="preserve">Выполнение функций Управления имущественных и земельных отношений администрации Грязовецкого муниципального </w:t>
            </w:r>
            <w:r w:rsidR="00CD20DB" w:rsidRPr="00CD20DB">
              <w:rPr>
                <w:sz w:val="24"/>
                <w:szCs w:val="24"/>
              </w:rPr>
              <w:lastRenderedPageBreak/>
              <w:t>округа</w:t>
            </w:r>
            <w:r w:rsidR="008A0519" w:rsidRPr="008A0519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A0519" w:rsidRPr="008A0519">
              <w:rPr>
                <w:sz w:val="24"/>
                <w:szCs w:val="24"/>
              </w:rPr>
              <w:t>Вологодской области</w:t>
            </w:r>
            <w:r w:rsidRPr="0077450A">
              <w:rPr>
                <w:sz w:val="24"/>
                <w:szCs w:val="24"/>
              </w:rPr>
              <w:t>»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D00" w:rsidRPr="0077450A" w:rsidRDefault="00EB7D00" w:rsidP="00DD65D5">
            <w:pPr>
              <w:rPr>
                <w:sz w:val="24"/>
                <w:szCs w:val="24"/>
              </w:rPr>
            </w:pPr>
            <w:r w:rsidRPr="0077450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15899,8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15844,8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19928,5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51673,1</w:t>
            </w:r>
          </w:p>
        </w:tc>
      </w:tr>
      <w:tr w:rsidR="00EB7D00" w:rsidRPr="0077450A" w:rsidTr="001F2564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D00" w:rsidRPr="0077450A" w:rsidRDefault="00EB7D00" w:rsidP="00DD65D5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7450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15899,8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15844,8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19928,5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51673,1</w:t>
            </w:r>
          </w:p>
        </w:tc>
      </w:tr>
      <w:tr w:rsidR="00EB7D00" w:rsidRPr="0077450A" w:rsidTr="001F2564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D00" w:rsidRPr="0077450A" w:rsidRDefault="00EB7D00" w:rsidP="00DD65D5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  <w:tr w:rsidR="00EB7D00" w:rsidRPr="0077450A" w:rsidTr="001F2564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D00" w:rsidRPr="0077450A" w:rsidRDefault="00EB7D00" w:rsidP="00DD65D5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  <w:tr w:rsidR="00EB7D00" w:rsidRPr="0077450A" w:rsidTr="001F2564">
        <w:tc>
          <w:tcPr>
            <w:tcW w:w="8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D00" w:rsidRPr="0077450A" w:rsidRDefault="00EB7D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D00" w:rsidRPr="0077450A" w:rsidRDefault="00EB7D00" w:rsidP="00531241">
            <w:pPr>
              <w:widowControl w:val="0"/>
              <w:rPr>
                <w:sz w:val="24"/>
                <w:szCs w:val="24"/>
              </w:rPr>
            </w:pPr>
            <w:r w:rsidRPr="0077450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D00" w:rsidRPr="0077450A" w:rsidRDefault="00EB7D00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7450A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</w:tbl>
    <w:p w:rsidR="00CD20DB" w:rsidRPr="00CD20DB" w:rsidRDefault="00CD20DB" w:rsidP="00CD20DB">
      <w:p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CD20DB">
        <w:rPr>
          <w:rFonts w:ascii="Liberation Serif" w:hAnsi="Liberation Serif" w:cs="Liberation Serif"/>
          <w:sz w:val="26"/>
          <w:szCs w:val="26"/>
        </w:rPr>
        <w:lastRenderedPageBreak/>
        <w:t>ХАРАКТЕРИСТИКА</w:t>
      </w:r>
    </w:p>
    <w:p w:rsidR="00CD20DB" w:rsidRPr="00CD20DB" w:rsidRDefault="00CD20DB" w:rsidP="00CD20DB">
      <w:p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CD20DB">
        <w:rPr>
          <w:rFonts w:ascii="Liberation Serif" w:hAnsi="Liberation Serif" w:cs="Liberation Serif"/>
          <w:sz w:val="26"/>
          <w:szCs w:val="26"/>
        </w:rPr>
        <w:t xml:space="preserve">направлений расходов финансовых мероприятий (результатов) комплексов процессных мероприятий </w:t>
      </w:r>
    </w:p>
    <w:p w:rsidR="00CD20DB" w:rsidRPr="00CD20DB" w:rsidRDefault="00CD20DB" w:rsidP="00CD20DB">
      <w:p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CD20DB">
        <w:rPr>
          <w:rFonts w:ascii="Liberation Serif" w:hAnsi="Liberation Serif" w:cs="Liberation Serif"/>
          <w:sz w:val="26"/>
          <w:szCs w:val="26"/>
        </w:rPr>
        <w:t xml:space="preserve">муниципальной программы (комплексной программы) 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54"/>
        <w:gridCol w:w="2271"/>
        <w:gridCol w:w="2554"/>
        <w:gridCol w:w="2123"/>
        <w:gridCol w:w="1272"/>
        <w:gridCol w:w="1134"/>
        <w:gridCol w:w="1134"/>
      </w:tblGrid>
      <w:tr w:rsidR="00CD20DB" w:rsidRPr="00CD20DB" w:rsidTr="00ED2CA9">
        <w:tc>
          <w:tcPr>
            <w:tcW w:w="846" w:type="dxa"/>
            <w:vMerge w:val="restart"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20DB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gramStart"/>
            <w:r w:rsidRPr="00CD20DB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 w:rsidRPr="00CD20DB"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271" w:type="dxa"/>
            <w:vMerge w:val="restart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Наименование расходов &lt;8&gt;</w:t>
            </w:r>
          </w:p>
        </w:tc>
        <w:tc>
          <w:tcPr>
            <w:tcW w:w="2554" w:type="dxa"/>
            <w:vMerge w:val="restart"/>
          </w:tcPr>
          <w:p w:rsidR="00CD20DB" w:rsidRPr="00CD20DB" w:rsidRDefault="00CD20DB" w:rsidP="00CD20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Тип мероприятия &lt;9&gt;</w:t>
            </w:r>
          </w:p>
          <w:p w:rsidR="00CD20DB" w:rsidRPr="00CD20DB" w:rsidRDefault="00CD20DB" w:rsidP="00CD20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D20DB" w:rsidRPr="00CD20DB" w:rsidRDefault="00CD20DB" w:rsidP="00CD20DB">
            <w:pPr>
              <w:jc w:val="center"/>
            </w:pPr>
          </w:p>
        </w:tc>
        <w:tc>
          <w:tcPr>
            <w:tcW w:w="2123" w:type="dxa"/>
            <w:vMerge w:val="restart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Характеристика &lt;10&gt;</w:t>
            </w:r>
          </w:p>
        </w:tc>
        <w:tc>
          <w:tcPr>
            <w:tcW w:w="3540" w:type="dxa"/>
            <w:gridSpan w:val="3"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CD20DB" w:rsidRPr="00CD20DB" w:rsidTr="00ED2CA9">
        <w:tc>
          <w:tcPr>
            <w:tcW w:w="846" w:type="dxa"/>
            <w:vMerge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</w:tc>
      </w:tr>
      <w:tr w:rsidR="00CD20DB" w:rsidRPr="00CD20DB" w:rsidTr="00ED2CA9">
        <w:tc>
          <w:tcPr>
            <w:tcW w:w="846" w:type="dxa"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20DB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20DB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2" w:type="dxa"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20DB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CD20DB" w:rsidRPr="00CD20DB" w:rsidTr="00ED2CA9">
        <w:tc>
          <w:tcPr>
            <w:tcW w:w="846" w:type="dxa"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20DB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4142" w:type="dxa"/>
            <w:gridSpan w:val="7"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Комплекс процессных мероприятий «Организация проведения комплексных кадастровых работ»</w:t>
            </w:r>
          </w:p>
        </w:tc>
      </w:tr>
      <w:tr w:rsidR="00CD20DB" w:rsidRPr="00CD20DB" w:rsidTr="00ED2CA9">
        <w:tc>
          <w:tcPr>
            <w:tcW w:w="846" w:type="dxa"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20DB">
              <w:rPr>
                <w:rFonts w:ascii="Liberation Serif" w:hAnsi="Liberation Serif" w:cs="Liberation Serif"/>
                <w:sz w:val="28"/>
                <w:szCs w:val="28"/>
              </w:rPr>
              <w:t>1.1</w:t>
            </w:r>
          </w:p>
        </w:tc>
        <w:tc>
          <w:tcPr>
            <w:tcW w:w="3654" w:type="dxa"/>
            <w:shd w:val="clear" w:color="auto" w:fill="auto"/>
          </w:tcPr>
          <w:p w:rsidR="00CD20DB" w:rsidRPr="00CD20DB" w:rsidRDefault="00CD20DB" w:rsidP="00CD20D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 xml:space="preserve">роведены комплексные кадастровые работы </w:t>
            </w:r>
          </w:p>
        </w:tc>
        <w:tc>
          <w:tcPr>
            <w:tcW w:w="2271" w:type="dxa"/>
          </w:tcPr>
          <w:p w:rsidR="00CD20DB" w:rsidRPr="00CD20DB" w:rsidRDefault="00BF620C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Расходы на проведение комплексных кадастровых работ</w:t>
            </w:r>
            <w:r w:rsidR="009B4215">
              <w:rPr>
                <w:rFonts w:ascii="Liberation Serif" w:hAnsi="Liberation Serif" w:cs="Liberation Serif"/>
                <w:sz w:val="24"/>
                <w:szCs w:val="24"/>
              </w:rPr>
              <w:t xml:space="preserve"> на территории округа</w:t>
            </w:r>
          </w:p>
        </w:tc>
        <w:tc>
          <w:tcPr>
            <w:tcW w:w="2554" w:type="dxa"/>
          </w:tcPr>
          <w:p w:rsidR="00CD20DB" w:rsidRPr="00CD20DB" w:rsidRDefault="00BF620C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3" w:type="dxa"/>
          </w:tcPr>
          <w:p w:rsidR="00CD20DB" w:rsidRPr="00CD20DB" w:rsidRDefault="00BF4E07" w:rsidP="00BF4E0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Исполнение договора на проведение комплексных кадастровых работ </w:t>
            </w:r>
          </w:p>
        </w:tc>
        <w:tc>
          <w:tcPr>
            <w:tcW w:w="1272" w:type="dxa"/>
            <w:shd w:val="clear" w:color="auto" w:fill="auto"/>
          </w:tcPr>
          <w:p w:rsidR="00CD20DB" w:rsidRPr="00CD20DB" w:rsidRDefault="00BF620C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20DB" w:rsidRPr="00CD20DB" w:rsidRDefault="00BF620C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20DB" w:rsidRPr="00CD20DB" w:rsidRDefault="00BF620C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565,4</w:t>
            </w:r>
          </w:p>
        </w:tc>
      </w:tr>
      <w:tr w:rsidR="00CD20DB" w:rsidRPr="00CD20DB" w:rsidTr="00ED2CA9">
        <w:tc>
          <w:tcPr>
            <w:tcW w:w="846" w:type="dxa"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20DB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4142" w:type="dxa"/>
            <w:gridSpan w:val="7"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Комплекс процессных мероприятий «Повышение эффективности управления и распоряжения земельно-имущественным комплексом округа»</w:t>
            </w:r>
          </w:p>
        </w:tc>
      </w:tr>
      <w:tr w:rsidR="00CD20DB" w:rsidRPr="00CD20DB" w:rsidTr="00ED2CA9">
        <w:tc>
          <w:tcPr>
            <w:tcW w:w="846" w:type="dxa"/>
            <w:shd w:val="clear" w:color="auto" w:fill="auto"/>
          </w:tcPr>
          <w:p w:rsidR="00CD20DB" w:rsidRPr="00CD20DB" w:rsidRDefault="00CD20DB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20DB">
              <w:rPr>
                <w:rFonts w:ascii="Liberation Serif" w:hAnsi="Liberation Serif" w:cs="Liberation Serif"/>
                <w:sz w:val="28"/>
                <w:szCs w:val="28"/>
              </w:rPr>
              <w:t>2.1</w:t>
            </w:r>
          </w:p>
        </w:tc>
        <w:tc>
          <w:tcPr>
            <w:tcW w:w="3654" w:type="dxa"/>
            <w:shd w:val="clear" w:color="auto" w:fill="auto"/>
          </w:tcPr>
          <w:p w:rsidR="00CD20DB" w:rsidRPr="00CD20DB" w:rsidRDefault="00CD20DB" w:rsidP="00CD20DB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З</w:t>
            </w:r>
            <w:r w:rsidRPr="00CD20D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арегистрировано право собственности </w:t>
            </w: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CD20D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униципального  округа на объекты недвижимого имущества</w:t>
            </w:r>
          </w:p>
        </w:tc>
        <w:tc>
          <w:tcPr>
            <w:tcW w:w="2271" w:type="dxa"/>
          </w:tcPr>
          <w:p w:rsidR="00CD20DB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Мероприятия в области управления и распоряжения объектами муниципальной собственности</w:t>
            </w:r>
          </w:p>
        </w:tc>
        <w:tc>
          <w:tcPr>
            <w:tcW w:w="2554" w:type="dxa"/>
          </w:tcPr>
          <w:p w:rsidR="00CD20DB" w:rsidRPr="00CD20DB" w:rsidRDefault="001D67B3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67B3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3" w:type="dxa"/>
          </w:tcPr>
          <w:p w:rsidR="00CD20DB" w:rsidRPr="00CD20DB" w:rsidRDefault="00907AC3" w:rsidP="00907AC3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>Исполнение договора</w:t>
            </w:r>
            <w:r w:rsidRPr="00907AC3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 </w:t>
            </w:r>
            <w:r w:rsidR="007033D4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з</w:t>
            </w:r>
            <w:r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а регистрацию прав</w:t>
            </w:r>
            <w:r w:rsidRPr="00907AC3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 собственности </w:t>
            </w: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907AC3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униципального  округа на объекты недвижимого имущества</w:t>
            </w:r>
          </w:p>
        </w:tc>
        <w:tc>
          <w:tcPr>
            <w:tcW w:w="1272" w:type="dxa"/>
            <w:shd w:val="clear" w:color="auto" w:fill="auto"/>
          </w:tcPr>
          <w:p w:rsidR="00CD20DB" w:rsidRPr="00CD20DB" w:rsidRDefault="00BF620C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143,0</w:t>
            </w:r>
          </w:p>
        </w:tc>
        <w:tc>
          <w:tcPr>
            <w:tcW w:w="1134" w:type="dxa"/>
            <w:shd w:val="clear" w:color="auto" w:fill="auto"/>
          </w:tcPr>
          <w:p w:rsidR="00CD20DB" w:rsidRPr="00CD20DB" w:rsidRDefault="00BF620C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143,0</w:t>
            </w:r>
          </w:p>
        </w:tc>
        <w:tc>
          <w:tcPr>
            <w:tcW w:w="1134" w:type="dxa"/>
            <w:shd w:val="clear" w:color="auto" w:fill="auto"/>
          </w:tcPr>
          <w:p w:rsidR="00CD20DB" w:rsidRPr="00CD20DB" w:rsidRDefault="00BF620C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89,9</w:t>
            </w:r>
          </w:p>
        </w:tc>
      </w:tr>
      <w:tr w:rsidR="009B4215" w:rsidRPr="00CD20DB" w:rsidTr="00ED2CA9">
        <w:tc>
          <w:tcPr>
            <w:tcW w:w="846" w:type="dxa"/>
            <w:shd w:val="clear" w:color="auto" w:fill="auto"/>
          </w:tcPr>
          <w:p w:rsidR="009B4215" w:rsidRPr="00CD20DB" w:rsidRDefault="009B4215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20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654" w:type="dxa"/>
            <w:shd w:val="clear" w:color="auto" w:fill="auto"/>
          </w:tcPr>
          <w:p w:rsidR="009B4215" w:rsidRPr="00CD20DB" w:rsidRDefault="009B4215" w:rsidP="00CD20DB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роведены кадастровые работы в отношении земельных участков и объектов недвижимости для отдельных категорий граждан</w:t>
            </w:r>
          </w:p>
        </w:tc>
        <w:tc>
          <w:tcPr>
            <w:tcW w:w="2271" w:type="dxa"/>
          </w:tcPr>
          <w:p w:rsidR="009B4215" w:rsidRPr="00CD20DB" w:rsidRDefault="00ED2CA9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Мероприятия в области управления и распоряжения земельными ресурсами</w:t>
            </w:r>
          </w:p>
        </w:tc>
        <w:tc>
          <w:tcPr>
            <w:tcW w:w="2554" w:type="dxa"/>
          </w:tcPr>
          <w:p w:rsidR="009B4215" w:rsidRPr="00CD20DB" w:rsidRDefault="009B4215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67B3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3" w:type="dxa"/>
          </w:tcPr>
          <w:p w:rsidR="009B4215" w:rsidRPr="00CD20DB" w:rsidRDefault="00907AC3" w:rsidP="00907AC3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 xml:space="preserve">Исполнение договора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проведение кадастровых работ</w:t>
            </w: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земельных участков и объектов недвижимости для отдельных категорий граждан</w:t>
            </w:r>
          </w:p>
        </w:tc>
        <w:tc>
          <w:tcPr>
            <w:tcW w:w="1272" w:type="dxa"/>
            <w:shd w:val="clear" w:color="auto" w:fill="auto"/>
          </w:tcPr>
          <w:p w:rsidR="009B4215" w:rsidRPr="00CD20DB" w:rsidRDefault="009B4215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203,9</w:t>
            </w:r>
          </w:p>
        </w:tc>
        <w:tc>
          <w:tcPr>
            <w:tcW w:w="1134" w:type="dxa"/>
            <w:shd w:val="clear" w:color="auto" w:fill="auto"/>
          </w:tcPr>
          <w:p w:rsidR="009B4215" w:rsidRPr="00CD20DB" w:rsidRDefault="009B4215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203,9</w:t>
            </w:r>
          </w:p>
        </w:tc>
        <w:tc>
          <w:tcPr>
            <w:tcW w:w="1134" w:type="dxa"/>
            <w:shd w:val="clear" w:color="auto" w:fill="auto"/>
          </w:tcPr>
          <w:p w:rsidR="009B4215" w:rsidRPr="00CD20DB" w:rsidRDefault="009B4215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225,0</w:t>
            </w:r>
          </w:p>
        </w:tc>
      </w:tr>
      <w:tr w:rsidR="00ED2CA9" w:rsidRPr="00CD20DB" w:rsidTr="00ED2CA9">
        <w:tc>
          <w:tcPr>
            <w:tcW w:w="846" w:type="dxa"/>
            <w:vMerge w:val="restart"/>
            <w:shd w:val="clear" w:color="auto" w:fill="auto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2.3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ED2CA9" w:rsidRPr="00CD20DB" w:rsidRDefault="00ED2CA9" w:rsidP="00CD20DB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роведена независимая оценка рыночной стоимости объектов муниципальной собственности, права аренды или права собственности земельных участков</w:t>
            </w:r>
          </w:p>
        </w:tc>
        <w:tc>
          <w:tcPr>
            <w:tcW w:w="2271" w:type="dxa"/>
          </w:tcPr>
          <w:p w:rsidR="00ED2CA9" w:rsidRPr="00CD20DB" w:rsidRDefault="00ED2CA9" w:rsidP="00F00E2E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Мероприятия в области управления и распоряжения объектами муниципальной собственности</w:t>
            </w:r>
          </w:p>
        </w:tc>
        <w:tc>
          <w:tcPr>
            <w:tcW w:w="2554" w:type="dxa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67B3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3" w:type="dxa"/>
          </w:tcPr>
          <w:p w:rsidR="00ED2CA9" w:rsidRPr="00CD20DB" w:rsidRDefault="00ED2CA9" w:rsidP="00ED2CA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 xml:space="preserve">Исполнение договора на проведение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независимой оценки</w:t>
            </w: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 xml:space="preserve"> рыночной стоимости объектов муниципальной собственности</w:t>
            </w:r>
          </w:p>
        </w:tc>
        <w:tc>
          <w:tcPr>
            <w:tcW w:w="1272" w:type="dxa"/>
            <w:shd w:val="clear" w:color="auto" w:fill="auto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D2CA9" w:rsidRPr="00CD20DB" w:rsidRDefault="00ED2CA9" w:rsidP="00ED2CA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D2CA9" w:rsidRPr="00BF620C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,3</w:t>
            </w:r>
          </w:p>
        </w:tc>
      </w:tr>
      <w:tr w:rsidR="00ED2CA9" w:rsidRPr="00CD20DB" w:rsidTr="00ED2CA9">
        <w:tc>
          <w:tcPr>
            <w:tcW w:w="846" w:type="dxa"/>
            <w:vMerge/>
            <w:shd w:val="clear" w:color="auto" w:fill="auto"/>
          </w:tcPr>
          <w:p w:rsidR="00ED2CA9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ED2CA9" w:rsidRDefault="00ED2CA9" w:rsidP="00CD20DB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71" w:type="dxa"/>
          </w:tcPr>
          <w:p w:rsidR="00ED2CA9" w:rsidRPr="00CD20DB" w:rsidRDefault="00ED2CA9" w:rsidP="00F00E2E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Мероприятия в области управления и распоряжения земельными ресурсами</w:t>
            </w:r>
          </w:p>
        </w:tc>
        <w:tc>
          <w:tcPr>
            <w:tcW w:w="2554" w:type="dxa"/>
          </w:tcPr>
          <w:p w:rsidR="00ED2CA9" w:rsidRPr="001D67B3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A9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3" w:type="dxa"/>
          </w:tcPr>
          <w:p w:rsidR="00ED2CA9" w:rsidRPr="00907AC3" w:rsidRDefault="00ED2CA9" w:rsidP="00ED2CA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A9">
              <w:rPr>
                <w:rFonts w:ascii="Liberation Serif" w:hAnsi="Liberation Serif" w:cs="Liberation Serif"/>
                <w:sz w:val="24"/>
                <w:szCs w:val="24"/>
              </w:rPr>
              <w:t>Исполнение договора на проведение независимой оценки рыночной стоимости права аренды или права собственности земельных участков</w:t>
            </w:r>
          </w:p>
        </w:tc>
        <w:tc>
          <w:tcPr>
            <w:tcW w:w="1272" w:type="dxa"/>
            <w:shd w:val="clear" w:color="auto" w:fill="auto"/>
          </w:tcPr>
          <w:p w:rsidR="00ED2CA9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D2CA9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D2CA9" w:rsidRPr="00BF620C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30,0</w:t>
            </w:r>
          </w:p>
        </w:tc>
      </w:tr>
      <w:tr w:rsidR="00ED2CA9" w:rsidRPr="00CD20DB" w:rsidTr="00ED2CA9">
        <w:tc>
          <w:tcPr>
            <w:tcW w:w="846" w:type="dxa"/>
            <w:shd w:val="clear" w:color="auto" w:fill="auto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2.4</w:t>
            </w:r>
          </w:p>
        </w:tc>
        <w:tc>
          <w:tcPr>
            <w:tcW w:w="3654" w:type="dxa"/>
            <w:shd w:val="clear" w:color="auto" w:fill="auto"/>
          </w:tcPr>
          <w:p w:rsidR="00ED2CA9" w:rsidRPr="00CD20DB" w:rsidRDefault="00ED2CA9" w:rsidP="00CD20DB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 xml:space="preserve">несены в Единый государственный реестр </w:t>
            </w: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недвижимости сведения о границах пунктов на территории округа</w:t>
            </w:r>
          </w:p>
        </w:tc>
        <w:tc>
          <w:tcPr>
            <w:tcW w:w="2271" w:type="dxa"/>
          </w:tcPr>
          <w:p w:rsidR="00ED2CA9" w:rsidRPr="00CD20DB" w:rsidRDefault="00ED2CA9" w:rsidP="00F00E2E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Мероприятия в области управления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 распоряжения земельными ресурсами</w:t>
            </w:r>
          </w:p>
        </w:tc>
        <w:tc>
          <w:tcPr>
            <w:tcW w:w="2554" w:type="dxa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67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123" w:type="dxa"/>
          </w:tcPr>
          <w:p w:rsidR="00ED2CA9" w:rsidRPr="00907AC3" w:rsidRDefault="00ED2CA9" w:rsidP="00907AC3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>Исполнение договора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выполнение </w:t>
            </w: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>кадастровы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 работ</w:t>
            </w:r>
          </w:p>
          <w:p w:rsidR="00ED2CA9" w:rsidRPr="00CD20DB" w:rsidRDefault="00ED2CA9" w:rsidP="00907AC3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>по подготовке описания местоположения границ населенных пунктов</w:t>
            </w:r>
          </w:p>
        </w:tc>
        <w:tc>
          <w:tcPr>
            <w:tcW w:w="1272" w:type="dxa"/>
            <w:shd w:val="clear" w:color="auto" w:fill="auto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2CA9" w:rsidRPr="00BF620C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ED2CA9" w:rsidRPr="00CD20DB" w:rsidTr="00ED2CA9">
        <w:tc>
          <w:tcPr>
            <w:tcW w:w="846" w:type="dxa"/>
            <w:shd w:val="clear" w:color="auto" w:fill="auto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654" w:type="dxa"/>
            <w:shd w:val="clear" w:color="auto" w:fill="auto"/>
          </w:tcPr>
          <w:p w:rsidR="00ED2CA9" w:rsidRPr="00CD20DB" w:rsidRDefault="00ED2CA9" w:rsidP="00CD20DB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роведены мероприятия, направленные на профилактику нарушений земельного законодательства</w:t>
            </w:r>
          </w:p>
        </w:tc>
        <w:tc>
          <w:tcPr>
            <w:tcW w:w="2271" w:type="dxa"/>
          </w:tcPr>
          <w:p w:rsidR="00ED2CA9" w:rsidRPr="00CD20DB" w:rsidRDefault="00ED2CA9" w:rsidP="00F00E2E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Мероприятия в области управления и распоряжения земельными ресурсами</w:t>
            </w:r>
          </w:p>
        </w:tc>
        <w:tc>
          <w:tcPr>
            <w:tcW w:w="2554" w:type="dxa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67B3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3" w:type="dxa"/>
          </w:tcPr>
          <w:p w:rsidR="00ED2CA9" w:rsidRPr="00CD20DB" w:rsidRDefault="00ED2CA9" w:rsidP="00907AC3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>Исполнение договора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 проведение </w:t>
            </w: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>мероприяти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>, направленны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 xml:space="preserve"> на профилактику нарушений земельного законодательства</w:t>
            </w:r>
          </w:p>
        </w:tc>
        <w:tc>
          <w:tcPr>
            <w:tcW w:w="1272" w:type="dxa"/>
            <w:shd w:val="clear" w:color="auto" w:fill="auto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ED2CA9" w:rsidRPr="00BF620C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10,0</w:t>
            </w:r>
          </w:p>
        </w:tc>
      </w:tr>
      <w:tr w:rsidR="00ED2CA9" w:rsidRPr="00CD20DB" w:rsidTr="00ED2CA9">
        <w:tc>
          <w:tcPr>
            <w:tcW w:w="846" w:type="dxa"/>
            <w:shd w:val="clear" w:color="auto" w:fill="auto"/>
          </w:tcPr>
          <w:p w:rsidR="00ED2CA9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2.6</w:t>
            </w:r>
          </w:p>
        </w:tc>
        <w:tc>
          <w:tcPr>
            <w:tcW w:w="3654" w:type="dxa"/>
            <w:shd w:val="clear" w:color="auto" w:fill="auto"/>
          </w:tcPr>
          <w:p w:rsidR="00ED2CA9" w:rsidRDefault="00ED2CA9" w:rsidP="001D67B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Заключены</w:t>
            </w:r>
            <w:r w:rsidRPr="001D67B3">
              <w:rPr>
                <w:rFonts w:ascii="Liberation Serif" w:hAnsi="Liberation Serif" w:cs="Liberation Serif"/>
                <w:sz w:val="24"/>
                <w:szCs w:val="24"/>
              </w:rPr>
              <w:t xml:space="preserve"> договор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 </w:t>
            </w:r>
            <w:r w:rsidRPr="001D67B3">
              <w:rPr>
                <w:rFonts w:ascii="Liberation Serif" w:hAnsi="Liberation Serif" w:cs="Liberation Serif"/>
                <w:sz w:val="24"/>
                <w:szCs w:val="24"/>
              </w:rPr>
              <w:t>на содержание и обслуживание нежилого муниципального фонда</w:t>
            </w:r>
          </w:p>
        </w:tc>
        <w:tc>
          <w:tcPr>
            <w:tcW w:w="2271" w:type="dxa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Расходы на содержание имущества казны Грязовецкого муниципального округа</w:t>
            </w:r>
          </w:p>
        </w:tc>
        <w:tc>
          <w:tcPr>
            <w:tcW w:w="2554" w:type="dxa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67B3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3" w:type="dxa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>Исполнение договора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  </w:t>
            </w: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>содержание и обслуживание нежилого муниципального фонда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ED2CA9" w:rsidRPr="00CD20DB" w:rsidRDefault="00ED2CA9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645,6</w:t>
            </w:r>
          </w:p>
        </w:tc>
        <w:tc>
          <w:tcPr>
            <w:tcW w:w="1134" w:type="dxa"/>
            <w:shd w:val="clear" w:color="auto" w:fill="auto"/>
          </w:tcPr>
          <w:p w:rsidR="00ED2CA9" w:rsidRPr="00CD20DB" w:rsidRDefault="00ED2CA9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645,6</w:t>
            </w:r>
          </w:p>
        </w:tc>
        <w:tc>
          <w:tcPr>
            <w:tcW w:w="1134" w:type="dxa"/>
            <w:shd w:val="clear" w:color="auto" w:fill="auto"/>
          </w:tcPr>
          <w:p w:rsidR="00ED2CA9" w:rsidRPr="00CD20DB" w:rsidRDefault="00ED2CA9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382,0</w:t>
            </w:r>
          </w:p>
        </w:tc>
      </w:tr>
      <w:tr w:rsidR="00ED2CA9" w:rsidRPr="00CD20DB" w:rsidTr="00ED2CA9">
        <w:tc>
          <w:tcPr>
            <w:tcW w:w="846" w:type="dxa"/>
            <w:shd w:val="clear" w:color="auto" w:fill="auto"/>
          </w:tcPr>
          <w:p w:rsidR="00ED2CA9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2.7</w:t>
            </w:r>
          </w:p>
        </w:tc>
        <w:tc>
          <w:tcPr>
            <w:tcW w:w="3654" w:type="dxa"/>
            <w:shd w:val="clear" w:color="auto" w:fill="auto"/>
          </w:tcPr>
          <w:p w:rsidR="00ED2CA9" w:rsidRDefault="00ED2CA9" w:rsidP="001D67B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BF4E07">
              <w:rPr>
                <w:rFonts w:ascii="Liberation Serif" w:hAnsi="Liberation Serif" w:cs="Liberation Serif"/>
                <w:sz w:val="24"/>
                <w:szCs w:val="24"/>
              </w:rPr>
              <w:t>редоставлена единовременная денежная выплата гражданам, имеющим трёх и более детей</w:t>
            </w:r>
          </w:p>
        </w:tc>
        <w:tc>
          <w:tcPr>
            <w:tcW w:w="2271" w:type="dxa"/>
          </w:tcPr>
          <w:p w:rsidR="00ED2CA9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осуществление отдельных государственных полномочий в соответствии с законом области «О наделении органов местного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</w:t>
            </w:r>
          </w:p>
        </w:tc>
        <w:tc>
          <w:tcPr>
            <w:tcW w:w="2554" w:type="dxa"/>
          </w:tcPr>
          <w:p w:rsidR="00ED2CA9" w:rsidRPr="001D67B3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Выплаты физическим лицам</w:t>
            </w:r>
          </w:p>
        </w:tc>
        <w:tc>
          <w:tcPr>
            <w:tcW w:w="2123" w:type="dxa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муниципальной поддержки граждан,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имеющим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трёх и более детей</w:t>
            </w:r>
          </w:p>
        </w:tc>
        <w:tc>
          <w:tcPr>
            <w:tcW w:w="1272" w:type="dxa"/>
            <w:shd w:val="clear" w:color="auto" w:fill="auto"/>
          </w:tcPr>
          <w:p w:rsidR="00ED2CA9" w:rsidRPr="0075438A" w:rsidRDefault="00ED2CA9" w:rsidP="00BF4E07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1493,7</w:t>
            </w:r>
          </w:p>
        </w:tc>
        <w:tc>
          <w:tcPr>
            <w:tcW w:w="1134" w:type="dxa"/>
            <w:shd w:val="clear" w:color="auto" w:fill="auto"/>
          </w:tcPr>
          <w:p w:rsidR="00ED2CA9" w:rsidRPr="0075438A" w:rsidRDefault="00ED2CA9" w:rsidP="00BF4E07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1493,7</w:t>
            </w:r>
          </w:p>
        </w:tc>
        <w:tc>
          <w:tcPr>
            <w:tcW w:w="1134" w:type="dxa"/>
            <w:shd w:val="clear" w:color="auto" w:fill="auto"/>
          </w:tcPr>
          <w:p w:rsidR="00ED2CA9" w:rsidRPr="0075438A" w:rsidRDefault="00ED2CA9" w:rsidP="00BF4E07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702,5</w:t>
            </w:r>
          </w:p>
        </w:tc>
      </w:tr>
      <w:tr w:rsidR="00ED2CA9" w:rsidRPr="00CD20DB" w:rsidTr="00ED2CA9">
        <w:tc>
          <w:tcPr>
            <w:tcW w:w="846" w:type="dxa"/>
            <w:shd w:val="clear" w:color="auto" w:fill="auto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42" w:type="dxa"/>
            <w:gridSpan w:val="7"/>
            <w:shd w:val="clear" w:color="auto" w:fill="auto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Комплекс процессных мероприятий «Выполнение функций Управления имущественных и земельных отношений администрации Грязовецкого муниципального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A0519">
              <w:rPr>
                <w:rFonts w:ascii="Liberation Serif" w:hAnsi="Liberation Serif" w:cs="Liberation Serif"/>
                <w:sz w:val="24"/>
                <w:szCs w:val="24"/>
              </w:rPr>
              <w:t>Вологодской области</w:t>
            </w: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ED2CA9" w:rsidRPr="00CD20DB" w:rsidTr="00ED2CA9">
        <w:tc>
          <w:tcPr>
            <w:tcW w:w="846" w:type="dxa"/>
            <w:shd w:val="clear" w:color="auto" w:fill="auto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3.1</w:t>
            </w:r>
          </w:p>
        </w:tc>
        <w:tc>
          <w:tcPr>
            <w:tcW w:w="3654" w:type="dxa"/>
            <w:shd w:val="clear" w:color="auto" w:fill="auto"/>
          </w:tcPr>
          <w:p w:rsidR="00ED2CA9" w:rsidRPr="00CD20DB" w:rsidRDefault="00ED2CA9" w:rsidP="00CD20DB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Обеспечено выполнение функций Управления имущественных и земельных отношений администрации Грязовецкого муниципального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A0519">
              <w:rPr>
                <w:rFonts w:ascii="Liberation Serif" w:hAnsi="Liberation Serif" w:cs="Liberation Serif"/>
                <w:sz w:val="24"/>
                <w:szCs w:val="24"/>
              </w:rPr>
              <w:t>Вологодской области</w:t>
            </w:r>
          </w:p>
        </w:tc>
        <w:tc>
          <w:tcPr>
            <w:tcW w:w="2271" w:type="dxa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54" w:type="dxa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67B3">
              <w:rPr>
                <w:rFonts w:ascii="Liberation Serif" w:hAnsi="Liberation Serif" w:cs="Liberation Serif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123" w:type="dxa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Содержание </w:t>
            </w:r>
            <w:r w:rsidRPr="00BF4E07">
              <w:rPr>
                <w:rFonts w:ascii="Liberation Serif" w:hAnsi="Liberation Serif" w:cs="Liberation Serif"/>
                <w:sz w:val="24"/>
                <w:szCs w:val="24"/>
              </w:rPr>
              <w:t>Управления имущественных и земельных отношений администрации Грязовецкого муниципального округа Вологодской области</w:t>
            </w:r>
          </w:p>
        </w:tc>
        <w:tc>
          <w:tcPr>
            <w:tcW w:w="1272" w:type="dxa"/>
            <w:shd w:val="clear" w:color="auto" w:fill="auto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15899,8</w:t>
            </w:r>
          </w:p>
        </w:tc>
        <w:tc>
          <w:tcPr>
            <w:tcW w:w="1134" w:type="dxa"/>
            <w:shd w:val="clear" w:color="auto" w:fill="auto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15844,8</w:t>
            </w:r>
          </w:p>
        </w:tc>
        <w:tc>
          <w:tcPr>
            <w:tcW w:w="1134" w:type="dxa"/>
            <w:shd w:val="clear" w:color="auto" w:fill="auto"/>
          </w:tcPr>
          <w:p w:rsidR="00ED2CA9" w:rsidRPr="00CD20DB" w:rsidRDefault="00ED2CA9" w:rsidP="00CD20DB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19928,5</w:t>
            </w:r>
          </w:p>
        </w:tc>
      </w:tr>
    </w:tbl>
    <w:p w:rsidR="00CD20DB" w:rsidRPr="00CD20DB" w:rsidRDefault="00CD20DB" w:rsidP="00CD20DB">
      <w:pPr>
        <w:ind w:left="10632"/>
        <w:jc w:val="right"/>
        <w:rPr>
          <w:rFonts w:ascii="Liberation Serif" w:hAnsi="Liberation Serif"/>
          <w:sz w:val="26"/>
          <w:szCs w:val="26"/>
        </w:rPr>
      </w:pPr>
    </w:p>
    <w:p w:rsidR="00CD20DB" w:rsidRPr="00CD20DB" w:rsidRDefault="00CD20DB" w:rsidP="00CD20DB">
      <w:pPr>
        <w:suppressLineNumbers/>
        <w:rPr>
          <w:rFonts w:ascii="Liberation Serif" w:hAnsi="Liberation Serif" w:cs="Liberation Serif"/>
        </w:rPr>
      </w:pPr>
      <w:r w:rsidRPr="00CD20DB">
        <w:rPr>
          <w:rFonts w:ascii="Liberation Serif" w:hAnsi="Liberation Serif" w:cs="Liberation Serif"/>
        </w:rPr>
        <w:t>___________________________________________</w:t>
      </w:r>
    </w:p>
    <w:p w:rsidR="00CD20DB" w:rsidRPr="00CD20DB" w:rsidRDefault="00CD20DB" w:rsidP="00CD20DB">
      <w:pPr>
        <w:suppressLineNumbers/>
        <w:rPr>
          <w:rFonts w:ascii="Liberation Serif" w:hAnsi="Liberation Serif" w:cs="Liberation Serif"/>
        </w:rPr>
      </w:pPr>
    </w:p>
    <w:p w:rsidR="00CD20DB" w:rsidRPr="00CD20DB" w:rsidRDefault="00CD20DB" w:rsidP="00CD20DB">
      <w:pPr>
        <w:suppressLineNumbers/>
        <w:rPr>
          <w:rFonts w:ascii="Liberation Serif" w:hAnsi="Liberation Serif" w:cs="Liberation Serif"/>
        </w:rPr>
      </w:pPr>
      <w:r w:rsidRPr="00CD20DB">
        <w:rPr>
          <w:rFonts w:ascii="Liberation Serif" w:hAnsi="Liberation Serif" w:cs="Liberation Serif"/>
        </w:rPr>
        <w:t>&lt;8</w:t>
      </w:r>
      <w:proofErr w:type="gramStart"/>
      <w:r w:rsidRPr="00CD20DB">
        <w:rPr>
          <w:rFonts w:ascii="Liberation Serif" w:hAnsi="Liberation Serif" w:cs="Liberation Serif"/>
        </w:rPr>
        <w:t>&gt;У</w:t>
      </w:r>
      <w:proofErr w:type="gramEnd"/>
      <w:r w:rsidRPr="00CD20DB">
        <w:rPr>
          <w:rFonts w:ascii="Liberation Serif" w:hAnsi="Liberation Serif" w:cs="Liberation Serif"/>
        </w:rPr>
        <w:t>казывается в соответствии с наименованием расходов, подлежащих указанию в решении о бюджете на очередной финансовый год и плановый период.</w:t>
      </w:r>
    </w:p>
    <w:p w:rsidR="00CD20DB" w:rsidRPr="00CD20DB" w:rsidRDefault="00CD20DB" w:rsidP="00CD20DB">
      <w:pPr>
        <w:suppressLineNumbers/>
        <w:rPr>
          <w:rFonts w:ascii="Liberation Serif" w:hAnsi="Liberation Serif" w:cs="Liberation Serif"/>
        </w:rPr>
      </w:pPr>
    </w:p>
    <w:p w:rsidR="00CD20DB" w:rsidRPr="00CD20DB" w:rsidRDefault="00CD20DB" w:rsidP="00CD20DB">
      <w:pPr>
        <w:suppressLineNumbers/>
        <w:rPr>
          <w:rFonts w:ascii="Liberation Serif" w:hAnsi="Liberation Serif" w:cs="Liberation Serif"/>
        </w:rPr>
      </w:pPr>
      <w:r w:rsidRPr="00CD20DB">
        <w:rPr>
          <w:rFonts w:ascii="Liberation Serif" w:hAnsi="Liberation Serif" w:cs="Liberation Serif"/>
        </w:rPr>
        <w:t>&lt;9</w:t>
      </w:r>
      <w:proofErr w:type="gramStart"/>
      <w:r w:rsidRPr="00CD20DB">
        <w:rPr>
          <w:rFonts w:ascii="Liberation Serif" w:hAnsi="Liberation Serif" w:cs="Liberation Serif"/>
        </w:rPr>
        <w:t>&gt;У</w:t>
      </w:r>
      <w:proofErr w:type="gramEnd"/>
      <w:r w:rsidRPr="00CD20DB">
        <w:rPr>
          <w:rFonts w:ascii="Liberation Serif" w:hAnsi="Liberation Serif" w:cs="Liberation Serif"/>
        </w:rPr>
        <w:t>казывается в соответствии с перечнем типов мероприятий и их типовых контрольных точек комплексов процессных мероприятий  согласно приложению 3 к настоящему Порядку.</w:t>
      </w:r>
    </w:p>
    <w:p w:rsidR="00CD20DB" w:rsidRPr="00CD20DB" w:rsidRDefault="00CD20DB" w:rsidP="00CD20DB">
      <w:pPr>
        <w:suppressLineNumbers/>
        <w:ind w:left="339" w:hanging="339"/>
        <w:rPr>
          <w:rFonts w:ascii="Liberation Serif" w:hAnsi="Liberation Serif" w:cs="Liberation Serif"/>
        </w:rPr>
      </w:pPr>
    </w:p>
    <w:p w:rsidR="00CD20DB" w:rsidRPr="00CD20DB" w:rsidRDefault="00CD20DB" w:rsidP="00CD20DB">
      <w:pPr>
        <w:suppressLineNumbers/>
        <w:rPr>
          <w:rFonts w:ascii="Liberation Serif" w:hAnsi="Liberation Serif" w:cs="Liberation Serif"/>
        </w:rPr>
      </w:pPr>
      <w:r w:rsidRPr="00CD20DB">
        <w:rPr>
          <w:rFonts w:ascii="Liberation Serif" w:hAnsi="Liberation Serif" w:cs="Liberation Serif"/>
        </w:rPr>
        <w:t>&lt;10</w:t>
      </w:r>
      <w:proofErr w:type="gramStart"/>
      <w:r w:rsidRPr="00CD20DB">
        <w:rPr>
          <w:rFonts w:ascii="Liberation Serif" w:hAnsi="Liberation Serif" w:cs="Liberation Serif"/>
        </w:rPr>
        <w:t>&gt;П</w:t>
      </w:r>
      <w:proofErr w:type="gramEnd"/>
      <w:r w:rsidRPr="00CD20DB">
        <w:rPr>
          <w:rFonts w:ascii="Liberation Serif" w:hAnsi="Liberation Serif" w:cs="Liberation Serif"/>
        </w:rPr>
        <w:t>риводится краткое описание мероприятия (результата)  в соответствии с перечнем типов мероприятий и их типовых контрольных точек комплексов процессных мероприятий   согласно приложению 3 к настоящему Порядку».</w:t>
      </w:r>
    </w:p>
    <w:p w:rsidR="00CD20DB" w:rsidRPr="00CD20DB" w:rsidRDefault="00CD20DB" w:rsidP="00CD20DB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9D552D" w:rsidRPr="004A58F8" w:rsidRDefault="00956D36">
      <w:pPr>
        <w:ind w:firstLine="709"/>
        <w:jc w:val="center"/>
      </w:pPr>
      <w:r w:rsidRPr="004A58F8">
        <w:rPr>
          <w:rFonts w:ascii="Liberation Serif" w:hAnsi="Liberation Serif" w:cs="Liberation Serif"/>
          <w:sz w:val="28"/>
          <w:szCs w:val="28"/>
          <w:lang w:eastAsia="zh-CN"/>
        </w:rPr>
        <w:t>Сведения о порядке сбора информации и методике расчета показателей муниципальной программы</w:t>
      </w:r>
      <w:r w:rsidR="00EC3A16">
        <w:rPr>
          <w:rFonts w:ascii="Liberation Serif" w:hAnsi="Liberation Serif" w:cs="Liberation Serif"/>
          <w:sz w:val="28"/>
          <w:szCs w:val="28"/>
          <w:lang w:eastAsia="zh-CN"/>
        </w:rPr>
        <w:t xml:space="preserve"> (комплексной программы) </w:t>
      </w:r>
      <w:r w:rsidRPr="004A58F8">
        <w:rPr>
          <w:rFonts w:ascii="Liberation Serif" w:hAnsi="Liberation Serif" w:cs="Liberation Serif"/>
          <w:sz w:val="28"/>
          <w:szCs w:val="28"/>
          <w:lang w:eastAsia="zh-CN"/>
        </w:rPr>
        <w:t>(структурных элементов)</w:t>
      </w:r>
    </w:p>
    <w:p w:rsidR="009D552D" w:rsidRPr="004A58F8" w:rsidRDefault="009D552D">
      <w:pPr>
        <w:ind w:firstLine="709"/>
        <w:jc w:val="center"/>
        <w:rPr>
          <w:rFonts w:ascii="Liberation Serif" w:hAnsi="Liberation Serif" w:cs="Liberation Serif"/>
          <w:sz w:val="22"/>
          <w:szCs w:val="22"/>
          <w:lang w:eastAsia="zh-CN"/>
        </w:rPr>
      </w:pPr>
    </w:p>
    <w:tbl>
      <w:tblPr>
        <w:tblW w:w="14895" w:type="dxa"/>
        <w:tblInd w:w="-176" w:type="dxa"/>
        <w:tblLook w:val="0000" w:firstRow="0" w:lastRow="0" w:firstColumn="0" w:lastColumn="0" w:noHBand="0" w:noVBand="0"/>
      </w:tblPr>
      <w:tblGrid>
        <w:gridCol w:w="785"/>
        <w:gridCol w:w="3923"/>
        <w:gridCol w:w="2381"/>
        <w:gridCol w:w="1634"/>
        <w:gridCol w:w="3268"/>
        <w:gridCol w:w="2904"/>
      </w:tblGrid>
      <w:tr w:rsidR="004A58F8" w:rsidRPr="00BA2654" w:rsidTr="0072280D"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BA2654" w:rsidRDefault="00956D3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№</w:t>
            </w:r>
            <w:r w:rsidRPr="00BA2654"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br/>
            </w:r>
            <w:proofErr w:type="gramStart"/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</w:t>
            </w:r>
            <w:proofErr w:type="gramEnd"/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BA2654" w:rsidRDefault="00956D3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Обозначение и наименование </w:t>
            </w:r>
          </w:p>
          <w:p w:rsidR="009D552D" w:rsidRPr="00BA2654" w:rsidRDefault="00956D36">
            <w:pPr>
              <w:snapToGrid w:val="0"/>
              <w:jc w:val="center"/>
            </w:pP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показателя</w:t>
            </w:r>
            <w:r w:rsidRPr="00BA2654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, </w:t>
            </w:r>
            <w:r w:rsidRPr="00BA2654">
              <w:rPr>
                <w:rFonts w:ascii="Liberation Serif" w:hAnsi="Liberation Serif" w:cs="Calibri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BA2654" w:rsidRDefault="00956D3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Формула расчета</w:t>
            </w: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52D" w:rsidRPr="00BA2654" w:rsidRDefault="00956D3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Исходные данные для расчета значений показателя</w:t>
            </w:r>
          </w:p>
        </w:tc>
      </w:tr>
      <w:tr w:rsidR="004A58F8" w:rsidRPr="00BA2654" w:rsidTr="0072280D"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BA2654" w:rsidRDefault="009D55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BA2654" w:rsidRDefault="009D55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BA2654" w:rsidRDefault="009D552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BA2654" w:rsidRDefault="00956D3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Обозначение переменной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BA2654" w:rsidRDefault="00956D3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переменной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52D" w:rsidRPr="00BA2654" w:rsidRDefault="00956D3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Источник исходных данных</w:t>
            </w:r>
          </w:p>
        </w:tc>
      </w:tr>
      <w:tr w:rsidR="004A58F8" w:rsidRPr="00BA2654" w:rsidTr="0072280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52D" w:rsidRPr="00BA2654" w:rsidRDefault="00956D3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52D" w:rsidRPr="00BA2654" w:rsidRDefault="00956D36">
            <w:pPr>
              <w:snapToGrid w:val="0"/>
              <w:jc w:val="center"/>
            </w:pP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52D" w:rsidRPr="00BA2654" w:rsidRDefault="00956D3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552D" w:rsidRPr="00BA2654" w:rsidRDefault="00956D3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552D" w:rsidRPr="00BA2654" w:rsidRDefault="00956D3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52D" w:rsidRPr="00BA2654" w:rsidRDefault="00956D3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</w:tr>
      <w:tr w:rsidR="006348BE" w:rsidRPr="00BA2654" w:rsidTr="0072280D">
        <w:trPr>
          <w:trHeight w:val="53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BE" w:rsidRPr="00BA2654" w:rsidRDefault="006348BE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BE" w:rsidRPr="00BA2654" w:rsidRDefault="006348BE">
            <w:p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 w:bidi="ru-RU"/>
              </w:rPr>
              <w:t>КП - количество проведённых плановых проверок использования муниципального имущества</w:t>
            </w:r>
            <w:r w:rsidR="00BA2654" w:rsidRPr="00BA2654">
              <w:rPr>
                <w:rFonts w:ascii="Liberation Serif" w:hAnsi="Liberation Serif" w:cs="Liberation Serif"/>
                <w:sz w:val="24"/>
                <w:szCs w:val="24"/>
                <w:lang w:eastAsia="zh-CN" w:bidi="ru-RU"/>
              </w:rPr>
              <w:t xml:space="preserve"> за исключением мероприятий в рамках 248-ФЗ</w:t>
            </w: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 w:bidi="ru-RU"/>
              </w:rPr>
              <w:t>, ед.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8BE" w:rsidRPr="00BA2654" w:rsidRDefault="006348BE" w:rsidP="00DD65D5">
            <w:pPr>
              <w:ind w:left="33"/>
              <w:jc w:val="both"/>
            </w:pP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фактическое количество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E" w:rsidRPr="00BA2654" w:rsidRDefault="006348BE" w:rsidP="00DD65D5">
            <w:pPr>
              <w:jc w:val="center"/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КП</w:t>
            </w:r>
          </w:p>
          <w:p w:rsidR="006348BE" w:rsidRPr="00BA2654" w:rsidRDefault="006348BE" w:rsidP="00DD65D5">
            <w:pPr>
              <w:jc w:val="center"/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E" w:rsidRPr="00BA2654" w:rsidRDefault="006348BE" w:rsidP="00DD65D5">
            <w:pPr>
              <w:ind w:left="33"/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lang w:bidi="ru-RU"/>
              </w:rPr>
              <w:t>к</w:t>
            </w: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bidi="ru-RU"/>
              </w:rPr>
              <w:t>оличество проведённых проверок использования муниципального имущества в соответствии с планом в отчётном году, ед.</w:t>
            </w:r>
          </w:p>
          <w:p w:rsidR="006348BE" w:rsidRPr="00BA2654" w:rsidRDefault="006348BE" w:rsidP="00DD65D5">
            <w:pPr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BE" w:rsidRPr="00BA2654" w:rsidRDefault="006348BE" w:rsidP="00DD65D5">
            <w:pPr>
              <w:ind w:left="33"/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информация Управления  имущественных и земельных отношений администрации Грязовецкого муниципального округа на основании актов проверок </w:t>
            </w:r>
          </w:p>
          <w:p w:rsidR="006348BE" w:rsidRPr="00BA2654" w:rsidRDefault="006348BE" w:rsidP="00DD65D5">
            <w:pPr>
              <w:ind w:left="33"/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6348BE" w:rsidRPr="00BA2654" w:rsidRDefault="006348BE" w:rsidP="00DD65D5">
            <w:pPr>
              <w:ind w:left="33"/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6348BE" w:rsidRPr="00BA2654" w:rsidRDefault="006348BE" w:rsidP="00DD65D5">
            <w:pPr>
              <w:ind w:left="33"/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6348BE" w:rsidRPr="00BA2654" w:rsidTr="0072280D">
        <w:trPr>
          <w:trHeight w:val="53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BE" w:rsidRPr="00BA2654" w:rsidRDefault="006348BE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BE" w:rsidRPr="00BA2654" w:rsidRDefault="006348BE" w:rsidP="00DD65D5">
            <w:pPr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  <w:lang w:eastAsia="zh-CN" w:bidi="ru-RU"/>
              </w:rPr>
            </w:pPr>
            <w:proofErr w:type="gramStart"/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 w:bidi="ru-RU"/>
              </w:rPr>
              <w:t>КО</w:t>
            </w:r>
            <w:proofErr w:type="gramEnd"/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 w:bidi="ru-RU"/>
              </w:rPr>
              <w:t xml:space="preserve"> - количество объектов недвижимого имущества, на которые зарегистрировано право собственности муниципального  округа</w:t>
            </w:r>
            <w:r w:rsidR="00BA2654"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 w:bidi="ru-RU"/>
              </w:rPr>
              <w:t xml:space="preserve"> в год</w:t>
            </w: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 w:bidi="ru-RU"/>
              </w:rPr>
              <w:t>, ед.</w:t>
            </w:r>
          </w:p>
          <w:p w:rsidR="006348BE" w:rsidRPr="00BA2654" w:rsidRDefault="006348BE" w:rsidP="00DD65D5">
            <w:pPr>
              <w:pStyle w:val="ConsPlusCell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8BE" w:rsidRPr="00BA2654" w:rsidRDefault="006348BE" w:rsidP="00DD65D5">
            <w:pPr>
              <w:ind w:left="33"/>
              <w:jc w:val="both"/>
            </w:pP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 w:bidi="ru-RU"/>
              </w:rPr>
              <w:t>ф</w:t>
            </w: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актическое количество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E" w:rsidRPr="00BA2654" w:rsidRDefault="006348BE" w:rsidP="00DD65D5">
            <w:pPr>
              <w:jc w:val="center"/>
            </w:pP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КО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E" w:rsidRPr="00BA2654" w:rsidRDefault="006348BE" w:rsidP="00DD65D5"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 w:bidi="ru-RU"/>
              </w:rPr>
              <w:t>количество объектов недвижимого имущества, на которые зарегистрировано право собственности муниципального  округа, в отчётном году, ед.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BE" w:rsidRPr="00BA2654" w:rsidRDefault="006348BE" w:rsidP="006348BE">
            <w:pPr>
              <w:ind w:left="33"/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информация Управления  имущественных и земельных отношений администрации Грязовецкого муниципального округа на основании выписок Единого государственного реестра прав на объекты недвижимости и реестра муниципальной собственности округа</w:t>
            </w:r>
          </w:p>
        </w:tc>
      </w:tr>
      <w:tr w:rsidR="0056625E" w:rsidRPr="00BA2654" w:rsidTr="0072280D">
        <w:trPr>
          <w:trHeight w:val="539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625E" w:rsidRPr="00BA2654" w:rsidRDefault="0056625E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A265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625E" w:rsidRPr="00BA2654" w:rsidRDefault="0056625E" w:rsidP="00DD65D5">
            <w:pPr>
              <w:ind w:left="33"/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ФПНД - фактическое поступление неналоговых доходов в бюджет </w:t>
            </w: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округа от приватизации и передачи в аренду муниципального имущества, а также от продажи и сдачи в аренду земельных участков от утвержденного плана, %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625E" w:rsidRPr="00BA2654" w:rsidRDefault="0056625E" w:rsidP="00DD65D5">
            <w:pPr>
              <w:ind w:left="33"/>
              <w:jc w:val="both"/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ФПНД = ФД / ПД  х 100%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5E" w:rsidRPr="00BA2654" w:rsidRDefault="0056625E" w:rsidP="00DD65D5">
            <w:pPr>
              <w:jc w:val="center"/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ФД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5E" w:rsidRPr="00BA2654" w:rsidRDefault="0056625E" w:rsidP="009578D2">
            <w:pPr>
              <w:ind w:left="33"/>
              <w:jc w:val="both"/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фактическое поступление неналоговых доходов в </w:t>
            </w: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бюджет округа от приватизации и передачи в аренду муниципального имущества, а также от продажи и сдачи в аренду земельных участков в отчётном году, тыс. руб.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625E" w:rsidRPr="00BA2654" w:rsidRDefault="0056625E" w:rsidP="00DD65D5">
            <w:pPr>
              <w:ind w:left="3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информация Управления  имущественных и </w:t>
            </w: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земельных отношений</w:t>
            </w:r>
            <w:r w:rsidRPr="00BA2654">
              <w:rPr>
                <w:rFonts w:ascii="Liberation Serif" w:eastAsia="SimSun" w:hAnsi="Liberation Serif" w:cs="Liberation Serif"/>
                <w:sz w:val="24"/>
                <w:szCs w:val="24"/>
              </w:rPr>
              <w:t xml:space="preserve"> администрации Грязовецкого муниципального округа</w:t>
            </w: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основании отчёта об исполнении бюджета и приложения 2 к решению о бюджете  </w:t>
            </w:r>
          </w:p>
          <w:p w:rsidR="0056625E" w:rsidRPr="00BA2654" w:rsidRDefault="0056625E" w:rsidP="00DD65D5">
            <w:pPr>
              <w:ind w:left="3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6625E" w:rsidRPr="00BA2654" w:rsidTr="0072280D">
        <w:trPr>
          <w:trHeight w:val="539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5E" w:rsidRPr="00BA2654" w:rsidRDefault="0056625E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5E" w:rsidRPr="00BA2654" w:rsidRDefault="0056625E" w:rsidP="00DD65D5">
            <w:pPr>
              <w:ind w:left="33"/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25E" w:rsidRPr="00BA2654" w:rsidRDefault="0056625E" w:rsidP="00DD65D5">
            <w:pPr>
              <w:ind w:left="33"/>
              <w:jc w:val="both"/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5E" w:rsidRPr="00BA2654" w:rsidRDefault="0056625E" w:rsidP="00DD65D5">
            <w:pPr>
              <w:jc w:val="center"/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ПД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5E" w:rsidRPr="00BA2654" w:rsidRDefault="0056625E" w:rsidP="009578D2">
            <w:pPr>
              <w:ind w:left="33"/>
              <w:jc w:val="both"/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плановое поступление неналоговых доходов в бюджет округа от приватизации и передачи в аренду муниципального имущества, а также от продажи и сдачи в аренду земельных участков в отчётном году, тыс. руб.</w:t>
            </w:r>
          </w:p>
        </w:tc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5E" w:rsidRPr="00BA2654" w:rsidRDefault="0056625E" w:rsidP="009578D2">
            <w:pPr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9578D2" w:rsidRPr="00BA2654" w:rsidTr="0072280D">
        <w:trPr>
          <w:trHeight w:val="53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D2" w:rsidRPr="00BA2654" w:rsidRDefault="0056625E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D2" w:rsidRPr="00BA2654" w:rsidRDefault="009578D2" w:rsidP="00DD65D5">
            <w:pPr>
              <w:pStyle w:val="ConsPlusCell"/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КЗУОН - количество земельных участков и объектов недвижимости, в отношении которых проведены кадастровые работы</w:t>
            </w:r>
            <w:r w:rsidR="00BA2654"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для отдельных категорий граждан</w:t>
            </w: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, ед.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78D2" w:rsidRPr="00BA2654" w:rsidRDefault="009578D2" w:rsidP="00DD65D5">
            <w:pPr>
              <w:ind w:left="33"/>
              <w:jc w:val="both"/>
            </w:pP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фактическое количество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D2" w:rsidRPr="00BA2654" w:rsidRDefault="009578D2" w:rsidP="00DD65D5">
            <w:pPr>
              <w:ind w:left="33" w:firstLine="240"/>
              <w:jc w:val="center"/>
            </w:pP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КЗУОН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D2" w:rsidRPr="00BA2654" w:rsidRDefault="009578D2" w:rsidP="00DD65D5">
            <w:pPr>
              <w:ind w:left="33"/>
              <w:jc w:val="both"/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земельных участков и объектов недвижимости, в отношении которых проведены кадастровые работы в отчётном году, ед.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8D2" w:rsidRPr="00BA2654" w:rsidRDefault="009578D2" w:rsidP="009578D2">
            <w:pPr>
              <w:ind w:left="3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информация Управления  имущественных и земельных отношений</w:t>
            </w:r>
            <w:r w:rsidRPr="00BA2654">
              <w:rPr>
                <w:rFonts w:ascii="Liberation Serif" w:eastAsia="SimSun" w:hAnsi="Liberation Serif" w:cs="Liberation Serif"/>
                <w:sz w:val="24"/>
                <w:szCs w:val="24"/>
              </w:rPr>
              <w:t xml:space="preserve"> администрации Грязовецкого муниципального округа</w:t>
            </w: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основании актов приёма передачи выполненных работ </w:t>
            </w:r>
          </w:p>
        </w:tc>
      </w:tr>
      <w:tr w:rsidR="009578D2" w:rsidRPr="00BA2654" w:rsidTr="0072280D">
        <w:trPr>
          <w:trHeight w:val="53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D2" w:rsidRPr="00BA2654" w:rsidRDefault="0056625E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D2" w:rsidRPr="00BA2654" w:rsidRDefault="009578D2" w:rsidP="00DD65D5">
            <w:pPr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ККР - количество карт-планов территорий в рамках  проведения комплексных кадастровых работ, ед.</w:t>
            </w:r>
          </w:p>
          <w:p w:rsidR="009578D2" w:rsidRPr="00BA2654" w:rsidRDefault="009578D2" w:rsidP="00DD65D5">
            <w:pPr>
              <w:ind w:left="33"/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78D2" w:rsidRPr="00BA2654" w:rsidRDefault="009578D2" w:rsidP="00DD65D5">
            <w:pPr>
              <w:ind w:left="33"/>
              <w:jc w:val="both"/>
            </w:pP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ф</w:t>
            </w: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актическое количество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D2" w:rsidRPr="00BA2654" w:rsidRDefault="009578D2" w:rsidP="00DD65D5">
            <w:pPr>
              <w:jc w:val="center"/>
            </w:pP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ККР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D2" w:rsidRPr="00BA2654" w:rsidRDefault="009578D2" w:rsidP="00DD65D5"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карт-планов территорий в рамках проведения комплексных кадастровых работ в отчётном году, ед.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8D2" w:rsidRPr="00BA2654" w:rsidRDefault="009578D2" w:rsidP="009578D2">
            <w:pPr>
              <w:ind w:left="3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информация Управления  имущественных и земельных отношений</w:t>
            </w:r>
            <w:r w:rsidRPr="00BA2654">
              <w:rPr>
                <w:rFonts w:ascii="Liberation Serif" w:eastAsia="SimSun" w:hAnsi="Liberation Serif" w:cs="Liberation Serif"/>
                <w:sz w:val="24"/>
                <w:szCs w:val="24"/>
              </w:rPr>
              <w:t xml:space="preserve"> администрации Грязовецкого муниципального округа</w:t>
            </w: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основании актов приёма передачи выполненных работ </w:t>
            </w:r>
          </w:p>
        </w:tc>
      </w:tr>
      <w:tr w:rsidR="0056625E" w:rsidRPr="00BA2654" w:rsidTr="0072280D">
        <w:trPr>
          <w:trHeight w:val="539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625E" w:rsidRPr="00BA2654" w:rsidRDefault="0056625E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625E" w:rsidRPr="00BA2654" w:rsidRDefault="0056625E" w:rsidP="00DD65D5">
            <w:pPr>
              <w:pStyle w:val="ConsPlusCell"/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КЗО - количество заключений, полученных в результате проведения рыночной оценки объектов недвижимости в год, ед.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625E" w:rsidRPr="00BA2654" w:rsidRDefault="0056625E" w:rsidP="00DD65D5">
            <w:pPr>
              <w:ind w:left="33"/>
              <w:jc w:val="both"/>
            </w:pPr>
            <w:r w:rsidRPr="00BA2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КЗО = </w:t>
            </w: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ОЗ + ОИ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5E" w:rsidRPr="00BA2654" w:rsidRDefault="0056625E" w:rsidP="00DD65D5">
            <w:pPr>
              <w:ind w:left="33"/>
              <w:jc w:val="center"/>
            </w:pP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ОЗ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5E" w:rsidRPr="00BA2654" w:rsidRDefault="0056625E" w:rsidP="00DD65D5">
            <w:pPr>
              <w:pStyle w:val="ConsPlusCell"/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заключений, полученных в результате </w:t>
            </w:r>
            <w:proofErr w:type="gramStart"/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проведения рыночной оценки стоимости права аренды</w:t>
            </w:r>
            <w:proofErr w:type="gramEnd"/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или права собственности земельных участков в отчётном году, ед.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625E" w:rsidRPr="00BA2654" w:rsidRDefault="0056625E" w:rsidP="00DD65D5">
            <w:pPr>
              <w:ind w:left="33"/>
              <w:jc w:val="both"/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информация Управления  имущественных и земельных отношений</w:t>
            </w:r>
            <w:r w:rsidRPr="00BA2654">
              <w:rPr>
                <w:rFonts w:ascii="Liberation Serif" w:eastAsia="SimSun" w:hAnsi="Liberation Serif" w:cs="Liberation Serif"/>
                <w:sz w:val="24"/>
                <w:szCs w:val="24"/>
              </w:rPr>
              <w:t xml:space="preserve"> администрации Грязовецкого муниципального округа на основании заключений, полученных в результате определения рыночной оценки</w:t>
            </w:r>
          </w:p>
        </w:tc>
      </w:tr>
      <w:tr w:rsidR="0056625E" w:rsidRPr="00BA2654" w:rsidTr="0072280D">
        <w:trPr>
          <w:trHeight w:val="539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5E" w:rsidRPr="00BA2654" w:rsidRDefault="0056625E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5E" w:rsidRPr="00BA2654" w:rsidRDefault="0056625E" w:rsidP="00DD65D5">
            <w:pPr>
              <w:pStyle w:val="ConsPlusCell"/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25E" w:rsidRPr="00BA2654" w:rsidRDefault="0056625E" w:rsidP="00DD65D5">
            <w:pPr>
              <w:ind w:left="33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5E" w:rsidRPr="00BA2654" w:rsidRDefault="0056625E" w:rsidP="00DD65D5">
            <w:pPr>
              <w:ind w:left="33"/>
              <w:jc w:val="center"/>
            </w:pP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5E" w:rsidRPr="00BA2654" w:rsidRDefault="0056625E" w:rsidP="00DD65D5">
            <w:pPr>
              <w:pStyle w:val="ConsPlusCell"/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заключений, полученных в результате проведения рыночной оценки по определению размера арендной платы за использование муниципального имущества, размера рыночной стоимости объекта, в отчётном году, ед.</w:t>
            </w:r>
          </w:p>
        </w:tc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5E" w:rsidRPr="00BA2654" w:rsidRDefault="0056625E" w:rsidP="009578D2">
            <w:pPr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9578D2" w:rsidRPr="00BA2654" w:rsidTr="0072280D">
        <w:trPr>
          <w:trHeight w:val="53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D2" w:rsidRPr="00BA2654" w:rsidRDefault="0056625E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D2" w:rsidRPr="00BA2654" w:rsidRDefault="009578D2" w:rsidP="00DD65D5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</w:pPr>
            <w:r w:rsidRPr="00BA2654">
              <w:rPr>
                <w:rFonts w:ascii="Liberation Serif" w:eastAsia="Calibri" w:hAnsi="Liberation Serif" w:cs="Liberation Serif"/>
                <w:color w:val="000000"/>
                <w:kern w:val="1"/>
                <w:sz w:val="24"/>
                <w:szCs w:val="24"/>
                <w:shd w:val="clear" w:color="auto" w:fill="FFFFFF"/>
              </w:rPr>
              <w:t>КНП - количество населенных пунктов с установленными границами, ед.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78D2" w:rsidRPr="00BA2654" w:rsidRDefault="009578D2" w:rsidP="00DD65D5">
            <w:pPr>
              <w:pStyle w:val="affd"/>
              <w:spacing w:before="0" w:after="0"/>
              <w:ind w:firstLine="0"/>
            </w:pPr>
            <w:r w:rsidRPr="00BA2654">
              <w:rPr>
                <w:rFonts w:ascii="Liberation Serif" w:hAnsi="Liberation Serif" w:cs="Liberation Serif"/>
              </w:rPr>
              <w:t>фактическое количество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D2" w:rsidRPr="00BA2654" w:rsidRDefault="009578D2" w:rsidP="00DD65D5">
            <w:pPr>
              <w:ind w:left="33"/>
              <w:jc w:val="center"/>
            </w:pP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КНП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D2" w:rsidRPr="00BA2654" w:rsidRDefault="009578D2" w:rsidP="00DD65D5">
            <w:pPr>
              <w:pStyle w:val="affd"/>
              <w:spacing w:before="0" w:after="0"/>
              <w:ind w:firstLine="0"/>
            </w:pPr>
            <w:r w:rsidRPr="00BA2654">
              <w:rPr>
                <w:rFonts w:ascii="Liberation Serif" w:eastAsia="yandex-sans" w:hAnsi="Liberation Serif" w:cs="Liberation Serif"/>
                <w:shd w:val="clear" w:color="auto" w:fill="FFFFFF"/>
                <w:lang w:val="ru-RU" w:eastAsia="ru-RU" w:bidi="ru-RU"/>
              </w:rPr>
              <w:t>количество населенных пунктов с установленными границами в отчетном году, ед.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8D2" w:rsidRPr="00BA2654" w:rsidRDefault="009578D2" w:rsidP="009578D2">
            <w:pPr>
              <w:ind w:left="3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информация Управления  имущественных и земельных отношений администрации</w:t>
            </w:r>
            <w:r w:rsidRPr="00BA2654">
              <w:rPr>
                <w:rFonts w:ascii="Liberation Serif" w:eastAsia="SimSun" w:hAnsi="Liberation Serif" w:cs="Liberation Serif"/>
                <w:sz w:val="24"/>
                <w:szCs w:val="24"/>
              </w:rPr>
              <w:t xml:space="preserve"> Грязовецкого муниципального округа</w:t>
            </w: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основании актов приёма передачи выполненных работ </w:t>
            </w:r>
          </w:p>
        </w:tc>
      </w:tr>
      <w:tr w:rsidR="009578D2" w:rsidRPr="004A58F8" w:rsidTr="0072280D">
        <w:trPr>
          <w:trHeight w:val="53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D2" w:rsidRPr="00BA2654" w:rsidRDefault="0056625E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D2" w:rsidRPr="00BA2654" w:rsidRDefault="00BA2654" w:rsidP="00BA2654">
            <w:pPr>
              <w:pStyle w:val="ConsPlusCell"/>
            </w:pPr>
            <w:r w:rsidRPr="00BA2654">
              <w:rPr>
                <w:rFonts w:ascii="Liberation Serif" w:hAnsi="Liberation Serif" w:cs="Liberation Serif"/>
                <w:color w:val="000000"/>
                <w:sz w:val="24"/>
                <w:szCs w:val="24"/>
                <w:lang w:bidi="ru-RU"/>
              </w:rPr>
              <w:t>КПМНЗЗ</w:t>
            </w:r>
            <w:r w:rsidR="009578D2" w:rsidRPr="00BA2654">
              <w:rPr>
                <w:rFonts w:ascii="Liberation Serif" w:hAnsi="Liberation Serif" w:cs="Liberation Serif"/>
                <w:color w:val="000000"/>
                <w:sz w:val="24"/>
                <w:szCs w:val="24"/>
                <w:lang w:bidi="ru-RU"/>
              </w:rPr>
              <w:t xml:space="preserve"> </w:t>
            </w:r>
            <w:r w:rsidRPr="00BA2654">
              <w:rPr>
                <w:rFonts w:ascii="Liberation Serif" w:hAnsi="Liberation Serif" w:cs="Liberation Serif"/>
                <w:color w:val="000000"/>
                <w:sz w:val="24"/>
                <w:szCs w:val="24"/>
                <w:lang w:bidi="ru-RU"/>
              </w:rPr>
              <w:t>–</w:t>
            </w:r>
            <w:r w:rsidR="009578D2" w:rsidRPr="00BA2654">
              <w:rPr>
                <w:rFonts w:ascii="Liberation Serif" w:hAnsi="Liberation Serif" w:cs="Liberation Serif"/>
                <w:color w:val="000000"/>
                <w:sz w:val="24"/>
                <w:szCs w:val="24"/>
                <w:lang w:bidi="ru-RU"/>
              </w:rPr>
              <w:t xml:space="preserve"> </w:t>
            </w:r>
            <w:r w:rsidRPr="00BA2654">
              <w:rPr>
                <w:rFonts w:ascii="Liberation Serif" w:hAnsi="Liberation Serif" w:cs="Liberation Serif"/>
                <w:color w:val="000000"/>
                <w:sz w:val="24"/>
                <w:szCs w:val="24"/>
                <w:lang w:bidi="ru-RU"/>
              </w:rPr>
              <w:t>количество проведённых мероприятий, направленных на профилактику нарушений земельного законодательства, ед.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78D2" w:rsidRPr="00BA2654" w:rsidRDefault="009578D2" w:rsidP="00DD65D5">
            <w:pPr>
              <w:ind w:left="33"/>
              <w:jc w:val="both"/>
            </w:pP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фактическое количество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D2" w:rsidRPr="00BA2654" w:rsidRDefault="00BA2654" w:rsidP="00DD65D5">
            <w:pPr>
              <w:ind w:left="33"/>
              <w:jc w:val="center"/>
            </w:pP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bidi="ru-RU"/>
              </w:rPr>
              <w:t>КПМНЗЗ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D2" w:rsidRPr="00BA2654" w:rsidRDefault="00BA2654" w:rsidP="00DD65D5">
            <w:pPr>
              <w:ind w:left="33"/>
            </w:pPr>
            <w:r w:rsidRPr="00BA2654">
              <w:rPr>
                <w:rFonts w:ascii="Liberation Serif" w:hAnsi="Liberation Serif" w:cs="Liberation Serif"/>
                <w:color w:val="000000"/>
                <w:sz w:val="24"/>
                <w:szCs w:val="24"/>
                <w:lang w:bidi="ru-RU"/>
              </w:rPr>
              <w:t>количество проведённых мероприятий, направленных на профилактику нарушений земельного законодательства, ед.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D2" w:rsidRPr="001775EB" w:rsidRDefault="00BA2654" w:rsidP="00BA2654">
            <w:pPr>
              <w:ind w:left="33"/>
              <w:jc w:val="both"/>
            </w:pP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bidi="ru-RU"/>
              </w:rPr>
              <w:t>информация Управления  имущественных и земельных отношений администрации Грязовецкого муниципального округа на основании предостережений</w:t>
            </w:r>
          </w:p>
        </w:tc>
      </w:tr>
      <w:tr w:rsidR="009B4215" w:rsidRPr="004A58F8" w:rsidTr="0072280D">
        <w:trPr>
          <w:trHeight w:val="53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215" w:rsidRDefault="009B4215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215" w:rsidRPr="00BA2654" w:rsidRDefault="009B4215" w:rsidP="009B4215">
            <w:pPr>
              <w:pStyle w:val="ConsPlusCell"/>
              <w:rPr>
                <w:rFonts w:ascii="Liberation Serif" w:hAnsi="Liberation Serif" w:cs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bidi="ru-RU"/>
              </w:rPr>
              <w:t>КДСОМФ - к</w:t>
            </w:r>
            <w:r w:rsidRPr="009B4215">
              <w:rPr>
                <w:rFonts w:ascii="Liberation Serif" w:hAnsi="Liberation Serif" w:cs="Liberation Serif"/>
                <w:color w:val="000000"/>
                <w:sz w:val="24"/>
                <w:szCs w:val="24"/>
                <w:lang w:bidi="ru-RU"/>
              </w:rPr>
              <w:t>оличество договоров, заключенных на содержание и обслуживание нежилого муниципального фонда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bidi="ru-RU"/>
              </w:rPr>
              <w:t>, ед.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215" w:rsidRPr="00BA2654" w:rsidRDefault="009B4215" w:rsidP="00DD65D5">
            <w:pPr>
              <w:ind w:left="33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BA265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фактическое количество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15" w:rsidRPr="00BA2654" w:rsidRDefault="009B4215" w:rsidP="00DD65D5">
            <w:pPr>
              <w:ind w:left="33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9B4215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bidi="ru-RU"/>
              </w:rPr>
              <w:t>КДСОМФ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15" w:rsidRPr="00BA2654" w:rsidRDefault="009B4215" w:rsidP="00DD65D5">
            <w:pPr>
              <w:ind w:left="33"/>
              <w:rPr>
                <w:rFonts w:ascii="Liberation Serif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9B4215">
              <w:rPr>
                <w:rFonts w:ascii="Liberation Serif" w:hAnsi="Liberation Serif" w:cs="Liberation Serif"/>
                <w:color w:val="000000"/>
                <w:sz w:val="24"/>
                <w:szCs w:val="24"/>
                <w:lang w:bidi="ru-RU"/>
              </w:rPr>
              <w:t>количество договоров, заключенных на содержание и обслуживание нежилого муниципального фонда, ед.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15" w:rsidRPr="00BA2654" w:rsidRDefault="009B4215" w:rsidP="00BA2654">
            <w:pPr>
              <w:ind w:left="33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9B4215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bidi="ru-RU"/>
              </w:rPr>
              <w:t>информация Управления  имущественных и земельных отношений администрации Грязовецкого муниципального округа на основании актов приёма передачи выполненных работ</w:t>
            </w:r>
          </w:p>
        </w:tc>
      </w:tr>
      <w:tr w:rsidR="0072280D" w:rsidRPr="004A58F8" w:rsidTr="0072280D">
        <w:trPr>
          <w:trHeight w:val="53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0D" w:rsidRDefault="0072280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0D" w:rsidRPr="0072280D" w:rsidRDefault="0072280D" w:rsidP="00F00E2E">
            <w:pPr>
              <w:pStyle w:val="ConsPlusCell"/>
            </w:pPr>
            <w:proofErr w:type="gramStart"/>
            <w:r w:rsidRPr="0072280D">
              <w:rPr>
                <w:rFonts w:ascii="Liberation Serif" w:hAnsi="Liberation Serif" w:cs="Liberation Serif"/>
                <w:color w:val="000000"/>
                <w:sz w:val="24"/>
                <w:szCs w:val="24"/>
                <w:lang w:bidi="ru-RU"/>
              </w:rPr>
              <w:t>КГ</w:t>
            </w:r>
            <w:proofErr w:type="gramEnd"/>
            <w:r w:rsidRPr="0072280D">
              <w:rPr>
                <w:rFonts w:ascii="Liberation Serif" w:hAnsi="Liberation Serif" w:cs="Liberation Serif"/>
                <w:color w:val="000000"/>
                <w:sz w:val="24"/>
                <w:szCs w:val="24"/>
                <w:lang w:bidi="ru-RU"/>
              </w:rPr>
              <w:t xml:space="preserve"> - количество граждан, имеющих трёх и более детей, получивших единовременную денежную выплату взамен земельного участка, человек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80D" w:rsidRPr="0072280D" w:rsidRDefault="0072280D" w:rsidP="00F00E2E">
            <w:pPr>
              <w:ind w:left="33"/>
              <w:jc w:val="both"/>
            </w:pPr>
            <w:r w:rsidRPr="0072280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фактическое количество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80D" w:rsidRPr="0072280D" w:rsidRDefault="0072280D" w:rsidP="00F00E2E">
            <w:pPr>
              <w:ind w:left="33"/>
              <w:jc w:val="center"/>
            </w:pPr>
            <w:r w:rsidRPr="0072280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80D" w:rsidRPr="0072280D" w:rsidRDefault="0072280D" w:rsidP="00F00E2E">
            <w:pPr>
              <w:ind w:left="33"/>
            </w:pPr>
            <w:r w:rsidRPr="007228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количество </w:t>
            </w:r>
            <w:r w:rsidRPr="0072280D">
              <w:rPr>
                <w:rFonts w:ascii="Liberation Serif" w:hAnsi="Liberation Serif" w:cs="Liberation Serif"/>
                <w:color w:val="000000"/>
                <w:sz w:val="24"/>
                <w:szCs w:val="24"/>
                <w:lang w:bidi="ru-RU"/>
              </w:rPr>
              <w:t>граждан, имеющих трёх и более детей, получивших единовременную денежную выплату взамен земельного участка, в отчётный период, человек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80D" w:rsidRPr="0072280D" w:rsidRDefault="0072280D" w:rsidP="00F00E2E">
            <w:pPr>
              <w:ind w:left="33"/>
              <w:jc w:val="both"/>
            </w:pPr>
            <w:r w:rsidRPr="0072280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bidi="ru-RU"/>
              </w:rPr>
              <w:t xml:space="preserve">отчёты </w:t>
            </w:r>
            <w:r w:rsidRPr="0072280D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Управления  имущественных и земельных отношений</w:t>
            </w:r>
            <w:r w:rsidRPr="0072280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bidi="ru-RU"/>
              </w:rPr>
              <w:t xml:space="preserve"> администрации Грязовецкого муниципального округа в Департамент имущественных отношений и градостроительной деятельности Вологодской области </w:t>
            </w:r>
          </w:p>
        </w:tc>
      </w:tr>
      <w:tr w:rsidR="0072280D" w:rsidRPr="004A58F8" w:rsidTr="0072280D">
        <w:trPr>
          <w:trHeight w:val="539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280D" w:rsidRDefault="0072280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280D" w:rsidRPr="00BA2654" w:rsidRDefault="0072280D" w:rsidP="00642346">
            <w:pPr>
              <w:ind w:left="33"/>
            </w:pPr>
            <w:r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ОСР</w:t>
            </w: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–</w:t>
            </w: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освоение сметы расходов</w:t>
            </w:r>
            <w:r w:rsidRPr="00BA2654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, %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80D" w:rsidRPr="00BA2654" w:rsidRDefault="0072280D" w:rsidP="00642346">
            <w:pPr>
              <w:ind w:left="33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bidi="ru-RU"/>
              </w:rPr>
              <w:t>ОСР</w:t>
            </w:r>
            <w:r w:rsidRPr="008A051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bidi="ru-RU"/>
              </w:rPr>
              <w:t xml:space="preserve"> = </w:t>
            </w:r>
            <w:proofErr w:type="gram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bidi="ru-RU"/>
              </w:rPr>
              <w:t>ФР</w:t>
            </w:r>
            <w:proofErr w:type="gramEnd"/>
            <w:r w:rsidRPr="008A051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bidi="ru-RU"/>
              </w:rPr>
              <w:t xml:space="preserve"> / 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bidi="ru-RU"/>
              </w:rPr>
              <w:t>СН</w:t>
            </w:r>
            <w:r w:rsidRPr="008A051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bidi="ru-RU"/>
              </w:rPr>
              <w:t xml:space="preserve">  х 100%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80D" w:rsidRPr="00BA2654" w:rsidRDefault="0072280D" w:rsidP="008A0519">
            <w:pPr>
              <w:jc w:val="center"/>
            </w:pPr>
            <w:proofErr w:type="gramStart"/>
            <w:r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ФР</w:t>
            </w:r>
            <w:proofErr w:type="gram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80D" w:rsidRPr="00BA2654" w:rsidRDefault="0072280D" w:rsidP="00642346">
            <w:pPr>
              <w:ind w:left="33"/>
              <w:jc w:val="both"/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42346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Фактические расходы (кассовое выбытие), тыс. руб</w:t>
            </w:r>
            <w:r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642346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2280D" w:rsidRPr="009B4215" w:rsidRDefault="0072280D" w:rsidP="00642346">
            <w:pPr>
              <w:ind w:left="33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4234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bidi="ru-RU"/>
              </w:rPr>
              <w:t xml:space="preserve">информация Управления  имущественных и земельных отношений администрации Грязовецкого муниципального округа на основании отчёта об исполнении бюджета </w:t>
            </w:r>
          </w:p>
        </w:tc>
      </w:tr>
      <w:tr w:rsidR="0072280D" w:rsidRPr="004A58F8" w:rsidTr="0072280D">
        <w:trPr>
          <w:trHeight w:val="539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0D" w:rsidRDefault="0072280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0D" w:rsidRDefault="0072280D" w:rsidP="009B4215">
            <w:pPr>
              <w:pStyle w:val="ConsPlusCell"/>
              <w:rPr>
                <w:rFonts w:ascii="Liberation Serif" w:hAnsi="Liberation Serif" w:cs="Liberation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80D" w:rsidRPr="00BA2654" w:rsidRDefault="0072280D" w:rsidP="00DD65D5">
            <w:pPr>
              <w:ind w:left="33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80D" w:rsidRPr="00BA2654" w:rsidRDefault="0072280D" w:rsidP="008A0519">
            <w:pPr>
              <w:jc w:val="center"/>
            </w:pPr>
            <w:r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СН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80D" w:rsidRPr="00BA2654" w:rsidRDefault="0072280D" w:rsidP="008A0519">
            <w:pPr>
              <w:ind w:left="33"/>
              <w:jc w:val="both"/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42346">
              <w:rPr>
                <w:rFonts w:ascii="Liberation Serif" w:eastAsia="yandex-sans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Сметные назначения (плановые), тыс. руб.</w:t>
            </w:r>
          </w:p>
        </w:tc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80D" w:rsidRPr="009B4215" w:rsidRDefault="0072280D" w:rsidP="00BA2654">
            <w:pPr>
              <w:ind w:left="33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bidi="ru-RU"/>
              </w:rPr>
            </w:pPr>
          </w:p>
        </w:tc>
      </w:tr>
      <w:tr w:rsidR="0072280D" w:rsidTr="0072280D">
        <w:tc>
          <w:tcPr>
            <w:tcW w:w="14895" w:type="dxa"/>
            <w:gridSpan w:val="6"/>
            <w:shd w:val="clear" w:color="auto" w:fill="auto"/>
            <w:vAlign w:val="center"/>
          </w:tcPr>
          <w:p w:rsidR="0072280D" w:rsidRDefault="0072280D">
            <w:pPr>
              <w:rPr>
                <w:rFonts w:ascii="Liberation Serif" w:hAnsi="Liberation Serif"/>
                <w:color w:val="00A933"/>
                <w:sz w:val="26"/>
                <w:szCs w:val="26"/>
              </w:rPr>
            </w:pPr>
          </w:p>
        </w:tc>
      </w:tr>
    </w:tbl>
    <w:p w:rsidR="009D552D" w:rsidRDefault="009D552D">
      <w:pPr>
        <w:ind w:right="572"/>
        <w:jc w:val="center"/>
        <w:rPr>
          <w:color w:val="158466"/>
          <w:sz w:val="28"/>
        </w:rPr>
      </w:pPr>
    </w:p>
    <w:p w:rsidR="009D552D" w:rsidRDefault="009D552D">
      <w:pPr>
        <w:ind w:right="572"/>
        <w:jc w:val="center"/>
        <w:rPr>
          <w:color w:val="158466"/>
          <w:sz w:val="28"/>
        </w:rPr>
      </w:pPr>
    </w:p>
    <w:p w:rsidR="000C3194" w:rsidRPr="002B0536" w:rsidRDefault="000C3194" w:rsidP="008778E4">
      <w:pPr>
        <w:ind w:left="10632"/>
        <w:rPr>
          <w:rFonts w:ascii="Liberation Serif" w:hAnsi="Liberation Serif"/>
          <w:sz w:val="26"/>
          <w:szCs w:val="26"/>
        </w:rPr>
      </w:pPr>
    </w:p>
    <w:p w:rsidR="00236C50" w:rsidRPr="002B0536" w:rsidRDefault="000C3194" w:rsidP="008778E4">
      <w:pPr>
        <w:pStyle w:val="Heading11"/>
        <w:spacing w:before="89"/>
        <w:ind w:left="10632" w:right="584"/>
        <w:jc w:val="left"/>
        <w:rPr>
          <w:rFonts w:ascii="Liberation Serif" w:hAnsi="Liberation Serif"/>
          <w:b w:val="0"/>
          <w:color w:val="auto"/>
          <w:sz w:val="26"/>
          <w:szCs w:val="26"/>
        </w:rPr>
      </w:pPr>
      <w:r w:rsidRPr="002B0536">
        <w:rPr>
          <w:rFonts w:ascii="Liberation Serif" w:hAnsi="Liberation Serif"/>
          <w:b w:val="0"/>
          <w:color w:val="auto"/>
          <w:sz w:val="26"/>
          <w:szCs w:val="26"/>
        </w:rPr>
        <w:lastRenderedPageBreak/>
        <w:t xml:space="preserve">          </w:t>
      </w:r>
    </w:p>
    <w:p w:rsidR="009D552D" w:rsidRPr="008F5B61" w:rsidRDefault="00956D36">
      <w:pPr>
        <w:pStyle w:val="Heading11"/>
        <w:spacing w:before="89"/>
        <w:ind w:left="0" w:right="584"/>
        <w:rPr>
          <w:color w:val="auto"/>
          <w:sz w:val="26"/>
          <w:szCs w:val="26"/>
        </w:rPr>
      </w:pPr>
      <w:r w:rsidRPr="008F5B61">
        <w:rPr>
          <w:rFonts w:ascii="Liberation Serif" w:hAnsi="Liberation Serif"/>
          <w:b w:val="0"/>
          <w:color w:val="auto"/>
          <w:spacing w:val="15"/>
          <w:sz w:val="26"/>
          <w:szCs w:val="26"/>
        </w:rPr>
        <w:t>ПАСПОРТ</w:t>
      </w:r>
    </w:p>
    <w:p w:rsidR="009D552D" w:rsidRPr="008F5B61" w:rsidRDefault="00956D36">
      <w:pPr>
        <w:pStyle w:val="Heading21"/>
        <w:spacing w:before="23"/>
        <w:ind w:left="0" w:right="560"/>
        <w:jc w:val="center"/>
        <w:rPr>
          <w:color w:val="auto"/>
          <w:sz w:val="26"/>
          <w:szCs w:val="26"/>
        </w:rPr>
      </w:pPr>
      <w:r w:rsidRPr="008F5B61">
        <w:rPr>
          <w:rFonts w:ascii="Liberation Serif" w:hAnsi="Liberation Serif"/>
          <w:b w:val="0"/>
          <w:color w:val="auto"/>
          <w:sz w:val="26"/>
          <w:szCs w:val="26"/>
        </w:rPr>
        <w:t>комплекса</w:t>
      </w:r>
      <w:r w:rsidRPr="008F5B61">
        <w:rPr>
          <w:rFonts w:ascii="Liberation Serif" w:hAnsi="Liberation Serif"/>
          <w:b w:val="0"/>
          <w:color w:val="auto"/>
          <w:spacing w:val="-4"/>
          <w:sz w:val="26"/>
          <w:szCs w:val="26"/>
        </w:rPr>
        <w:t xml:space="preserve"> </w:t>
      </w:r>
      <w:r w:rsidRPr="008F5B61">
        <w:rPr>
          <w:rFonts w:ascii="Liberation Serif" w:hAnsi="Liberation Serif"/>
          <w:b w:val="0"/>
          <w:color w:val="auto"/>
          <w:sz w:val="26"/>
          <w:szCs w:val="26"/>
        </w:rPr>
        <w:t>процессных</w:t>
      </w:r>
      <w:r w:rsidRPr="008F5B61">
        <w:rPr>
          <w:rFonts w:ascii="Liberation Serif" w:hAnsi="Liberation Serif"/>
          <w:b w:val="0"/>
          <w:color w:val="auto"/>
          <w:spacing w:val="-3"/>
          <w:sz w:val="26"/>
          <w:szCs w:val="26"/>
        </w:rPr>
        <w:t xml:space="preserve"> </w:t>
      </w:r>
      <w:r w:rsidRPr="008F5B61">
        <w:rPr>
          <w:rFonts w:ascii="Liberation Serif" w:hAnsi="Liberation Serif"/>
          <w:b w:val="0"/>
          <w:color w:val="auto"/>
          <w:sz w:val="26"/>
          <w:szCs w:val="26"/>
        </w:rPr>
        <w:t>мероприятий «</w:t>
      </w:r>
      <w:r w:rsidR="008F5B61" w:rsidRPr="008F5B61">
        <w:rPr>
          <w:rFonts w:ascii="Liberation Serif" w:hAnsi="Liberation Serif"/>
          <w:b w:val="0"/>
          <w:color w:val="auto"/>
          <w:sz w:val="26"/>
          <w:szCs w:val="26"/>
        </w:rPr>
        <w:t>Организация проведения комплексных кадастровых работ</w:t>
      </w:r>
      <w:r w:rsidRPr="008F5B61">
        <w:rPr>
          <w:rFonts w:ascii="Liberation Serif" w:hAnsi="Liberation Serif"/>
          <w:b w:val="0"/>
          <w:color w:val="auto"/>
          <w:sz w:val="26"/>
          <w:szCs w:val="26"/>
        </w:rPr>
        <w:t>»</w:t>
      </w:r>
    </w:p>
    <w:p w:rsidR="009D552D" w:rsidRPr="002B0536" w:rsidRDefault="009D552D">
      <w:pPr>
        <w:spacing w:before="21"/>
        <w:ind w:right="563"/>
        <w:jc w:val="center"/>
        <w:rPr>
          <w:rFonts w:ascii="Liberation Serif" w:hAnsi="Liberation Serif"/>
          <w:i/>
          <w:sz w:val="26"/>
          <w:szCs w:val="26"/>
        </w:rPr>
      </w:pPr>
    </w:p>
    <w:p w:rsidR="009D552D" w:rsidRPr="002B0536" w:rsidRDefault="00956D36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color w:val="auto"/>
          <w:sz w:val="26"/>
          <w:szCs w:val="26"/>
        </w:rPr>
      </w:pPr>
      <w:r w:rsidRPr="002B0536">
        <w:rPr>
          <w:rFonts w:ascii="Liberation Serif" w:hAnsi="Liberation Serif"/>
          <w:b w:val="0"/>
          <w:color w:val="auto"/>
          <w:sz w:val="26"/>
          <w:szCs w:val="26"/>
        </w:rPr>
        <w:t>1.Общие</w:t>
      </w:r>
      <w:r w:rsidRPr="002B0536">
        <w:rPr>
          <w:rFonts w:ascii="Liberation Serif" w:hAnsi="Liberation Serif"/>
          <w:b w:val="0"/>
          <w:color w:val="auto"/>
          <w:spacing w:val="-8"/>
          <w:sz w:val="26"/>
          <w:szCs w:val="26"/>
        </w:rPr>
        <w:t xml:space="preserve"> </w:t>
      </w:r>
      <w:r w:rsidRPr="002B0536">
        <w:rPr>
          <w:rFonts w:ascii="Liberation Serif" w:hAnsi="Liberation Serif"/>
          <w:b w:val="0"/>
          <w:color w:val="auto"/>
          <w:sz w:val="26"/>
          <w:szCs w:val="26"/>
        </w:rPr>
        <w:t>положения</w:t>
      </w:r>
    </w:p>
    <w:p w:rsidR="009D552D" w:rsidRPr="00F6508A" w:rsidRDefault="009D552D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rFonts w:ascii="Liberation Serif" w:hAnsi="Liberation Serif"/>
          <w:b w:val="0"/>
          <w:color w:val="auto"/>
        </w:rPr>
      </w:pPr>
    </w:p>
    <w:tbl>
      <w:tblPr>
        <w:tblW w:w="14581" w:type="dxa"/>
        <w:tblInd w:w="-542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7390"/>
      </w:tblGrid>
      <w:tr w:rsidR="00F6508A" w:rsidRPr="00F6508A" w:rsidTr="008778E4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956D36">
            <w:pPr>
              <w:widowControl w:val="0"/>
              <w:jc w:val="both"/>
            </w:pPr>
            <w:proofErr w:type="gramStart"/>
            <w:r w:rsidRPr="00F6508A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  <w:proofErr w:type="gramEnd"/>
            <w:r w:rsidRPr="00F6508A">
              <w:rPr>
                <w:rFonts w:ascii="Liberation Serif" w:hAnsi="Liberation Serif"/>
                <w:sz w:val="24"/>
                <w:szCs w:val="24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52D" w:rsidRPr="004E3C82" w:rsidRDefault="004E3C82">
            <w:pPr>
              <w:pStyle w:val="TableParagraph"/>
              <w:ind w:left="113"/>
              <w:rPr>
                <w:color w:val="auto"/>
                <w:sz w:val="24"/>
                <w:szCs w:val="24"/>
              </w:rPr>
            </w:pPr>
            <w:r w:rsidRPr="004E3C82">
              <w:rPr>
                <w:color w:val="auto"/>
                <w:sz w:val="24"/>
                <w:szCs w:val="24"/>
              </w:rPr>
              <w:t>Управление имущественных и земельных отношений администрации Грязовецкого муниципального округа</w:t>
            </w:r>
            <w:r w:rsidR="00F86BD5">
              <w:rPr>
                <w:color w:val="auto"/>
                <w:sz w:val="24"/>
                <w:szCs w:val="24"/>
              </w:rPr>
              <w:t xml:space="preserve"> </w:t>
            </w:r>
            <w:r w:rsidR="00F86BD5" w:rsidRPr="00F86BD5">
              <w:rPr>
                <w:color w:val="auto"/>
                <w:sz w:val="24"/>
                <w:szCs w:val="24"/>
              </w:rPr>
              <w:t>Вологодской области</w:t>
            </w:r>
          </w:p>
        </w:tc>
      </w:tr>
      <w:tr w:rsidR="00096F83" w:rsidRPr="00F6508A" w:rsidTr="008778E4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F83" w:rsidRPr="00F6508A" w:rsidRDefault="00096F8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83" w:rsidRPr="00F6508A" w:rsidRDefault="00096F83">
            <w:pPr>
              <w:pStyle w:val="TableParagraph"/>
              <w:ind w:left="113"/>
              <w:rPr>
                <w:i/>
                <w:color w:val="auto"/>
                <w:sz w:val="24"/>
                <w:szCs w:val="24"/>
              </w:rPr>
            </w:pPr>
          </w:p>
        </w:tc>
      </w:tr>
      <w:tr w:rsidR="00F6508A" w:rsidRPr="00F6508A" w:rsidTr="008778E4">
        <w:trPr>
          <w:trHeight w:val="39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956D36">
            <w:pPr>
              <w:pStyle w:val="TableParagraph"/>
              <w:ind w:right="938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Период  реализации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52D" w:rsidRPr="007309CD" w:rsidRDefault="00F331BC">
            <w:pPr>
              <w:pStyle w:val="TableParagraph"/>
              <w:ind w:left="107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309CD">
              <w:rPr>
                <w:rFonts w:ascii="Liberation Serif" w:hAnsi="Liberation Serif"/>
                <w:color w:val="auto"/>
                <w:sz w:val="24"/>
                <w:szCs w:val="24"/>
              </w:rPr>
              <w:t>2025-2027</w:t>
            </w:r>
          </w:p>
        </w:tc>
      </w:tr>
    </w:tbl>
    <w:p w:rsidR="009D552D" w:rsidRPr="00F6508A" w:rsidRDefault="009D552D">
      <w:pPr>
        <w:tabs>
          <w:tab w:val="left" w:pos="6728"/>
        </w:tabs>
        <w:jc w:val="center"/>
        <w:rPr>
          <w:rFonts w:ascii="Liberation Serif" w:hAnsi="Liberation Serif"/>
          <w:sz w:val="24"/>
          <w:szCs w:val="24"/>
        </w:rPr>
      </w:pPr>
    </w:p>
    <w:p w:rsidR="009D552D" w:rsidRPr="002B0536" w:rsidRDefault="00956D36">
      <w:pPr>
        <w:tabs>
          <w:tab w:val="left" w:pos="6728"/>
        </w:tabs>
        <w:jc w:val="center"/>
        <w:rPr>
          <w:sz w:val="26"/>
          <w:szCs w:val="26"/>
        </w:rPr>
      </w:pPr>
      <w:r w:rsidRPr="002B0536">
        <w:rPr>
          <w:rFonts w:ascii="Liberation Serif" w:hAnsi="Liberation Serif"/>
          <w:sz w:val="26"/>
          <w:szCs w:val="26"/>
        </w:rPr>
        <w:t>2. Показатели комплекса процессных мероприятий</w:t>
      </w:r>
    </w:p>
    <w:p w:rsidR="009D552D" w:rsidRPr="00F6508A" w:rsidRDefault="009D552D">
      <w:pPr>
        <w:tabs>
          <w:tab w:val="left" w:pos="6728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14562" w:type="dxa"/>
        <w:tblInd w:w="-523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500"/>
        <w:gridCol w:w="1693"/>
        <w:gridCol w:w="1919"/>
        <w:gridCol w:w="1940"/>
        <w:gridCol w:w="2094"/>
        <w:gridCol w:w="1631"/>
      </w:tblGrid>
      <w:tr w:rsidR="00F6508A" w:rsidRPr="00F6508A" w:rsidTr="008778E4">
        <w:trPr>
          <w:trHeight w:val="33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956D36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/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№ </w:t>
            </w:r>
            <w:r w:rsidRPr="00F6508A">
              <w:rPr>
                <w:rFonts w:ascii="Liberation Serif" w:hAnsi="Liberation Serif"/>
                <w:color w:val="auto"/>
                <w:spacing w:val="-57"/>
                <w:sz w:val="24"/>
                <w:szCs w:val="24"/>
              </w:rPr>
              <w:t xml:space="preserve">  </w:t>
            </w:r>
          </w:p>
          <w:p w:rsidR="009D552D" w:rsidRPr="00F6508A" w:rsidRDefault="00956D36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/>
                <w:color w:val="auto"/>
              </w:rPr>
            </w:pPr>
            <w:proofErr w:type="gramStart"/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п</w:t>
            </w:r>
            <w:proofErr w:type="gramEnd"/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956D36">
            <w:pPr>
              <w:pStyle w:val="TableParagraph"/>
              <w:jc w:val="center"/>
              <w:textAlignment w:val="top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956D36">
            <w:pPr>
              <w:pStyle w:val="TableParagraph"/>
              <w:jc w:val="center"/>
              <w:textAlignment w:val="top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Единица</w:t>
            </w:r>
            <w:r w:rsidRPr="00F6508A">
              <w:rPr>
                <w:rFonts w:ascii="Liberation Serif" w:hAnsi="Liberation Serif"/>
                <w:color w:val="auto"/>
                <w:spacing w:val="1"/>
                <w:sz w:val="24"/>
                <w:szCs w:val="24"/>
              </w:rPr>
              <w:t xml:space="preserve"> </w:t>
            </w:r>
          </w:p>
          <w:p w:rsidR="009D552D" w:rsidRPr="00F6508A" w:rsidRDefault="00956D36">
            <w:pPr>
              <w:pStyle w:val="TableParagraph"/>
              <w:jc w:val="center"/>
              <w:textAlignment w:val="top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измерения             </w:t>
            </w:r>
            <w:r w:rsidRPr="00F6508A">
              <w:rPr>
                <w:rFonts w:ascii="Liberation Serif" w:hAnsi="Liberation Serif"/>
                <w:color w:val="auto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956D36">
            <w:pPr>
              <w:pStyle w:val="TableParagraph"/>
              <w:jc w:val="center"/>
              <w:textAlignment w:val="top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Базовое значение</w:t>
            </w:r>
            <w:r w:rsidRPr="00F6508A">
              <w:rPr>
                <w:rStyle w:val="ae"/>
                <w:rFonts w:ascii="Liberation Serif" w:hAnsi="Liberation Serif"/>
                <w:color w:val="auto"/>
                <w:sz w:val="24"/>
                <w:szCs w:val="24"/>
              </w:rPr>
              <w:footnoteReference w:id="4"/>
            </w:r>
          </w:p>
        </w:tc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52D" w:rsidRPr="00F6508A" w:rsidRDefault="00956D36">
            <w:pPr>
              <w:pStyle w:val="TableParagraph"/>
              <w:jc w:val="center"/>
              <w:textAlignment w:val="top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Значение</w:t>
            </w:r>
            <w:r w:rsidRPr="00F6508A">
              <w:rPr>
                <w:rFonts w:ascii="Liberation Serif" w:hAnsi="Liberation Serif"/>
                <w:color w:val="auto"/>
                <w:spacing w:val="-4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показателя  по годам реализации</w:t>
            </w:r>
          </w:p>
        </w:tc>
      </w:tr>
      <w:tr w:rsidR="00F6508A" w:rsidRPr="00F6508A" w:rsidTr="008778E4">
        <w:trPr>
          <w:trHeight w:val="4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9D552D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9D552D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9D552D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D17239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D17239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D17239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52D" w:rsidRPr="00F6508A" w:rsidRDefault="00D17239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2027</w:t>
            </w:r>
          </w:p>
        </w:tc>
      </w:tr>
      <w:tr w:rsidR="00F6508A" w:rsidRPr="00F6508A" w:rsidTr="008778E4">
        <w:trPr>
          <w:trHeight w:val="27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956D36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956D36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956D36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956D36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956D36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956D36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52D" w:rsidRPr="00F6508A" w:rsidRDefault="00956D36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7</w:t>
            </w:r>
          </w:p>
        </w:tc>
      </w:tr>
      <w:tr w:rsidR="00F6508A" w:rsidRPr="00F6508A" w:rsidTr="008778E4">
        <w:trPr>
          <w:trHeight w:val="43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2D" w:rsidRPr="00F6508A" w:rsidRDefault="00956D36">
            <w:pPr>
              <w:pStyle w:val="TableParagraph"/>
              <w:ind w:left="221" w:right="212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1.</w:t>
            </w:r>
          </w:p>
        </w:tc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52D" w:rsidRPr="00D17239" w:rsidRDefault="007309CD" w:rsidP="00F3733E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Задача</w:t>
            </w:r>
            <w:r w:rsidR="00956D36" w:rsidRPr="00D17239">
              <w:rPr>
                <w:rFonts w:ascii="Liberation Serif" w:hAnsi="Liberation Serif"/>
                <w:sz w:val="24"/>
                <w:szCs w:val="24"/>
              </w:rPr>
              <w:t>:  «</w:t>
            </w:r>
            <w:r w:rsidR="00D17239" w:rsidRPr="00D17239">
              <w:rPr>
                <w:rFonts w:ascii="Liberation Serif" w:hAnsi="Liberation Serif"/>
                <w:sz w:val="24"/>
                <w:szCs w:val="24"/>
              </w:rPr>
              <w:t xml:space="preserve">Увеличение количества объектов недвижимости в кадастровых кварталах, в отношении которых проведены комплексные кадастровые работы на территории </w:t>
            </w:r>
            <w:r w:rsidR="002965F5" w:rsidRPr="00F3733E">
              <w:rPr>
                <w:rFonts w:ascii="Liberation Serif" w:hAnsi="Liberation Serif"/>
                <w:sz w:val="24"/>
                <w:szCs w:val="24"/>
              </w:rPr>
              <w:t>округа</w:t>
            </w:r>
            <w:r w:rsidR="00D17239" w:rsidRPr="00F3733E">
              <w:rPr>
                <w:rFonts w:ascii="Liberation Serif" w:hAnsi="Liberation Serif"/>
                <w:sz w:val="24"/>
                <w:szCs w:val="24"/>
              </w:rPr>
              <w:t xml:space="preserve"> до </w:t>
            </w:r>
            <w:r w:rsidR="00F3733E" w:rsidRPr="00F3733E">
              <w:rPr>
                <w:rFonts w:ascii="Liberation Serif" w:hAnsi="Liberation Serif"/>
                <w:sz w:val="24"/>
                <w:szCs w:val="24"/>
              </w:rPr>
              <w:t xml:space="preserve">983 </w:t>
            </w:r>
            <w:r w:rsidR="00D17239" w:rsidRPr="00F3733E">
              <w:rPr>
                <w:rFonts w:ascii="Liberation Serif" w:hAnsi="Liberation Serif"/>
                <w:sz w:val="24"/>
                <w:szCs w:val="24"/>
              </w:rPr>
              <w:t>единиц к 2027 году</w:t>
            </w:r>
            <w:r w:rsidR="00956D36" w:rsidRPr="00F3733E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7751B1" w:rsidRPr="00F6508A" w:rsidTr="008778E4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1B1" w:rsidRPr="00F6508A" w:rsidRDefault="007751B1" w:rsidP="009C0913">
            <w:pPr>
              <w:pStyle w:val="TableParagraph"/>
              <w:ind w:left="221" w:right="212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1B1" w:rsidRPr="00F6508A" w:rsidRDefault="007751B1" w:rsidP="00531241">
            <w:pPr>
              <w:pStyle w:val="TableParagraph"/>
              <w:snapToGrid w:val="0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Показатель 1 </w:t>
            </w:r>
            <w:r w:rsidRPr="00D17239">
              <w:rPr>
                <w:rFonts w:ascii="Liberation Serif" w:hAnsi="Liberation Serif"/>
                <w:color w:val="auto"/>
                <w:sz w:val="24"/>
                <w:szCs w:val="24"/>
              </w:rPr>
              <w:t>«Количество карт-планов территорий в рамках  проведения комплексных кадастровых работ»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1B1" w:rsidRPr="00F6508A" w:rsidRDefault="007751B1" w:rsidP="00531241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1B1" w:rsidRPr="00F6508A" w:rsidRDefault="0047285E" w:rsidP="00531241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1B1" w:rsidRPr="00F6508A" w:rsidRDefault="007751B1" w:rsidP="00531241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1B1" w:rsidRPr="00F6508A" w:rsidRDefault="007751B1" w:rsidP="00531241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1B1" w:rsidRPr="00F6508A" w:rsidRDefault="007751B1" w:rsidP="00531241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</w:t>
            </w:r>
          </w:p>
        </w:tc>
      </w:tr>
    </w:tbl>
    <w:p w:rsidR="00F15F72" w:rsidRPr="002B0536" w:rsidRDefault="00F15F72" w:rsidP="00F15F72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2B0536">
        <w:rPr>
          <w:rFonts w:ascii="Liberation Serif" w:hAnsi="Liberation Serif" w:cs="Liberation Serif"/>
          <w:sz w:val="26"/>
          <w:szCs w:val="26"/>
        </w:rPr>
        <w:t>3. Перечень мероприятий (результатов) комплекса процессных мероприятий</w:t>
      </w:r>
    </w:p>
    <w:p w:rsidR="00F15F72" w:rsidRPr="00E637EA" w:rsidRDefault="00F15F72" w:rsidP="00F15F72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309" w:type="dxa"/>
        <w:tblInd w:w="-50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701"/>
        <w:gridCol w:w="1276"/>
        <w:gridCol w:w="1417"/>
        <w:gridCol w:w="1276"/>
        <w:gridCol w:w="1417"/>
        <w:gridCol w:w="1134"/>
        <w:gridCol w:w="851"/>
        <w:gridCol w:w="1984"/>
      </w:tblGrid>
      <w:tr w:rsidR="003D4704" w:rsidRPr="00E637EA" w:rsidTr="004E3C8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3D4704" w:rsidRPr="00E637EA" w:rsidRDefault="003D4704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 xml:space="preserve">Связь с показателем </w:t>
            </w:r>
          </w:p>
        </w:tc>
      </w:tr>
      <w:tr w:rsidR="003D4704" w:rsidRPr="00E637EA" w:rsidTr="004E3C8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F15F7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F15F7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F15F7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F15F7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6A276D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296D37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296D37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296D37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F15F7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D4704" w:rsidRPr="00E637EA" w:rsidTr="004E3C82">
        <w:trPr>
          <w:trHeight w:val="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8778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8778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8778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8778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8778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8778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F15F72" w:rsidRPr="00E637EA" w:rsidTr="004E3C82">
        <w:trPr>
          <w:trHeight w:val="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F72" w:rsidRPr="00E637EA" w:rsidRDefault="00F15F72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F72" w:rsidRPr="00E637EA" w:rsidRDefault="00F15F72" w:rsidP="00F373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Задача </w:t>
            </w:r>
            <w:r w:rsidR="00296D37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296D37" w:rsidRPr="00296D37">
              <w:rPr>
                <w:rFonts w:ascii="Liberation Serif" w:hAnsi="Liberation Serif" w:cs="Liberation Serif"/>
                <w:sz w:val="24"/>
                <w:szCs w:val="24"/>
              </w:rPr>
              <w:t xml:space="preserve">Увеличение количества объектов недвижимости в кадастровых кварталах, в отношении которых проведены комплексные кадастровые работы на территории </w:t>
            </w:r>
            <w:r w:rsidR="004E3C82" w:rsidRPr="00F3733E">
              <w:rPr>
                <w:rFonts w:ascii="Liberation Serif" w:hAnsi="Liberation Serif" w:cs="Liberation Serif"/>
                <w:sz w:val="24"/>
                <w:szCs w:val="24"/>
              </w:rPr>
              <w:t>округа</w:t>
            </w:r>
            <w:r w:rsidR="00296D37" w:rsidRPr="00F3733E">
              <w:rPr>
                <w:rFonts w:ascii="Liberation Serif" w:hAnsi="Liberation Serif" w:cs="Liberation Serif"/>
                <w:sz w:val="24"/>
                <w:szCs w:val="24"/>
              </w:rPr>
              <w:t xml:space="preserve"> до </w:t>
            </w:r>
            <w:r w:rsidR="00F3733E" w:rsidRPr="00F3733E">
              <w:rPr>
                <w:rFonts w:ascii="Liberation Serif" w:hAnsi="Liberation Serif" w:cs="Liberation Serif"/>
                <w:sz w:val="24"/>
                <w:szCs w:val="24"/>
              </w:rPr>
              <w:t>983</w:t>
            </w:r>
            <w:r w:rsidR="00296D37" w:rsidRPr="00F3733E">
              <w:rPr>
                <w:rFonts w:ascii="Liberation Serif" w:hAnsi="Liberation Serif" w:cs="Liberation Serif"/>
                <w:sz w:val="24"/>
                <w:szCs w:val="24"/>
              </w:rPr>
              <w:t xml:space="preserve"> единиц к 2027 году»</w:t>
            </w:r>
          </w:p>
        </w:tc>
      </w:tr>
      <w:tr w:rsidR="003D4704" w:rsidRPr="00E637EA" w:rsidTr="006A276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3D4704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4E3C82" w:rsidP="00F15F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E3C82">
              <w:rPr>
                <w:rFonts w:ascii="Liberation Serif" w:hAnsi="Liberation Serif" w:cs="Liberation Serif"/>
                <w:sz w:val="24"/>
                <w:szCs w:val="24"/>
              </w:rPr>
              <w:t>Результат: проведены комплексные кадастровые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296D37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296D37" w:rsidP="00F15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47285E" w:rsidP="006A27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6A276D" w:rsidP="006A27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6A276D" w:rsidP="006A27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6A276D" w:rsidP="006A27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E637EA" w:rsidRDefault="006A276D" w:rsidP="006A27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704" w:rsidRPr="004E3C82" w:rsidRDefault="0034783C" w:rsidP="00F15F7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</w:t>
            </w:r>
            <w:r w:rsidR="004E3C82" w:rsidRPr="004E3C82">
              <w:rPr>
                <w:rFonts w:ascii="Liberation Serif" w:hAnsi="Liberation Serif" w:cs="Liberation Serif"/>
              </w:rPr>
              <w:t>оличество карт-планов территорий в рамках  проведения комплексных кадастровых работ</w:t>
            </w:r>
          </w:p>
        </w:tc>
      </w:tr>
    </w:tbl>
    <w:p w:rsidR="00110EE9" w:rsidRDefault="00110EE9" w:rsidP="00F15F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0EE9" w:rsidRDefault="00110EE9" w:rsidP="00F15F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F15F72" w:rsidRPr="002B0536" w:rsidRDefault="00F15F72" w:rsidP="00F15F72">
      <w:pPr>
        <w:jc w:val="center"/>
        <w:rPr>
          <w:sz w:val="26"/>
          <w:szCs w:val="26"/>
        </w:rPr>
      </w:pPr>
      <w:r w:rsidRPr="002B0536">
        <w:rPr>
          <w:rFonts w:ascii="Liberation Serif" w:hAnsi="Liberation Serif"/>
          <w:sz w:val="26"/>
          <w:szCs w:val="26"/>
        </w:rPr>
        <w:t>4. Финансовое обеспечение комплекса процессных мероприятий «</w:t>
      </w:r>
      <w:r w:rsidR="00296D37" w:rsidRPr="00296D37">
        <w:rPr>
          <w:rFonts w:ascii="Liberation Serif" w:hAnsi="Liberation Serif"/>
          <w:sz w:val="26"/>
          <w:szCs w:val="26"/>
        </w:rPr>
        <w:t>Организация проведения комплексных кадастровых работ</w:t>
      </w:r>
      <w:r w:rsidRPr="002B0536">
        <w:rPr>
          <w:rFonts w:ascii="Liberation Serif" w:hAnsi="Liberation Serif"/>
          <w:sz w:val="26"/>
          <w:szCs w:val="26"/>
        </w:rPr>
        <w:t>» за счет средств бюджета округа</w:t>
      </w:r>
    </w:p>
    <w:p w:rsidR="00F15F72" w:rsidRPr="00F6508A" w:rsidRDefault="00F15F72" w:rsidP="00F15F72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W w:w="14517" w:type="dxa"/>
        <w:tblInd w:w="-465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7265"/>
        <w:gridCol w:w="1863"/>
        <w:gridCol w:w="1652"/>
        <w:gridCol w:w="1692"/>
        <w:gridCol w:w="1314"/>
      </w:tblGrid>
      <w:tr w:rsidR="00F15F72" w:rsidRPr="00F6508A" w:rsidTr="008778E4">
        <w:trPr>
          <w:trHeight w:val="40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72" w:rsidRPr="00F6508A" w:rsidRDefault="00F15F72" w:rsidP="00F15F72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№ </w:t>
            </w:r>
          </w:p>
          <w:p w:rsidR="00F15F72" w:rsidRPr="00F6508A" w:rsidRDefault="00F15F72" w:rsidP="00F15F72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proofErr w:type="gramStart"/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п</w:t>
            </w:r>
            <w:proofErr w:type="gramEnd"/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/п</w:t>
            </w:r>
          </w:p>
        </w:tc>
        <w:tc>
          <w:tcPr>
            <w:tcW w:w="7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5F72" w:rsidRPr="00F6508A" w:rsidRDefault="00F15F72" w:rsidP="00F15F72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Источник</w:t>
            </w:r>
            <w:r w:rsidRPr="00F6508A">
              <w:rPr>
                <w:rFonts w:ascii="Liberation Serif" w:hAnsi="Liberation Serif"/>
                <w:color w:val="auto"/>
                <w:spacing w:val="-3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финансового</w:t>
            </w:r>
            <w:r w:rsidRPr="00F6508A"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обеспечения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72" w:rsidRPr="00F6508A" w:rsidRDefault="00F15F72" w:rsidP="00F15F72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pacing w:val="-2"/>
                <w:sz w:val="24"/>
                <w:szCs w:val="24"/>
              </w:rPr>
              <w:t>Объем</w:t>
            </w:r>
            <w:r w:rsidRPr="00F6508A">
              <w:rPr>
                <w:rFonts w:ascii="Liberation Serif" w:hAnsi="Liberation Serif"/>
                <w:color w:val="auto"/>
                <w:spacing w:val="-11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pacing w:val="-2"/>
                <w:sz w:val="24"/>
                <w:szCs w:val="24"/>
              </w:rPr>
              <w:t>финансового</w:t>
            </w:r>
            <w:r w:rsidRPr="00F6508A">
              <w:rPr>
                <w:rFonts w:ascii="Liberation Serif" w:hAnsi="Liberation Serif"/>
                <w:color w:val="auto"/>
                <w:spacing w:val="-10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>обеспечения</w:t>
            </w:r>
            <w:r w:rsidRPr="00F6508A">
              <w:rPr>
                <w:rFonts w:ascii="Liberation Serif" w:hAnsi="Liberation Serif"/>
                <w:color w:val="auto"/>
                <w:spacing w:val="-9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>по</w:t>
            </w:r>
            <w:r w:rsidRPr="00F6508A">
              <w:rPr>
                <w:rFonts w:ascii="Liberation Serif" w:hAnsi="Liberation Serif"/>
                <w:color w:val="auto"/>
                <w:spacing w:val="-10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>годам реализации</w:t>
            </w: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,</w:t>
            </w:r>
            <w:r w:rsidRPr="00F6508A">
              <w:rPr>
                <w:rFonts w:ascii="Liberation Serif" w:hAnsi="Liberation Serif"/>
                <w:color w:val="auto"/>
                <w:spacing w:val="-8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тыс.</w:t>
            </w:r>
            <w:r w:rsidRPr="00F6508A">
              <w:rPr>
                <w:rFonts w:ascii="Liberation Serif" w:hAnsi="Liberation Serif"/>
                <w:color w:val="auto"/>
                <w:spacing w:val="-7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руб.</w:t>
            </w:r>
          </w:p>
        </w:tc>
      </w:tr>
      <w:tr w:rsidR="00F15F72" w:rsidRPr="00F6508A" w:rsidTr="008778E4">
        <w:trPr>
          <w:trHeight w:val="448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72" w:rsidRPr="00F6508A" w:rsidRDefault="00F15F72" w:rsidP="00F15F72">
            <w:pPr>
              <w:snapToGrid w:val="0"/>
              <w:rPr>
                <w:rFonts w:ascii="Liberation Serif" w:hAnsi="Liberation Serif"/>
                <w:spacing w:val="-57"/>
                <w:sz w:val="24"/>
                <w:szCs w:val="24"/>
              </w:rPr>
            </w:pPr>
          </w:p>
        </w:tc>
        <w:tc>
          <w:tcPr>
            <w:tcW w:w="7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5F72" w:rsidRPr="00F6508A" w:rsidRDefault="00F15F72" w:rsidP="00F15F72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F72" w:rsidRPr="00F6508A" w:rsidRDefault="00296D37" w:rsidP="00F15F72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F72" w:rsidRPr="00F6508A" w:rsidRDefault="00296D37" w:rsidP="00F15F72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F72" w:rsidRPr="00F6508A" w:rsidRDefault="00296D37" w:rsidP="00F15F72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F72" w:rsidRPr="00F6508A" w:rsidRDefault="00F15F72" w:rsidP="00F15F72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508A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</w:tr>
      <w:tr w:rsidR="00F15F72" w:rsidRPr="00F6508A" w:rsidTr="008778E4">
        <w:trPr>
          <w:trHeight w:val="28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72" w:rsidRPr="00F6508A" w:rsidRDefault="00F15F72" w:rsidP="00F15F72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5F72" w:rsidRPr="00F6508A" w:rsidRDefault="00F15F72" w:rsidP="00F15F72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72" w:rsidRPr="00F6508A" w:rsidRDefault="00F15F72" w:rsidP="00F15F72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72" w:rsidRPr="00F6508A" w:rsidRDefault="00F15F72" w:rsidP="00F15F72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72" w:rsidRPr="00F6508A" w:rsidRDefault="00F15F72" w:rsidP="00F15F72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72" w:rsidRPr="00F6508A" w:rsidRDefault="00F15F72" w:rsidP="00F15F72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6</w:t>
            </w:r>
          </w:p>
        </w:tc>
      </w:tr>
      <w:tr w:rsidR="00D7180D" w:rsidRPr="00F6508A" w:rsidTr="00D7180D">
        <w:trPr>
          <w:trHeight w:val="44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0D" w:rsidRPr="00F6508A" w:rsidRDefault="00D7180D" w:rsidP="00F15F72">
            <w:pPr>
              <w:pStyle w:val="TableParagraph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7180D" w:rsidRPr="00F6508A" w:rsidRDefault="00D7180D" w:rsidP="00F15F72">
            <w:r w:rsidRPr="00F6508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565,4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565,4</w:t>
            </w:r>
          </w:p>
        </w:tc>
      </w:tr>
      <w:tr w:rsidR="00D7180D" w:rsidRPr="00F6508A" w:rsidTr="00D7180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0D" w:rsidRPr="00F6508A" w:rsidRDefault="00D7180D" w:rsidP="00F15F72">
            <w:pPr>
              <w:widowControl w:val="0"/>
              <w:jc w:val="center"/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7180D" w:rsidRPr="00F6508A" w:rsidRDefault="00D7180D" w:rsidP="00F15F72">
            <w:pPr>
              <w:widowControl w:val="0"/>
            </w:pPr>
            <w:r w:rsidRPr="00F6508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F6508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564,4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565,4</w:t>
            </w:r>
          </w:p>
        </w:tc>
      </w:tr>
      <w:tr w:rsidR="00D7180D" w:rsidRPr="00F6508A" w:rsidTr="00D7180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0D" w:rsidRPr="00F6508A" w:rsidRDefault="00D7180D" w:rsidP="00F15F72">
            <w:pPr>
              <w:widowControl w:val="0"/>
              <w:jc w:val="center"/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7180D" w:rsidRPr="00F6508A" w:rsidRDefault="00D7180D" w:rsidP="00F15F72">
            <w:pPr>
              <w:widowControl w:val="0"/>
            </w:pPr>
            <w:r w:rsidRPr="00F6508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</w:tr>
      <w:tr w:rsidR="00D7180D" w:rsidRPr="00F6508A" w:rsidTr="00D7180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0D" w:rsidRPr="00F6508A" w:rsidRDefault="00D7180D" w:rsidP="00F15F72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7180D" w:rsidRPr="00F6508A" w:rsidRDefault="00D7180D" w:rsidP="00F15F72">
            <w:pPr>
              <w:widowControl w:val="0"/>
            </w:pPr>
            <w:r w:rsidRPr="00F6508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</w:tr>
      <w:tr w:rsidR="00D7180D" w:rsidRPr="00F6508A" w:rsidTr="00D7180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0D" w:rsidRPr="00F6508A" w:rsidRDefault="00D7180D" w:rsidP="00F15F72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7180D" w:rsidRPr="00F6508A" w:rsidRDefault="00D7180D" w:rsidP="00F15F72">
            <w:pPr>
              <w:widowControl w:val="0"/>
            </w:pPr>
            <w:r w:rsidRPr="00F6508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</w:tr>
      <w:tr w:rsidR="00D7180D" w:rsidRPr="00F6508A" w:rsidTr="00D7180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0D" w:rsidRPr="00F6508A" w:rsidRDefault="00D7180D" w:rsidP="003D470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</w:t>
            </w:r>
            <w:r w:rsidRPr="00F6508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7180D" w:rsidRDefault="00D7180D" w:rsidP="00F15F72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C53F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Комплекс процессных мероприятий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</w:t>
            </w:r>
            <w:r w:rsidRPr="004E3C82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Организация проведения комплексных кадастровых работ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», всего </w:t>
            </w:r>
          </w:p>
          <w:p w:rsidR="00D7180D" w:rsidRPr="00F6508A" w:rsidRDefault="00D7180D" w:rsidP="00F15F72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565,4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565,4</w:t>
            </w:r>
          </w:p>
        </w:tc>
      </w:tr>
      <w:tr w:rsidR="00D7180D" w:rsidRPr="00F6508A" w:rsidTr="00D7180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0D" w:rsidRPr="00F6508A" w:rsidRDefault="00D7180D" w:rsidP="00F15F72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7180D" w:rsidRPr="00F6508A" w:rsidRDefault="00D7180D" w:rsidP="00F15F72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F6508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F6508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564,4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565,4</w:t>
            </w:r>
          </w:p>
        </w:tc>
      </w:tr>
      <w:tr w:rsidR="00D7180D" w:rsidRPr="00F6508A" w:rsidTr="00D7180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0D" w:rsidRPr="00F6508A" w:rsidRDefault="00D7180D" w:rsidP="00F15F72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7180D" w:rsidRPr="00F6508A" w:rsidRDefault="00D7180D" w:rsidP="00F15F72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F6508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</w:tr>
      <w:tr w:rsidR="00D7180D" w:rsidRPr="00F6508A" w:rsidTr="00D7180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0D" w:rsidRPr="00F6508A" w:rsidRDefault="00D7180D" w:rsidP="00F15F72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7180D" w:rsidRPr="00F6508A" w:rsidRDefault="00D7180D" w:rsidP="00F15F72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F6508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</w:tr>
      <w:tr w:rsidR="00D7180D" w:rsidRPr="00F6508A" w:rsidTr="00D7180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0D" w:rsidRPr="00F6508A" w:rsidRDefault="00D7180D" w:rsidP="00F15F72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7180D" w:rsidRPr="00F6508A" w:rsidRDefault="00D7180D" w:rsidP="00F15F72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F6508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80D" w:rsidRPr="00D7180D" w:rsidRDefault="00D7180D" w:rsidP="00E556D4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0,0</w:t>
            </w:r>
          </w:p>
        </w:tc>
      </w:tr>
    </w:tbl>
    <w:p w:rsidR="00F15F72" w:rsidRPr="00F6508A" w:rsidRDefault="00F15F72" w:rsidP="00F15F72">
      <w:pPr>
        <w:jc w:val="right"/>
        <w:rPr>
          <w:rFonts w:ascii="Liberation Serif" w:hAnsi="Liberation Serif"/>
          <w:sz w:val="24"/>
          <w:szCs w:val="24"/>
        </w:rPr>
      </w:pPr>
    </w:p>
    <w:p w:rsidR="00F15F72" w:rsidRPr="00F6508A" w:rsidRDefault="00F15F72" w:rsidP="00F15F72">
      <w:pPr>
        <w:jc w:val="both"/>
        <w:rPr>
          <w:rFonts w:ascii="Liberation Serif" w:hAnsi="Liberation Serif"/>
          <w:sz w:val="24"/>
          <w:szCs w:val="24"/>
        </w:rPr>
      </w:pPr>
    </w:p>
    <w:p w:rsidR="009D29C7" w:rsidRPr="002B0536" w:rsidRDefault="009D29C7" w:rsidP="009D29C7">
      <w:pPr>
        <w:pStyle w:val="aff9"/>
        <w:spacing w:before="0"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 Характеристика направлений </w:t>
      </w:r>
      <w:r w:rsidRPr="002B0536">
        <w:rPr>
          <w:rFonts w:ascii="Liberation Serif" w:hAnsi="Liberation Serif" w:cs="Liberation Serif"/>
          <w:sz w:val="26"/>
          <w:szCs w:val="26"/>
        </w:rPr>
        <w:t xml:space="preserve">расходов финансовых мероприятий (результатов) </w:t>
      </w:r>
      <w:r>
        <w:rPr>
          <w:rFonts w:ascii="Liberation Serif" w:hAnsi="Liberation Serif" w:cs="Liberation Serif"/>
          <w:sz w:val="26"/>
          <w:szCs w:val="26"/>
        </w:rPr>
        <w:t xml:space="preserve">комплекса процессных мероприятий </w:t>
      </w:r>
    </w:p>
    <w:p w:rsidR="009D29C7" w:rsidRDefault="009D29C7" w:rsidP="009D29C7">
      <w:pPr>
        <w:pStyle w:val="aff9"/>
        <w:spacing w:before="0"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Pr="009D29C7">
        <w:rPr>
          <w:rFonts w:ascii="Liberation Serif" w:hAnsi="Liberation Serif" w:cs="Liberation Serif"/>
          <w:sz w:val="26"/>
          <w:szCs w:val="26"/>
        </w:rPr>
        <w:t>Организация проведения комплексных кадастровых работ</w:t>
      </w:r>
      <w:r>
        <w:rPr>
          <w:rFonts w:ascii="Liberation Serif" w:hAnsi="Liberation Serif" w:cs="Liberation Serif"/>
          <w:sz w:val="26"/>
          <w:szCs w:val="26"/>
        </w:rPr>
        <w:t xml:space="preserve">» </w:t>
      </w:r>
    </w:p>
    <w:tbl>
      <w:tblPr>
        <w:tblpPr w:leftFromText="180" w:rightFromText="180" w:vertAnchor="text" w:horzAnchor="margin" w:tblpXSpec="center" w:tblpY="30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54"/>
        <w:gridCol w:w="2126"/>
        <w:gridCol w:w="2554"/>
        <w:gridCol w:w="1985"/>
        <w:gridCol w:w="1559"/>
        <w:gridCol w:w="1418"/>
        <w:gridCol w:w="992"/>
      </w:tblGrid>
      <w:tr w:rsidR="009D29C7" w:rsidRPr="009D29C7" w:rsidTr="009D29C7">
        <w:tc>
          <w:tcPr>
            <w:tcW w:w="846" w:type="dxa"/>
            <w:vMerge w:val="restart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29C7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gramStart"/>
            <w:r w:rsidRPr="009D29C7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 w:rsidRPr="009D29C7"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Наименование расходов &lt;15&gt;</w:t>
            </w:r>
          </w:p>
        </w:tc>
        <w:tc>
          <w:tcPr>
            <w:tcW w:w="2554" w:type="dxa"/>
            <w:vMerge w:val="restart"/>
          </w:tcPr>
          <w:p w:rsidR="009D29C7" w:rsidRPr="009D29C7" w:rsidRDefault="009D29C7" w:rsidP="009D29C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Тип мероприятия &lt;16&gt;</w:t>
            </w:r>
          </w:p>
          <w:p w:rsidR="009D29C7" w:rsidRPr="009D29C7" w:rsidRDefault="009D29C7" w:rsidP="009D29C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D29C7" w:rsidRPr="009D29C7" w:rsidRDefault="009D29C7" w:rsidP="009D29C7">
            <w:pPr>
              <w:jc w:val="center"/>
            </w:pPr>
          </w:p>
        </w:tc>
        <w:tc>
          <w:tcPr>
            <w:tcW w:w="1985" w:type="dxa"/>
            <w:vMerge w:val="restart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Характеристика &lt;17&gt;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9D29C7" w:rsidRPr="009D29C7" w:rsidTr="009D29C7">
        <w:tc>
          <w:tcPr>
            <w:tcW w:w="846" w:type="dxa"/>
            <w:vMerge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</w:tc>
      </w:tr>
      <w:tr w:rsidR="009D29C7" w:rsidRPr="009D29C7" w:rsidTr="009D29C7">
        <w:tc>
          <w:tcPr>
            <w:tcW w:w="846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29C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29C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9D29C7" w:rsidRPr="009D29C7" w:rsidTr="009D29C7">
        <w:tc>
          <w:tcPr>
            <w:tcW w:w="846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29C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Задача «Увеличение количества объектов недвижимости в кадастровых кварталах, в отношении которых проведены комплексные кадастровые работы на территории округа до 983 единиц к 2027 году»</w:t>
            </w:r>
          </w:p>
        </w:tc>
      </w:tr>
      <w:tr w:rsidR="009D29C7" w:rsidRPr="009D29C7" w:rsidTr="009D29C7">
        <w:tc>
          <w:tcPr>
            <w:tcW w:w="846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29C7">
              <w:rPr>
                <w:rFonts w:ascii="Liberation Serif" w:hAnsi="Liberation Serif" w:cs="Liberation Serif"/>
                <w:sz w:val="28"/>
                <w:szCs w:val="28"/>
              </w:rPr>
              <w:t>1.1</w:t>
            </w:r>
          </w:p>
        </w:tc>
        <w:tc>
          <w:tcPr>
            <w:tcW w:w="3654" w:type="dxa"/>
            <w:shd w:val="clear" w:color="auto" w:fill="auto"/>
          </w:tcPr>
          <w:p w:rsidR="009D29C7" w:rsidRPr="00CD20DB" w:rsidRDefault="009D29C7" w:rsidP="009D29C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 xml:space="preserve">роведены комплексные кадастровые работы </w:t>
            </w:r>
          </w:p>
        </w:tc>
        <w:tc>
          <w:tcPr>
            <w:tcW w:w="2126" w:type="dxa"/>
          </w:tcPr>
          <w:p w:rsidR="009D29C7" w:rsidRPr="00CD20DB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Расходы на проведение комплексных кадастровых работ на территории округа</w:t>
            </w:r>
          </w:p>
        </w:tc>
        <w:tc>
          <w:tcPr>
            <w:tcW w:w="2554" w:type="dxa"/>
          </w:tcPr>
          <w:p w:rsidR="009D29C7" w:rsidRPr="00CD20DB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985" w:type="dxa"/>
          </w:tcPr>
          <w:p w:rsidR="009D29C7" w:rsidRPr="00CD20DB" w:rsidRDefault="00F00E2E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E2E">
              <w:rPr>
                <w:rFonts w:ascii="Liberation Serif" w:hAnsi="Liberation Serif" w:cs="Liberation Serif"/>
                <w:sz w:val="24"/>
                <w:szCs w:val="24"/>
              </w:rPr>
              <w:t>Исполнение договора на проведение комплексных кадастровых работ</w:t>
            </w:r>
          </w:p>
        </w:tc>
        <w:tc>
          <w:tcPr>
            <w:tcW w:w="1559" w:type="dxa"/>
            <w:shd w:val="clear" w:color="auto" w:fill="auto"/>
          </w:tcPr>
          <w:p w:rsidR="009D29C7" w:rsidRPr="00CD20DB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D29C7" w:rsidRPr="00CD20DB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D29C7" w:rsidRPr="00CD20DB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565,4</w:t>
            </w:r>
          </w:p>
        </w:tc>
      </w:tr>
    </w:tbl>
    <w:p w:rsidR="00F15F72" w:rsidRDefault="00F15F72" w:rsidP="009D29C7">
      <w:pPr>
        <w:jc w:val="center"/>
        <w:rPr>
          <w:rFonts w:ascii="Liberation Serif" w:hAnsi="Liberation Serif"/>
          <w:color w:val="FF0000"/>
          <w:sz w:val="24"/>
          <w:szCs w:val="24"/>
        </w:rPr>
      </w:pPr>
    </w:p>
    <w:p w:rsidR="00402D9E" w:rsidRDefault="00402D9E" w:rsidP="00F15F72">
      <w:pPr>
        <w:jc w:val="right"/>
        <w:rPr>
          <w:rFonts w:ascii="Liberation Serif" w:hAnsi="Liberation Serif"/>
          <w:color w:val="FF0000"/>
          <w:sz w:val="24"/>
          <w:szCs w:val="24"/>
        </w:rPr>
      </w:pPr>
    </w:p>
    <w:p w:rsidR="00402D9E" w:rsidRDefault="00402D9E" w:rsidP="009D29C7">
      <w:pPr>
        <w:jc w:val="center"/>
        <w:rPr>
          <w:rFonts w:ascii="Liberation Serif" w:hAnsi="Liberation Serif"/>
          <w:color w:val="FF0000"/>
          <w:sz w:val="24"/>
          <w:szCs w:val="24"/>
        </w:rPr>
      </w:pPr>
    </w:p>
    <w:p w:rsidR="00402D9E" w:rsidRDefault="00402D9E" w:rsidP="009D29C7">
      <w:pPr>
        <w:jc w:val="center"/>
        <w:rPr>
          <w:rFonts w:ascii="Liberation Serif" w:hAnsi="Liberation Serif"/>
          <w:color w:val="FF0000"/>
          <w:sz w:val="24"/>
          <w:szCs w:val="24"/>
        </w:rPr>
      </w:pPr>
    </w:p>
    <w:p w:rsidR="007033D4" w:rsidRPr="00743FFC" w:rsidRDefault="007033D4" w:rsidP="007033D4">
      <w:pPr>
        <w:suppressLineNumbers/>
        <w:rPr>
          <w:rFonts w:ascii="Liberation Serif" w:hAnsi="Liberation Serif" w:cs="Liberation Serif"/>
        </w:rPr>
      </w:pPr>
      <w:r w:rsidRPr="00743FFC">
        <w:rPr>
          <w:rFonts w:ascii="Liberation Serif" w:hAnsi="Liberation Serif" w:cs="Liberation Serif"/>
        </w:rPr>
        <w:t>&lt;15</w:t>
      </w:r>
      <w:proofErr w:type="gramStart"/>
      <w:r w:rsidRPr="00743FFC">
        <w:rPr>
          <w:rFonts w:ascii="Liberation Serif" w:hAnsi="Liberation Serif" w:cs="Liberation Serif"/>
        </w:rPr>
        <w:t>&gt; У</w:t>
      </w:r>
      <w:proofErr w:type="gramEnd"/>
      <w:r w:rsidRPr="00743FFC">
        <w:rPr>
          <w:rFonts w:ascii="Liberation Serif" w:hAnsi="Liberation Serif" w:cs="Liberation Serif"/>
        </w:rPr>
        <w:t>казывается в соответствии с наименованием расходов, подлежащих указанию в решении о бюджете на очередной финансовый год и плановый период.</w:t>
      </w:r>
    </w:p>
    <w:p w:rsidR="007033D4" w:rsidRPr="00743FFC" w:rsidRDefault="007033D4" w:rsidP="007033D4">
      <w:pPr>
        <w:suppressLineNumbers/>
        <w:rPr>
          <w:rFonts w:ascii="Liberation Serif" w:hAnsi="Liberation Serif" w:cs="Liberation Serif"/>
        </w:rPr>
      </w:pPr>
      <w:r w:rsidRPr="00743FFC">
        <w:rPr>
          <w:rFonts w:ascii="Liberation Serif" w:hAnsi="Liberation Serif" w:cs="Liberation Serif"/>
        </w:rPr>
        <w:t>&lt;16</w:t>
      </w:r>
      <w:proofErr w:type="gramStart"/>
      <w:r w:rsidRPr="00743FFC">
        <w:rPr>
          <w:rFonts w:ascii="Liberation Serif" w:hAnsi="Liberation Serif" w:cs="Liberation Serif"/>
        </w:rPr>
        <w:t>&gt; У</w:t>
      </w:r>
      <w:proofErr w:type="gramEnd"/>
      <w:r w:rsidRPr="00743FFC">
        <w:rPr>
          <w:rFonts w:ascii="Liberation Serif" w:hAnsi="Liberation Serif" w:cs="Liberation Serif"/>
        </w:rPr>
        <w:t>казывается в соответствии с перечнем типов мероприятий и их типовых контрольных точек комплексов процессных мероприятий  муниципальной программы (комплексной муниципальной программы) согласно приложению 3 к настоящему Порядку.</w:t>
      </w:r>
    </w:p>
    <w:p w:rsidR="007033D4" w:rsidRPr="00743FFC" w:rsidRDefault="007033D4" w:rsidP="007033D4">
      <w:pPr>
        <w:jc w:val="both"/>
        <w:rPr>
          <w:rFonts w:ascii="Liberation Serif" w:hAnsi="Liberation Serif" w:cs="Liberation Serif"/>
        </w:rPr>
      </w:pPr>
      <w:r w:rsidRPr="00743FFC">
        <w:rPr>
          <w:rFonts w:ascii="Liberation Serif" w:hAnsi="Liberation Serif" w:cs="Liberation Serif"/>
        </w:rPr>
        <w:t>&lt;17&gt; Приводится краткое описание мероприятия (результата)  в соответствии с перечнем типов мероприятий и их типовых контрольных точек комплексов процессных мероприятий   согласно приложению 3 к настоящему Порядку</w:t>
      </w:r>
      <w:proofErr w:type="gramStart"/>
      <w:r w:rsidRPr="00743FFC">
        <w:rPr>
          <w:rFonts w:ascii="Liberation Serif" w:hAnsi="Liberation Serif" w:cs="Liberation Serif"/>
        </w:rPr>
        <w:t>.»</w:t>
      </w:r>
      <w:proofErr w:type="gramEnd"/>
    </w:p>
    <w:p w:rsidR="00402D9E" w:rsidRDefault="00402D9E" w:rsidP="00F15F72">
      <w:pPr>
        <w:jc w:val="right"/>
        <w:rPr>
          <w:rFonts w:ascii="Liberation Serif" w:hAnsi="Liberation Serif"/>
          <w:color w:val="FF0000"/>
          <w:sz w:val="24"/>
          <w:szCs w:val="24"/>
        </w:rPr>
      </w:pPr>
    </w:p>
    <w:p w:rsidR="00402D9E" w:rsidRDefault="00402D9E" w:rsidP="00F15F72">
      <w:pPr>
        <w:jc w:val="right"/>
        <w:rPr>
          <w:rFonts w:ascii="Liberation Serif" w:hAnsi="Liberation Serif"/>
          <w:color w:val="FF0000"/>
          <w:sz w:val="24"/>
          <w:szCs w:val="24"/>
        </w:rPr>
      </w:pPr>
    </w:p>
    <w:p w:rsidR="00402D9E" w:rsidRDefault="00402D9E" w:rsidP="00F15F72">
      <w:pPr>
        <w:jc w:val="right"/>
        <w:rPr>
          <w:rFonts w:ascii="Liberation Serif" w:hAnsi="Liberation Serif"/>
          <w:color w:val="FF0000"/>
          <w:sz w:val="24"/>
          <w:szCs w:val="24"/>
        </w:rPr>
      </w:pPr>
    </w:p>
    <w:p w:rsidR="00E169F9" w:rsidRDefault="00E169F9" w:rsidP="00402D9E">
      <w:pPr>
        <w:pStyle w:val="Heading11"/>
        <w:spacing w:before="89"/>
        <w:ind w:left="0" w:right="584"/>
        <w:rPr>
          <w:rFonts w:ascii="Liberation Serif" w:hAnsi="Liberation Serif"/>
          <w:b w:val="0"/>
          <w:color w:val="auto"/>
          <w:spacing w:val="15"/>
          <w:sz w:val="26"/>
          <w:szCs w:val="26"/>
        </w:rPr>
      </w:pPr>
    </w:p>
    <w:p w:rsidR="00402D9E" w:rsidRPr="008F5B61" w:rsidRDefault="00402D9E" w:rsidP="00402D9E">
      <w:pPr>
        <w:pStyle w:val="Heading11"/>
        <w:spacing w:before="89"/>
        <w:ind w:left="0" w:right="584"/>
        <w:rPr>
          <w:color w:val="auto"/>
          <w:sz w:val="26"/>
          <w:szCs w:val="26"/>
        </w:rPr>
      </w:pPr>
      <w:bookmarkStart w:id="0" w:name="_GoBack"/>
      <w:bookmarkEnd w:id="0"/>
      <w:r w:rsidRPr="008F5B61">
        <w:rPr>
          <w:rFonts w:ascii="Liberation Serif" w:hAnsi="Liberation Serif"/>
          <w:b w:val="0"/>
          <w:color w:val="auto"/>
          <w:spacing w:val="15"/>
          <w:sz w:val="26"/>
          <w:szCs w:val="26"/>
        </w:rPr>
        <w:lastRenderedPageBreak/>
        <w:t>ПАСПОРТ</w:t>
      </w:r>
    </w:p>
    <w:p w:rsidR="00402D9E" w:rsidRPr="008F5B61" w:rsidRDefault="00402D9E" w:rsidP="00402D9E">
      <w:pPr>
        <w:pStyle w:val="Heading21"/>
        <w:spacing w:before="23"/>
        <w:ind w:left="0" w:right="560"/>
        <w:jc w:val="center"/>
        <w:rPr>
          <w:color w:val="auto"/>
          <w:sz w:val="26"/>
          <w:szCs w:val="26"/>
        </w:rPr>
      </w:pPr>
      <w:r w:rsidRPr="008F5B61">
        <w:rPr>
          <w:rFonts w:ascii="Liberation Serif" w:hAnsi="Liberation Serif"/>
          <w:b w:val="0"/>
          <w:color w:val="auto"/>
          <w:sz w:val="26"/>
          <w:szCs w:val="26"/>
        </w:rPr>
        <w:t>комплекса</w:t>
      </w:r>
      <w:r w:rsidRPr="008F5B61">
        <w:rPr>
          <w:rFonts w:ascii="Liberation Serif" w:hAnsi="Liberation Serif"/>
          <w:b w:val="0"/>
          <w:color w:val="auto"/>
          <w:spacing w:val="-4"/>
          <w:sz w:val="26"/>
          <w:szCs w:val="26"/>
        </w:rPr>
        <w:t xml:space="preserve"> </w:t>
      </w:r>
      <w:r w:rsidRPr="008F5B61">
        <w:rPr>
          <w:rFonts w:ascii="Liberation Serif" w:hAnsi="Liberation Serif"/>
          <w:b w:val="0"/>
          <w:color w:val="auto"/>
          <w:sz w:val="26"/>
          <w:szCs w:val="26"/>
        </w:rPr>
        <w:t>процессных</w:t>
      </w:r>
      <w:r w:rsidRPr="008F5B61">
        <w:rPr>
          <w:rFonts w:ascii="Liberation Serif" w:hAnsi="Liberation Serif"/>
          <w:b w:val="0"/>
          <w:color w:val="auto"/>
          <w:spacing w:val="-3"/>
          <w:sz w:val="26"/>
          <w:szCs w:val="26"/>
        </w:rPr>
        <w:t xml:space="preserve"> </w:t>
      </w:r>
      <w:r w:rsidRPr="008F5B61">
        <w:rPr>
          <w:rFonts w:ascii="Liberation Serif" w:hAnsi="Liberation Serif"/>
          <w:b w:val="0"/>
          <w:color w:val="auto"/>
          <w:sz w:val="26"/>
          <w:szCs w:val="26"/>
        </w:rPr>
        <w:t>мероприятий «</w:t>
      </w:r>
      <w:r w:rsidRPr="00402D9E">
        <w:rPr>
          <w:rFonts w:ascii="Liberation Serif" w:hAnsi="Liberation Serif"/>
          <w:b w:val="0"/>
          <w:color w:val="auto"/>
          <w:sz w:val="26"/>
          <w:szCs w:val="26"/>
        </w:rPr>
        <w:t>Повышение эффективности управления и распоряжения земельно-имущественным комплексом округа</w:t>
      </w:r>
      <w:r w:rsidRPr="008F5B61">
        <w:rPr>
          <w:rFonts w:ascii="Liberation Serif" w:hAnsi="Liberation Serif"/>
          <w:b w:val="0"/>
          <w:color w:val="auto"/>
          <w:sz w:val="26"/>
          <w:szCs w:val="26"/>
        </w:rPr>
        <w:t>»</w:t>
      </w:r>
    </w:p>
    <w:p w:rsidR="00402D9E" w:rsidRPr="002B0536" w:rsidRDefault="00402D9E" w:rsidP="00402D9E">
      <w:pPr>
        <w:spacing w:before="21"/>
        <w:ind w:right="563"/>
        <w:jc w:val="center"/>
        <w:rPr>
          <w:rFonts w:ascii="Liberation Serif" w:hAnsi="Liberation Serif"/>
          <w:i/>
          <w:sz w:val="26"/>
          <w:szCs w:val="26"/>
        </w:rPr>
      </w:pPr>
    </w:p>
    <w:p w:rsidR="00402D9E" w:rsidRPr="002B0536" w:rsidRDefault="00402D9E" w:rsidP="00402D9E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color w:val="auto"/>
          <w:sz w:val="26"/>
          <w:szCs w:val="26"/>
        </w:rPr>
      </w:pPr>
      <w:r w:rsidRPr="002B0536">
        <w:rPr>
          <w:rFonts w:ascii="Liberation Serif" w:hAnsi="Liberation Serif"/>
          <w:b w:val="0"/>
          <w:color w:val="auto"/>
          <w:sz w:val="26"/>
          <w:szCs w:val="26"/>
        </w:rPr>
        <w:t>1.Общие</w:t>
      </w:r>
      <w:r w:rsidRPr="002B0536">
        <w:rPr>
          <w:rFonts w:ascii="Liberation Serif" w:hAnsi="Liberation Serif"/>
          <w:b w:val="0"/>
          <w:color w:val="auto"/>
          <w:spacing w:val="-8"/>
          <w:sz w:val="26"/>
          <w:szCs w:val="26"/>
        </w:rPr>
        <w:t xml:space="preserve"> </w:t>
      </w:r>
      <w:r w:rsidRPr="002B0536">
        <w:rPr>
          <w:rFonts w:ascii="Liberation Serif" w:hAnsi="Liberation Serif"/>
          <w:b w:val="0"/>
          <w:color w:val="auto"/>
          <w:sz w:val="26"/>
          <w:szCs w:val="26"/>
        </w:rPr>
        <w:t>положения</w:t>
      </w:r>
    </w:p>
    <w:p w:rsidR="00402D9E" w:rsidRPr="00F6508A" w:rsidRDefault="00402D9E" w:rsidP="00402D9E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rFonts w:ascii="Liberation Serif" w:hAnsi="Liberation Serif"/>
          <w:b w:val="0"/>
          <w:color w:val="auto"/>
        </w:rPr>
      </w:pPr>
    </w:p>
    <w:tbl>
      <w:tblPr>
        <w:tblW w:w="14581" w:type="dxa"/>
        <w:tblInd w:w="-542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7390"/>
      </w:tblGrid>
      <w:tr w:rsidR="00402D9E" w:rsidRPr="00F6508A" w:rsidTr="00402D9E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widowControl w:val="0"/>
              <w:jc w:val="both"/>
            </w:pPr>
            <w:proofErr w:type="gramStart"/>
            <w:r w:rsidRPr="00F6508A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  <w:proofErr w:type="gramEnd"/>
            <w:r w:rsidRPr="00F6508A">
              <w:rPr>
                <w:rFonts w:ascii="Liberation Serif" w:hAnsi="Liberation Serif"/>
                <w:sz w:val="24"/>
                <w:szCs w:val="24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E" w:rsidRPr="004E3C82" w:rsidRDefault="00402D9E" w:rsidP="00402D9E">
            <w:pPr>
              <w:pStyle w:val="TableParagraph"/>
              <w:ind w:left="113"/>
              <w:rPr>
                <w:color w:val="auto"/>
                <w:sz w:val="24"/>
                <w:szCs w:val="24"/>
              </w:rPr>
            </w:pPr>
            <w:r w:rsidRPr="004E3C82">
              <w:rPr>
                <w:color w:val="auto"/>
                <w:sz w:val="24"/>
                <w:szCs w:val="24"/>
              </w:rPr>
              <w:t>Управление имущественных и земельных отношений администрации Грязовецкого муниципального округа</w:t>
            </w:r>
            <w:r w:rsidR="00F00E2E">
              <w:rPr>
                <w:color w:val="auto"/>
                <w:sz w:val="24"/>
                <w:szCs w:val="24"/>
              </w:rPr>
              <w:t xml:space="preserve"> </w:t>
            </w:r>
            <w:r w:rsidR="00F00E2E" w:rsidRPr="00F00E2E">
              <w:rPr>
                <w:color w:val="auto"/>
                <w:sz w:val="24"/>
                <w:szCs w:val="24"/>
              </w:rPr>
              <w:t>Вологодской области</w:t>
            </w:r>
          </w:p>
        </w:tc>
      </w:tr>
      <w:tr w:rsidR="00402D9E" w:rsidRPr="00F6508A" w:rsidTr="00402D9E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ind w:left="113"/>
              <w:rPr>
                <w:i/>
                <w:color w:val="auto"/>
                <w:sz w:val="24"/>
                <w:szCs w:val="24"/>
              </w:rPr>
            </w:pPr>
          </w:p>
        </w:tc>
      </w:tr>
      <w:tr w:rsidR="00402D9E" w:rsidRPr="00F6508A" w:rsidTr="00402D9E">
        <w:trPr>
          <w:trHeight w:val="39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ind w:right="938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Период  реализации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E" w:rsidRPr="007309CD" w:rsidRDefault="00402D9E" w:rsidP="00402D9E">
            <w:pPr>
              <w:pStyle w:val="TableParagraph"/>
              <w:ind w:left="107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309CD">
              <w:rPr>
                <w:rFonts w:ascii="Liberation Serif" w:hAnsi="Liberation Serif"/>
                <w:color w:val="auto"/>
                <w:sz w:val="24"/>
                <w:szCs w:val="24"/>
              </w:rPr>
              <w:t>2025-2027</w:t>
            </w:r>
          </w:p>
        </w:tc>
      </w:tr>
    </w:tbl>
    <w:p w:rsidR="00402D9E" w:rsidRPr="00F6508A" w:rsidRDefault="00402D9E" w:rsidP="00402D9E">
      <w:pPr>
        <w:tabs>
          <w:tab w:val="left" w:pos="6728"/>
        </w:tabs>
        <w:jc w:val="center"/>
        <w:rPr>
          <w:rFonts w:ascii="Liberation Serif" w:hAnsi="Liberation Serif"/>
          <w:sz w:val="24"/>
          <w:szCs w:val="24"/>
        </w:rPr>
      </w:pPr>
    </w:p>
    <w:p w:rsidR="00402D9E" w:rsidRPr="002B0536" w:rsidRDefault="00402D9E" w:rsidP="00402D9E">
      <w:pPr>
        <w:tabs>
          <w:tab w:val="left" w:pos="6728"/>
        </w:tabs>
        <w:jc w:val="center"/>
        <w:rPr>
          <w:sz w:val="26"/>
          <w:szCs w:val="26"/>
        </w:rPr>
      </w:pPr>
      <w:r w:rsidRPr="002B0536">
        <w:rPr>
          <w:rFonts w:ascii="Liberation Serif" w:hAnsi="Liberation Serif"/>
          <w:sz w:val="26"/>
          <w:szCs w:val="26"/>
        </w:rPr>
        <w:t>2. Показатели комплекса процессных мероприятий</w:t>
      </w:r>
    </w:p>
    <w:p w:rsidR="00402D9E" w:rsidRPr="00F6508A" w:rsidRDefault="00402D9E" w:rsidP="00402D9E">
      <w:pPr>
        <w:tabs>
          <w:tab w:val="left" w:pos="6728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14562" w:type="dxa"/>
        <w:tblInd w:w="-523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500"/>
        <w:gridCol w:w="1693"/>
        <w:gridCol w:w="1919"/>
        <w:gridCol w:w="1940"/>
        <w:gridCol w:w="2094"/>
        <w:gridCol w:w="1631"/>
      </w:tblGrid>
      <w:tr w:rsidR="00402D9E" w:rsidRPr="00F6508A" w:rsidTr="00402D9E">
        <w:trPr>
          <w:trHeight w:val="33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/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№ </w:t>
            </w:r>
            <w:r w:rsidRPr="00F6508A">
              <w:rPr>
                <w:rFonts w:ascii="Liberation Serif" w:hAnsi="Liberation Serif"/>
                <w:color w:val="auto"/>
                <w:spacing w:val="-57"/>
                <w:sz w:val="24"/>
                <w:szCs w:val="24"/>
              </w:rPr>
              <w:t xml:space="preserve">  </w:t>
            </w:r>
          </w:p>
          <w:p w:rsidR="00402D9E" w:rsidRPr="00F6508A" w:rsidRDefault="00402D9E" w:rsidP="00402D9E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/>
                <w:color w:val="auto"/>
              </w:rPr>
            </w:pPr>
            <w:proofErr w:type="gramStart"/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п</w:t>
            </w:r>
            <w:proofErr w:type="gramEnd"/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jc w:val="center"/>
              <w:textAlignment w:val="top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jc w:val="center"/>
              <w:textAlignment w:val="top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Единица</w:t>
            </w:r>
            <w:r w:rsidRPr="00F6508A">
              <w:rPr>
                <w:rFonts w:ascii="Liberation Serif" w:hAnsi="Liberation Serif"/>
                <w:color w:val="auto"/>
                <w:spacing w:val="1"/>
                <w:sz w:val="24"/>
                <w:szCs w:val="24"/>
              </w:rPr>
              <w:t xml:space="preserve"> </w:t>
            </w:r>
          </w:p>
          <w:p w:rsidR="00402D9E" w:rsidRPr="00F6508A" w:rsidRDefault="00402D9E" w:rsidP="00402D9E">
            <w:pPr>
              <w:pStyle w:val="TableParagraph"/>
              <w:jc w:val="center"/>
              <w:textAlignment w:val="top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измерения             </w:t>
            </w:r>
            <w:r w:rsidRPr="00F6508A">
              <w:rPr>
                <w:rFonts w:ascii="Liberation Serif" w:hAnsi="Liberation Serif"/>
                <w:color w:val="auto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jc w:val="center"/>
              <w:textAlignment w:val="top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Базовое значение</w:t>
            </w:r>
            <w:r w:rsidRPr="00F6508A">
              <w:rPr>
                <w:rStyle w:val="ae"/>
                <w:rFonts w:ascii="Liberation Serif" w:hAnsi="Liberation Serif"/>
                <w:color w:val="auto"/>
                <w:sz w:val="24"/>
                <w:szCs w:val="24"/>
              </w:rPr>
              <w:footnoteReference w:id="5"/>
            </w:r>
          </w:p>
        </w:tc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jc w:val="center"/>
              <w:textAlignment w:val="top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Значение</w:t>
            </w:r>
            <w:r w:rsidRPr="00F6508A">
              <w:rPr>
                <w:rFonts w:ascii="Liberation Serif" w:hAnsi="Liberation Serif"/>
                <w:color w:val="auto"/>
                <w:spacing w:val="-4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показателя  по годам реализации</w:t>
            </w:r>
          </w:p>
        </w:tc>
      </w:tr>
      <w:tr w:rsidR="00402D9E" w:rsidRPr="00F6508A" w:rsidTr="00402D9E">
        <w:trPr>
          <w:trHeight w:val="4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2027</w:t>
            </w:r>
          </w:p>
        </w:tc>
      </w:tr>
      <w:tr w:rsidR="00402D9E" w:rsidRPr="00F6508A" w:rsidTr="00402D9E">
        <w:trPr>
          <w:trHeight w:val="27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7</w:t>
            </w:r>
          </w:p>
        </w:tc>
      </w:tr>
      <w:tr w:rsidR="00402D9E" w:rsidRPr="00F6508A" w:rsidTr="00402D9E">
        <w:trPr>
          <w:trHeight w:val="43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ind w:left="221" w:right="212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1.</w:t>
            </w:r>
          </w:p>
        </w:tc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E" w:rsidRPr="00D17239" w:rsidRDefault="00402D9E" w:rsidP="00402D9E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Задача</w:t>
            </w:r>
            <w:r w:rsidRPr="00D17239">
              <w:rPr>
                <w:rFonts w:ascii="Liberation Serif" w:hAnsi="Liberation Serif"/>
                <w:sz w:val="24"/>
                <w:szCs w:val="24"/>
              </w:rPr>
              <w:t>:  «</w:t>
            </w:r>
            <w:r w:rsidRPr="00402D9E">
              <w:rPr>
                <w:rFonts w:ascii="Liberation Serif" w:hAnsi="Liberation Serif"/>
                <w:sz w:val="24"/>
                <w:szCs w:val="24"/>
              </w:rPr>
              <w:t>Выявление фактов нерационального использования муниципального имущества</w:t>
            </w:r>
            <w:r w:rsidRPr="00D17239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402D9E" w:rsidRPr="00F6508A" w:rsidTr="00402D9E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ind w:left="221" w:right="212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snapToGrid w:val="0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Показатель 1 </w:t>
            </w:r>
            <w:r w:rsidRPr="00D17239">
              <w:rPr>
                <w:rFonts w:ascii="Liberation Serif" w:hAnsi="Liberation Serif"/>
                <w:color w:val="auto"/>
                <w:sz w:val="24"/>
                <w:szCs w:val="24"/>
              </w:rPr>
              <w:t>«</w:t>
            </w:r>
            <w:r w:rsidRPr="00402D9E">
              <w:rPr>
                <w:rFonts w:ascii="Liberation Serif" w:hAnsi="Liberation Serif"/>
                <w:color w:val="auto"/>
                <w:sz w:val="24"/>
                <w:szCs w:val="24"/>
              </w:rPr>
              <w:t>Количество проведённых плановых проверок использования муниципального имущества</w:t>
            </w:r>
            <w:r w:rsidR="005068B6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 за исключением мероприятий в рамках 248-ФЗ</w:t>
            </w:r>
            <w:r w:rsidRPr="00D17239">
              <w:rPr>
                <w:rFonts w:ascii="Liberation Serif" w:hAnsi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E" w:rsidRPr="00F6508A" w:rsidRDefault="00402D9E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</w:t>
            </w:r>
          </w:p>
        </w:tc>
      </w:tr>
      <w:tr w:rsidR="00402D9E" w:rsidRPr="00F6508A" w:rsidTr="00402D9E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Default="00402D9E" w:rsidP="00402D9E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</w:t>
            </w:r>
            <w:r w:rsidR="00A22440">
              <w:rPr>
                <w:rFonts w:ascii="Liberation Serif" w:hAnsi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E" w:rsidRDefault="00402D9E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402D9E">
              <w:rPr>
                <w:rFonts w:ascii="Liberation Serif" w:hAnsi="Liberation Serif"/>
                <w:color w:val="auto"/>
                <w:sz w:val="24"/>
                <w:szCs w:val="24"/>
              </w:rPr>
              <w:t>Задача:  «Вовлечение объектов недвижимого имущества в хозяйственный и коммерческий оборот»</w:t>
            </w:r>
          </w:p>
        </w:tc>
      </w:tr>
      <w:tr w:rsidR="00402D9E" w:rsidRPr="00F6508A" w:rsidTr="00402D9E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Default="00402D9E" w:rsidP="00402D9E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Default="00402D9E" w:rsidP="00402D9E">
            <w:pPr>
              <w:pStyle w:val="TableParagraph"/>
              <w:snapToGrid w:val="0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402D9E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Показатель 1 «Количество </w:t>
            </w:r>
            <w:r w:rsidRPr="00402D9E">
              <w:rPr>
                <w:rFonts w:ascii="Liberation Serif" w:hAnsi="Liberation Serif"/>
                <w:color w:val="auto"/>
                <w:sz w:val="24"/>
                <w:szCs w:val="24"/>
                <w:lang w:bidi="ru-RU"/>
              </w:rPr>
              <w:t>объектов недвижимого имущества</w:t>
            </w:r>
            <w:r w:rsidRPr="00402D9E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, </w:t>
            </w:r>
            <w:r w:rsidRPr="00402D9E">
              <w:rPr>
                <w:rFonts w:ascii="Liberation Serif" w:hAnsi="Liberation Serif"/>
                <w:color w:val="auto"/>
                <w:sz w:val="24"/>
                <w:szCs w:val="24"/>
                <w:lang w:bidi="ru-RU"/>
              </w:rPr>
              <w:t xml:space="preserve">на которые зарегистрировано право собственности </w:t>
            </w:r>
            <w:r w:rsidRPr="00402D9E">
              <w:rPr>
                <w:rFonts w:ascii="Liberation Serif" w:hAnsi="Liberation Serif"/>
                <w:color w:val="auto"/>
                <w:sz w:val="24"/>
                <w:szCs w:val="24"/>
              </w:rPr>
              <w:t>м</w:t>
            </w:r>
            <w:r w:rsidRPr="00402D9E">
              <w:rPr>
                <w:rFonts w:ascii="Liberation Serif" w:hAnsi="Liberation Serif"/>
                <w:color w:val="auto"/>
                <w:sz w:val="24"/>
                <w:szCs w:val="24"/>
                <w:lang w:bidi="ru-RU"/>
              </w:rPr>
              <w:t>униципального  округа</w:t>
            </w:r>
            <w:r w:rsidR="005068B6">
              <w:rPr>
                <w:rFonts w:ascii="Liberation Serif" w:hAnsi="Liberation Serif"/>
                <w:color w:val="auto"/>
                <w:sz w:val="24"/>
                <w:szCs w:val="24"/>
                <w:lang w:bidi="ru-RU"/>
              </w:rPr>
              <w:t xml:space="preserve"> в год</w:t>
            </w:r>
            <w:r w:rsidRPr="00402D9E">
              <w:rPr>
                <w:rFonts w:ascii="Liberation Serif" w:hAnsi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Default="00402D9E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Default="00A22440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Default="00A22440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Default="00A22440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E" w:rsidRDefault="00A22440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10</w:t>
            </w:r>
          </w:p>
        </w:tc>
      </w:tr>
      <w:tr w:rsidR="00A22440" w:rsidRPr="00F6508A" w:rsidTr="00E556D4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A22440">
              <w:rPr>
                <w:rFonts w:ascii="Liberation Serif" w:hAnsi="Liberation Serif"/>
                <w:color w:val="auto"/>
                <w:sz w:val="24"/>
                <w:szCs w:val="24"/>
              </w:rPr>
              <w:t>Задача:  «Выполнение плановых показателей по неналоговым доходам в бюджет округа»</w:t>
            </w:r>
          </w:p>
        </w:tc>
      </w:tr>
      <w:tr w:rsidR="00A22440" w:rsidRPr="00F6508A" w:rsidTr="00402D9E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snapToGrid w:val="0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A22440">
              <w:rPr>
                <w:rFonts w:ascii="Liberation Serif" w:hAnsi="Liberation Serif"/>
                <w:color w:val="auto"/>
                <w:sz w:val="24"/>
                <w:szCs w:val="24"/>
              </w:rPr>
              <w:t>Показатель 1 «</w:t>
            </w:r>
            <w:r w:rsidRPr="00A22440">
              <w:rPr>
                <w:rFonts w:ascii="Liberation Serif" w:hAnsi="Liberation Serif"/>
                <w:color w:val="auto"/>
                <w:sz w:val="24"/>
                <w:szCs w:val="24"/>
                <w:lang w:bidi="ru-RU"/>
              </w:rPr>
              <w:t>Фактическое поступление неналоговых доходов в бюджет округа от приватизации и передачи в аренду муниципального имущества, а также от продажи и сдачи в аренду земельных участков</w:t>
            </w:r>
            <w:r w:rsidR="005068B6">
              <w:rPr>
                <w:rFonts w:ascii="Liberation Serif" w:hAnsi="Liberation Serif"/>
                <w:color w:val="auto"/>
                <w:sz w:val="24"/>
                <w:szCs w:val="24"/>
                <w:lang w:bidi="ru-RU"/>
              </w:rPr>
              <w:t xml:space="preserve"> от утвержденного плана</w:t>
            </w:r>
            <w:r w:rsidRPr="00A22440">
              <w:rPr>
                <w:rFonts w:ascii="Liberation Serif" w:hAnsi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%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100</w:t>
            </w:r>
          </w:p>
        </w:tc>
      </w:tr>
      <w:tr w:rsidR="00A22440" w:rsidRPr="00F6508A" w:rsidTr="00E556D4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4.</w:t>
            </w:r>
          </w:p>
        </w:tc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A22440">
              <w:rPr>
                <w:rFonts w:ascii="Liberation Serif" w:hAnsi="Liberation Serif"/>
                <w:color w:val="auto"/>
                <w:sz w:val="24"/>
                <w:szCs w:val="24"/>
              </w:rPr>
              <w:t>Задача:  «Развитие рынка земли на территории округа в соответствии с требованиями законодательства Российской Федерации»</w:t>
            </w:r>
          </w:p>
        </w:tc>
      </w:tr>
      <w:tr w:rsidR="00A22440" w:rsidRPr="00F6508A" w:rsidTr="00402D9E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Pr="00A22440" w:rsidRDefault="00A22440" w:rsidP="00402D9E">
            <w:pPr>
              <w:pStyle w:val="TableParagraph"/>
              <w:snapToGrid w:val="0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A22440">
              <w:rPr>
                <w:rFonts w:ascii="Liberation Serif" w:hAnsi="Liberation Serif"/>
                <w:color w:val="auto"/>
                <w:sz w:val="24"/>
                <w:szCs w:val="24"/>
              </w:rPr>
              <w:t>Показатель 1 «</w:t>
            </w:r>
            <w:r w:rsidRPr="00A22440">
              <w:rPr>
                <w:rFonts w:ascii="Liberation Serif" w:hAnsi="Liberation Serif"/>
                <w:color w:val="auto"/>
                <w:sz w:val="24"/>
                <w:szCs w:val="24"/>
                <w:lang w:bidi="ru-RU"/>
              </w:rPr>
              <w:t>Количество земельных участков и объектов недвижимости, в отношении которых проведены кадастровые работы</w:t>
            </w:r>
            <w:r w:rsidR="005068B6">
              <w:rPr>
                <w:rFonts w:ascii="Liberation Serif" w:hAnsi="Liberation Serif"/>
                <w:color w:val="auto"/>
                <w:sz w:val="24"/>
                <w:szCs w:val="24"/>
                <w:lang w:bidi="ru-RU"/>
              </w:rPr>
              <w:t xml:space="preserve"> для отдельных категорий граждан</w:t>
            </w:r>
            <w:r w:rsidRPr="00A22440">
              <w:rPr>
                <w:rFonts w:ascii="Liberation Serif" w:hAnsi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7B0C28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7B0C28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7B0C28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40" w:rsidRDefault="007B0C28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38</w:t>
            </w:r>
          </w:p>
        </w:tc>
      </w:tr>
      <w:tr w:rsidR="00A22440" w:rsidRPr="00F6508A" w:rsidTr="00E556D4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5.</w:t>
            </w:r>
          </w:p>
        </w:tc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A22440">
              <w:rPr>
                <w:rFonts w:ascii="Liberation Serif" w:hAnsi="Liberation Serif"/>
                <w:color w:val="auto"/>
                <w:sz w:val="24"/>
                <w:szCs w:val="24"/>
              </w:rPr>
              <w:t>Задача:  «Проведение независимой оценки рыночной стоимости объектов муниципальной собственности, права аренды или права собственности земельных участков»</w:t>
            </w:r>
          </w:p>
        </w:tc>
      </w:tr>
      <w:tr w:rsidR="00A22440" w:rsidRPr="00F6508A" w:rsidTr="00402D9E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5.1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Pr="00A22440" w:rsidRDefault="00A22440" w:rsidP="00402D9E">
            <w:pPr>
              <w:pStyle w:val="TableParagraph"/>
              <w:snapToGrid w:val="0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A22440">
              <w:rPr>
                <w:rFonts w:ascii="Liberation Serif" w:hAnsi="Liberation Serif"/>
                <w:color w:val="auto"/>
                <w:sz w:val="24"/>
                <w:szCs w:val="24"/>
              </w:rPr>
              <w:t>Показатель 1 «</w:t>
            </w:r>
            <w:r w:rsidRPr="00A22440">
              <w:rPr>
                <w:rFonts w:ascii="Liberation Serif" w:hAnsi="Liberation Serif"/>
                <w:color w:val="auto"/>
                <w:sz w:val="24"/>
                <w:szCs w:val="24"/>
                <w:lang w:bidi="ru-RU"/>
              </w:rPr>
              <w:t>Количество заключений, полученных в результате проведения рыночной оценки объектов недвижимости</w:t>
            </w:r>
            <w:r w:rsidR="005068B6">
              <w:rPr>
                <w:rFonts w:ascii="Liberation Serif" w:hAnsi="Liberation Serif"/>
                <w:color w:val="auto"/>
                <w:sz w:val="24"/>
                <w:szCs w:val="24"/>
                <w:lang w:bidi="ru-RU"/>
              </w:rPr>
              <w:t xml:space="preserve"> в год</w:t>
            </w:r>
            <w:r w:rsidRPr="00A22440">
              <w:rPr>
                <w:rFonts w:ascii="Liberation Serif" w:hAnsi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7B0C28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7B0C28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7B0C28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40" w:rsidRDefault="007B0C28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23</w:t>
            </w:r>
          </w:p>
        </w:tc>
      </w:tr>
      <w:tr w:rsidR="00A22440" w:rsidRPr="00F6508A" w:rsidTr="00E556D4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6.</w:t>
            </w:r>
          </w:p>
        </w:tc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A22440">
              <w:rPr>
                <w:rFonts w:ascii="Liberation Serif" w:hAnsi="Liberation Serif"/>
                <w:color w:val="auto"/>
                <w:sz w:val="24"/>
                <w:szCs w:val="24"/>
              </w:rPr>
              <w:t>Задача:  «Внесение в Единый государственный реестр недвижимости сведений о границах пунктов на территории округа»</w:t>
            </w:r>
          </w:p>
        </w:tc>
      </w:tr>
      <w:tr w:rsidR="00A22440" w:rsidRPr="00F6508A" w:rsidTr="00402D9E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A22440" w:rsidP="00402D9E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Pr="00A22440" w:rsidRDefault="007B0C28" w:rsidP="00402D9E">
            <w:pPr>
              <w:pStyle w:val="TableParagraph"/>
              <w:snapToGrid w:val="0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B0C28">
              <w:rPr>
                <w:rFonts w:ascii="Liberation Serif" w:hAnsi="Liberation Serif"/>
                <w:color w:val="auto"/>
                <w:sz w:val="24"/>
                <w:szCs w:val="24"/>
              </w:rPr>
              <w:t>Показатель 1 «</w:t>
            </w:r>
            <w:r w:rsidRPr="007B0C28">
              <w:rPr>
                <w:rFonts w:ascii="Liberation Serif" w:hAnsi="Liberation Serif"/>
                <w:color w:val="auto"/>
                <w:sz w:val="24"/>
                <w:szCs w:val="24"/>
                <w:lang w:bidi="ru-RU"/>
              </w:rPr>
              <w:t>Количество населенных пунктов с установленными границами</w:t>
            </w:r>
            <w:r w:rsidRPr="007B0C28">
              <w:rPr>
                <w:rFonts w:ascii="Liberation Serif" w:hAnsi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7B0C28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7B0C28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7B0C28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40" w:rsidRDefault="007B0C28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40" w:rsidRDefault="007B0C28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</w:t>
            </w:r>
          </w:p>
        </w:tc>
      </w:tr>
      <w:tr w:rsidR="0056625E" w:rsidRPr="00F6508A" w:rsidTr="009D29C7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5E" w:rsidRDefault="0056625E" w:rsidP="00402D9E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7.</w:t>
            </w:r>
          </w:p>
        </w:tc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5E" w:rsidRDefault="0056625E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A22440">
              <w:rPr>
                <w:rFonts w:ascii="Liberation Serif" w:hAnsi="Liberation Serif"/>
                <w:color w:val="auto"/>
                <w:sz w:val="24"/>
                <w:szCs w:val="24"/>
              </w:rPr>
              <w:t>Задача:  «</w:t>
            </w:r>
            <w:r w:rsidRPr="0056625E">
              <w:rPr>
                <w:rFonts w:ascii="Liberation Serif" w:hAnsi="Liberation Serif"/>
                <w:color w:val="auto"/>
                <w:sz w:val="24"/>
                <w:szCs w:val="24"/>
              </w:rPr>
              <w:t>Обеспечение соблюдения требований земельного законодательства</w:t>
            </w:r>
            <w:r w:rsidRPr="00A22440">
              <w:rPr>
                <w:rFonts w:ascii="Liberation Serif" w:hAnsi="Liberation Serif"/>
                <w:color w:val="auto"/>
                <w:sz w:val="24"/>
                <w:szCs w:val="24"/>
              </w:rPr>
              <w:t>»</w:t>
            </w:r>
          </w:p>
        </w:tc>
      </w:tr>
      <w:tr w:rsidR="0056625E" w:rsidRPr="00F6508A" w:rsidTr="00402D9E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5E" w:rsidRDefault="0056625E" w:rsidP="00402D9E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7.1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5E" w:rsidRPr="007B0C28" w:rsidRDefault="0056625E" w:rsidP="00402D9E">
            <w:pPr>
              <w:pStyle w:val="TableParagraph"/>
              <w:snapToGrid w:val="0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56625E">
              <w:rPr>
                <w:rFonts w:ascii="Liberation Serif" w:hAnsi="Liberation Serif"/>
                <w:color w:val="auto"/>
                <w:sz w:val="24"/>
                <w:szCs w:val="24"/>
              </w:rPr>
              <w:t>Показатель 1 «</w:t>
            </w:r>
            <w:r>
              <w:rPr>
                <w:rFonts w:ascii="Liberation Serif" w:hAnsi="Liberation Serif"/>
                <w:color w:val="auto"/>
                <w:sz w:val="24"/>
                <w:szCs w:val="24"/>
                <w:lang w:bidi="ru-RU"/>
              </w:rPr>
              <w:t>К</w:t>
            </w:r>
            <w:r w:rsidRPr="0056625E">
              <w:rPr>
                <w:rFonts w:ascii="Liberation Serif" w:hAnsi="Liberation Serif"/>
                <w:color w:val="auto"/>
                <w:sz w:val="24"/>
                <w:szCs w:val="24"/>
                <w:lang w:bidi="ru-RU"/>
              </w:rPr>
              <w:t>оличество проведённых мероприятий, направленных на профилактику нарушений земельного законодательства</w:t>
            </w:r>
            <w:r w:rsidRPr="0056625E">
              <w:rPr>
                <w:rFonts w:ascii="Liberation Serif" w:hAnsi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5E" w:rsidRDefault="0056625E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5E" w:rsidRDefault="0056625E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59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5E" w:rsidRDefault="0056625E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5E" w:rsidRDefault="0056625E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5E" w:rsidRDefault="0056625E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40</w:t>
            </w:r>
          </w:p>
        </w:tc>
      </w:tr>
      <w:tr w:rsidR="005C57D2" w:rsidRPr="00F6508A" w:rsidTr="009D29C7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7D2" w:rsidRDefault="005C57D2" w:rsidP="00402D9E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8.</w:t>
            </w:r>
          </w:p>
        </w:tc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7D2" w:rsidRDefault="005C57D2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033D4">
              <w:rPr>
                <w:rFonts w:ascii="Liberation Serif" w:hAnsi="Liberation Serif"/>
                <w:color w:val="auto"/>
                <w:sz w:val="24"/>
                <w:szCs w:val="24"/>
              </w:rPr>
              <w:t>Задача:  «Обеспечение содержания и обслуживания нежилого муниципального фонда»</w:t>
            </w:r>
          </w:p>
        </w:tc>
      </w:tr>
      <w:tr w:rsidR="005C57D2" w:rsidRPr="00F6508A" w:rsidTr="00402D9E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7D2" w:rsidRDefault="005C57D2" w:rsidP="00402D9E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8.1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7D2" w:rsidRPr="0056625E" w:rsidRDefault="005C57D2" w:rsidP="005C57D2">
            <w:pPr>
              <w:pStyle w:val="TableParagraph"/>
              <w:snapToGrid w:val="0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5C57D2">
              <w:rPr>
                <w:rFonts w:ascii="Liberation Serif" w:hAnsi="Liberation Serif"/>
                <w:color w:val="auto"/>
                <w:sz w:val="24"/>
                <w:szCs w:val="24"/>
              </w:rPr>
              <w:t>Показатель 1 «</w:t>
            </w:r>
            <w:r w:rsidR="009D45CE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Количество договоров, заключенных на содержание и обслуживание нежилого муниципального </w:t>
            </w:r>
            <w:r w:rsidR="009D45CE">
              <w:rPr>
                <w:rFonts w:ascii="Liberation Serif" w:hAnsi="Liberation Serif"/>
                <w:color w:val="auto"/>
                <w:sz w:val="24"/>
                <w:szCs w:val="24"/>
              </w:rPr>
              <w:lastRenderedPageBreak/>
              <w:t>фонда»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7D2" w:rsidRDefault="00F00E2E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7D2" w:rsidRDefault="00F00E2E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7D2" w:rsidRDefault="007033D4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7D2" w:rsidRDefault="007033D4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7D2" w:rsidRDefault="007033D4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</w:t>
            </w:r>
          </w:p>
        </w:tc>
      </w:tr>
      <w:tr w:rsidR="00F00E2E" w:rsidRPr="00F6508A" w:rsidTr="00F00E2E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2E" w:rsidRDefault="00F00E2E" w:rsidP="00402D9E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lastRenderedPageBreak/>
              <w:t>9.</w:t>
            </w:r>
          </w:p>
        </w:tc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2E" w:rsidRDefault="00F00E2E" w:rsidP="00402D9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00E2E">
              <w:rPr>
                <w:rFonts w:ascii="Liberation Serif" w:hAnsi="Liberation Serif"/>
                <w:color w:val="auto"/>
                <w:sz w:val="24"/>
                <w:szCs w:val="24"/>
              </w:rPr>
              <w:t>Задача:  «Улучшение жилищных условий многодетных семей»</w:t>
            </w:r>
          </w:p>
        </w:tc>
      </w:tr>
      <w:tr w:rsidR="00F00E2E" w:rsidRPr="00F00E2E" w:rsidTr="00402D9E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2E" w:rsidRDefault="00F00E2E" w:rsidP="00402D9E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2E" w:rsidRPr="005C57D2" w:rsidRDefault="00F00E2E" w:rsidP="005C57D2">
            <w:pPr>
              <w:pStyle w:val="TableParagraph"/>
              <w:snapToGrid w:val="0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00E2E">
              <w:rPr>
                <w:rFonts w:ascii="Liberation Serif" w:hAnsi="Liberation Serif"/>
                <w:color w:val="auto"/>
                <w:sz w:val="24"/>
                <w:szCs w:val="24"/>
              </w:rPr>
              <w:t>Показатель 1 «</w:t>
            </w:r>
            <w:r w:rsidRPr="00F00E2E">
              <w:rPr>
                <w:rFonts w:ascii="Liberation Serif" w:hAnsi="Liberation Serif"/>
                <w:color w:val="auto"/>
                <w:sz w:val="24"/>
                <w:szCs w:val="24"/>
                <w:lang w:bidi="ru-RU"/>
              </w:rPr>
              <w:t>Количество граждан, имеющих трёх и более детей, получивших единовременную денежную выплату взамен земельного участка</w:t>
            </w:r>
            <w:r w:rsidRPr="00F00E2E">
              <w:rPr>
                <w:rFonts w:ascii="Liberation Serif" w:hAnsi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2E" w:rsidRPr="00F00E2E" w:rsidRDefault="00F00E2E" w:rsidP="00F00E2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00E2E">
              <w:rPr>
                <w:rFonts w:ascii="Liberation Serif" w:hAnsi="Liberation Serif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2E" w:rsidRPr="00F00E2E" w:rsidRDefault="00F00E2E" w:rsidP="00F00E2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00E2E">
              <w:rPr>
                <w:rFonts w:ascii="Liberation Serif" w:hAnsi="Liberation Serif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2E" w:rsidRPr="00F00E2E" w:rsidRDefault="00F00E2E" w:rsidP="00F00E2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00E2E">
              <w:rPr>
                <w:rFonts w:ascii="Liberation Serif" w:hAnsi="Liberation Serif"/>
                <w:color w:val="auto"/>
                <w:sz w:val="24"/>
                <w:szCs w:val="24"/>
              </w:rPr>
              <w:t>12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E2E" w:rsidRPr="00F00E2E" w:rsidRDefault="00F00E2E" w:rsidP="00F00E2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00E2E">
              <w:rPr>
                <w:rFonts w:ascii="Liberation Serif" w:hAnsi="Liberation Serif"/>
                <w:color w:val="auto"/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E2E" w:rsidRPr="00F00E2E" w:rsidRDefault="00F00E2E" w:rsidP="00F00E2E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00E2E">
              <w:rPr>
                <w:rFonts w:ascii="Liberation Serif" w:hAnsi="Liberation Serif"/>
                <w:color w:val="auto"/>
                <w:sz w:val="24"/>
                <w:szCs w:val="24"/>
              </w:rPr>
              <w:t>4</w:t>
            </w:r>
          </w:p>
        </w:tc>
      </w:tr>
    </w:tbl>
    <w:p w:rsidR="00A5554A" w:rsidRDefault="00A5554A" w:rsidP="00402D9E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:rsidR="0056625E" w:rsidRDefault="0056625E" w:rsidP="00402D9E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:rsidR="00402D9E" w:rsidRPr="002B0536" w:rsidRDefault="00402D9E" w:rsidP="00402D9E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2B0536">
        <w:rPr>
          <w:rFonts w:ascii="Liberation Serif" w:hAnsi="Liberation Serif" w:cs="Liberation Serif"/>
          <w:sz w:val="26"/>
          <w:szCs w:val="26"/>
        </w:rPr>
        <w:t>3. Перечень мероприятий (результатов) комплекса процессных мероприятий</w:t>
      </w:r>
    </w:p>
    <w:p w:rsidR="00402D9E" w:rsidRPr="00E637EA" w:rsidRDefault="00402D9E" w:rsidP="00402D9E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309" w:type="dxa"/>
        <w:tblInd w:w="-50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701"/>
        <w:gridCol w:w="1276"/>
        <w:gridCol w:w="1417"/>
        <w:gridCol w:w="1276"/>
        <w:gridCol w:w="1417"/>
        <w:gridCol w:w="1134"/>
        <w:gridCol w:w="851"/>
        <w:gridCol w:w="1984"/>
      </w:tblGrid>
      <w:tr w:rsidR="00402D9E" w:rsidRPr="00E637EA" w:rsidTr="00402D9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 xml:space="preserve">Связь с показателем </w:t>
            </w:r>
          </w:p>
        </w:tc>
      </w:tr>
      <w:tr w:rsidR="00402D9E" w:rsidRPr="00E637EA" w:rsidTr="00402D9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A5554A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02D9E" w:rsidRPr="00E637EA" w:rsidTr="00402D9E">
        <w:trPr>
          <w:trHeight w:val="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402D9E" w:rsidRPr="00E637EA" w:rsidTr="00402D9E">
        <w:trPr>
          <w:trHeight w:val="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«</w:t>
            </w:r>
            <w:r w:rsidRPr="00402D9E">
              <w:rPr>
                <w:rFonts w:ascii="Liberation Serif" w:hAnsi="Liberation Serif" w:cs="Liberation Serif"/>
                <w:sz w:val="24"/>
                <w:szCs w:val="24"/>
              </w:rPr>
              <w:t>Выявление фактов нерационального использования муниципального имущества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402D9E" w:rsidRPr="00E637EA" w:rsidTr="00A555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E3C82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</w:t>
            </w:r>
            <w:r w:rsidRPr="00402D9E">
              <w:rPr>
                <w:rFonts w:ascii="Liberation Serif" w:hAnsi="Liberation Serif" w:cs="Liberation Serif"/>
                <w:sz w:val="24"/>
                <w:szCs w:val="24"/>
              </w:rPr>
              <w:t>проведены плановые проверки использования муниципального имущества</w:t>
            </w:r>
            <w:r w:rsidR="005068B6" w:rsidRPr="005068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068B6">
              <w:rPr>
                <w:rFonts w:ascii="Liberation Serif" w:hAnsi="Liberation Serif"/>
                <w:sz w:val="24"/>
                <w:szCs w:val="24"/>
              </w:rPr>
              <w:t xml:space="preserve">за </w:t>
            </w:r>
            <w:r w:rsidR="005068B6" w:rsidRPr="005068B6">
              <w:rPr>
                <w:rFonts w:ascii="Liberation Serif" w:hAnsi="Liberation Serif" w:cs="Liberation Serif"/>
                <w:sz w:val="24"/>
                <w:szCs w:val="24"/>
              </w:rPr>
              <w:t>исключением мероприятий в рамках 248-ФЗ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402D9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A5554A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A5554A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A5554A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A5554A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E637EA" w:rsidRDefault="00A5554A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D9E" w:rsidRPr="004E3C82" w:rsidRDefault="00402D9E" w:rsidP="00402D9E">
            <w:pPr>
              <w:jc w:val="both"/>
              <w:rPr>
                <w:rFonts w:ascii="Liberation Serif" w:hAnsi="Liberation Serif" w:cs="Liberation Serif"/>
              </w:rPr>
            </w:pPr>
            <w:r w:rsidRPr="00402D9E">
              <w:rPr>
                <w:rFonts w:ascii="Liberation Serif" w:hAnsi="Liberation Serif" w:cs="Liberation Serif"/>
              </w:rPr>
              <w:t>Количество проведённых плановых проверок использования муниципального имущества</w:t>
            </w:r>
          </w:p>
        </w:tc>
      </w:tr>
      <w:tr w:rsidR="00A5554A" w:rsidRPr="00E637EA" w:rsidTr="00E556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Pr="00E637EA" w:rsidRDefault="00A5554A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Pr="00402D9E" w:rsidRDefault="00A5554A" w:rsidP="00A5554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«</w:t>
            </w:r>
            <w:r w:rsidRPr="00A5554A">
              <w:rPr>
                <w:rFonts w:ascii="Liberation Serif" w:hAnsi="Liberation Serif" w:cs="Liberation Serif"/>
                <w:sz w:val="24"/>
                <w:szCs w:val="24"/>
              </w:rPr>
              <w:t>Вовлечение объектов недвижимого имущества в хозяйственный и коммерческий оборот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A5554A" w:rsidRPr="00E637EA" w:rsidTr="00A555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Pr="00E637EA" w:rsidRDefault="00A5554A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Pr="004E3C82" w:rsidRDefault="00A5554A" w:rsidP="00402D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554A">
              <w:rPr>
                <w:rFonts w:ascii="Liberation Serif" w:hAnsi="Liberation Serif" w:cs="Liberation Serif"/>
                <w:sz w:val="24"/>
                <w:szCs w:val="24"/>
              </w:rPr>
              <w:t>Результат:</w:t>
            </w:r>
            <w:r w:rsidRPr="00A5554A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 зарегистрировано право собственности </w:t>
            </w:r>
            <w:r w:rsidRPr="00A5554A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A5554A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униципального  округа на объекты недвижимого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Pr="00E637EA" w:rsidRDefault="00A5554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Pr="00E637EA" w:rsidRDefault="00A5554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Default="00A5554A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Default="00A5554A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Default="00A5554A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Default="00A5554A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Default="00A5554A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Pr="00402D9E" w:rsidRDefault="00A5554A" w:rsidP="00402D9E">
            <w:pPr>
              <w:jc w:val="both"/>
              <w:rPr>
                <w:rFonts w:ascii="Liberation Serif" w:hAnsi="Liberation Serif" w:cs="Liberation Serif"/>
              </w:rPr>
            </w:pPr>
            <w:r w:rsidRPr="00A5554A">
              <w:rPr>
                <w:rFonts w:ascii="Liberation Serif" w:hAnsi="Liberation Serif" w:cs="Liberation Serif"/>
              </w:rPr>
              <w:t xml:space="preserve">Количество </w:t>
            </w:r>
            <w:r w:rsidRPr="00A5554A">
              <w:rPr>
                <w:rFonts w:ascii="Liberation Serif" w:hAnsi="Liberation Serif" w:cs="Liberation Serif"/>
                <w:lang w:bidi="ru-RU"/>
              </w:rPr>
              <w:t>объектов недвижимого имущества</w:t>
            </w:r>
            <w:r w:rsidRPr="00A5554A">
              <w:rPr>
                <w:rFonts w:ascii="Liberation Serif" w:hAnsi="Liberation Serif" w:cs="Liberation Serif"/>
              </w:rPr>
              <w:t xml:space="preserve">, </w:t>
            </w:r>
            <w:r w:rsidRPr="00A5554A">
              <w:rPr>
                <w:rFonts w:ascii="Liberation Serif" w:hAnsi="Liberation Serif" w:cs="Liberation Serif"/>
                <w:lang w:bidi="ru-RU"/>
              </w:rPr>
              <w:t xml:space="preserve">на которые зарегистрировано право собственности </w:t>
            </w:r>
            <w:r w:rsidRPr="00A5554A">
              <w:rPr>
                <w:rFonts w:ascii="Liberation Serif" w:hAnsi="Liberation Serif" w:cs="Liberation Serif"/>
              </w:rPr>
              <w:t>м</w:t>
            </w:r>
            <w:r w:rsidRPr="00A5554A">
              <w:rPr>
                <w:rFonts w:ascii="Liberation Serif" w:hAnsi="Liberation Serif" w:cs="Liberation Serif"/>
                <w:lang w:bidi="ru-RU"/>
              </w:rPr>
              <w:t>униципального  округа</w:t>
            </w:r>
          </w:p>
        </w:tc>
      </w:tr>
      <w:tr w:rsidR="00A5554A" w:rsidRPr="00E637EA" w:rsidTr="00E556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Default="00A5554A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Pr="00A5554A" w:rsidRDefault="00A5554A" w:rsidP="00A5554A">
            <w:pPr>
              <w:jc w:val="center"/>
              <w:rPr>
                <w:rFonts w:ascii="Liberation Serif" w:hAnsi="Liberation Serif" w:cs="Liberation Serif"/>
              </w:rPr>
            </w:pPr>
            <w:r w:rsidRPr="00A22440">
              <w:rPr>
                <w:rFonts w:ascii="Liberation Serif" w:hAnsi="Liberation Serif"/>
                <w:sz w:val="24"/>
                <w:szCs w:val="24"/>
              </w:rPr>
              <w:t>Задача:  «Выполнение плановых показателей по неналоговым доходам в бюджет округа»</w:t>
            </w:r>
          </w:p>
        </w:tc>
      </w:tr>
      <w:tr w:rsidR="00A5554A" w:rsidRPr="00E637EA" w:rsidTr="00A555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Default="00A5554A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Pr="00A5554A" w:rsidRDefault="006A276D" w:rsidP="00402D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76D">
              <w:rPr>
                <w:rFonts w:ascii="Liberation Serif" w:hAnsi="Liberation Serif" w:cs="Liberation Serif"/>
                <w:sz w:val="24"/>
                <w:szCs w:val="24"/>
              </w:rPr>
              <w:t>Результат: выполнены плановые показатели по неналоговым доходам в бюджет округа</w:t>
            </w:r>
            <w:r w:rsidR="005068B6">
              <w:rPr>
                <w:rFonts w:ascii="Liberation Serif" w:hAnsi="Liberation Serif" w:cs="Liberation Serif"/>
                <w:sz w:val="24"/>
                <w:szCs w:val="24"/>
              </w:rPr>
              <w:t xml:space="preserve"> от утвержденного плана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Default="006A276D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76D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Default="006A276D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Pr="00A5554A" w:rsidRDefault="00A5554A" w:rsidP="00402D9E">
            <w:pPr>
              <w:jc w:val="both"/>
              <w:rPr>
                <w:rFonts w:ascii="Liberation Serif" w:hAnsi="Liberation Serif" w:cs="Liberation Serif"/>
              </w:rPr>
            </w:pPr>
            <w:r w:rsidRPr="00A5554A">
              <w:rPr>
                <w:rFonts w:ascii="Liberation Serif" w:hAnsi="Liberation Serif" w:cs="Liberation Serif"/>
                <w:lang w:bidi="ru-RU"/>
              </w:rPr>
              <w:t>Фактическое поступление неналоговых доходов в бюджет округа от приватизации и передачи в аренду муниципального имущества, а также от продажи и сдачи в аренду земельных участков</w:t>
            </w:r>
          </w:p>
        </w:tc>
      </w:tr>
      <w:tr w:rsidR="00A5554A" w:rsidRPr="00E637EA" w:rsidTr="00E556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Default="00A5554A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54A" w:rsidRPr="00A5554A" w:rsidRDefault="00A5554A" w:rsidP="00A5554A">
            <w:pPr>
              <w:jc w:val="center"/>
              <w:rPr>
                <w:rFonts w:ascii="Liberation Serif" w:hAnsi="Liberation Serif" w:cs="Liberation Serif"/>
              </w:rPr>
            </w:pPr>
            <w:r w:rsidRPr="00A22440">
              <w:rPr>
                <w:rFonts w:ascii="Liberation Serif" w:hAnsi="Liberation Serif"/>
                <w:sz w:val="24"/>
                <w:szCs w:val="24"/>
              </w:rPr>
              <w:t>Задача:  «Развитие рынка земли на территории округа в соответствии с требованиями законодательства Российской Федерации»</w:t>
            </w:r>
          </w:p>
        </w:tc>
      </w:tr>
      <w:tr w:rsidR="006A276D" w:rsidRPr="00E637EA" w:rsidTr="00A555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Pr="00A5554A" w:rsidRDefault="006A276D" w:rsidP="00402D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Результат: проведены </w:t>
            </w:r>
            <w:r w:rsidRPr="0072309F">
              <w:rPr>
                <w:sz w:val="24"/>
                <w:szCs w:val="24"/>
              </w:rPr>
              <w:t xml:space="preserve">кадастровые работы в отношении земельных участков и объектов </w:t>
            </w:r>
            <w:r>
              <w:rPr>
                <w:sz w:val="24"/>
                <w:szCs w:val="24"/>
              </w:rPr>
              <w:t>недвижимости</w:t>
            </w:r>
            <w:r w:rsidR="005068B6">
              <w:rPr>
                <w:sz w:val="24"/>
                <w:szCs w:val="24"/>
              </w:rPr>
              <w:t xml:space="preserve"> для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Pr="00E637EA" w:rsidRDefault="006A276D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Pr="00E637EA" w:rsidRDefault="006A276D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Pr="00A5554A" w:rsidRDefault="006A276D" w:rsidP="00402D9E">
            <w:pPr>
              <w:jc w:val="both"/>
              <w:rPr>
                <w:rFonts w:ascii="Liberation Serif" w:hAnsi="Liberation Serif" w:cs="Liberation Serif"/>
              </w:rPr>
            </w:pPr>
            <w:r w:rsidRPr="00A5554A">
              <w:rPr>
                <w:rFonts w:ascii="Liberation Serif" w:hAnsi="Liberation Serif" w:cs="Liberation Serif"/>
              </w:rPr>
              <w:t>Количество земельных участков и объектов недвижимости, в отношении которых проведены кадастровые работы</w:t>
            </w:r>
          </w:p>
        </w:tc>
      </w:tr>
      <w:tr w:rsidR="006A276D" w:rsidRPr="00E637EA" w:rsidTr="00E556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Pr="00A5554A" w:rsidRDefault="006A276D" w:rsidP="00A5554A">
            <w:pPr>
              <w:jc w:val="center"/>
              <w:rPr>
                <w:rFonts w:ascii="Liberation Serif" w:hAnsi="Liberation Serif" w:cs="Liberation Serif"/>
              </w:rPr>
            </w:pPr>
            <w:r w:rsidRPr="00A22440">
              <w:rPr>
                <w:rFonts w:ascii="Liberation Serif" w:hAnsi="Liberation Serif"/>
                <w:sz w:val="24"/>
                <w:szCs w:val="24"/>
              </w:rPr>
              <w:t>Задача:  «Проведение независимой оценки рыночной стоимости объектов муниципальной собственности, права аренды или права собственности земельных участков»</w:t>
            </w:r>
          </w:p>
        </w:tc>
      </w:tr>
      <w:tr w:rsidR="006A276D" w:rsidRPr="00E637EA" w:rsidTr="00A555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Pr="00A5554A" w:rsidRDefault="006A276D" w:rsidP="00402D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76D">
              <w:rPr>
                <w:rFonts w:ascii="Liberation Serif" w:hAnsi="Liberation Serif" w:cs="Liberation Serif"/>
                <w:sz w:val="24"/>
                <w:szCs w:val="24"/>
              </w:rPr>
              <w:t>Результат: проведена независимая оценка рыночной стоимости объектов муниципальной собственности, права аренды или права собственности земельных участков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Pr="00E637EA" w:rsidRDefault="006A276D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Pr="00E637EA" w:rsidRDefault="006A276D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Pr="00A5554A" w:rsidRDefault="006A276D" w:rsidP="00402D9E">
            <w:pPr>
              <w:jc w:val="both"/>
              <w:rPr>
                <w:rFonts w:ascii="Liberation Serif" w:hAnsi="Liberation Serif" w:cs="Liberation Serif"/>
              </w:rPr>
            </w:pPr>
            <w:r w:rsidRPr="00A5554A">
              <w:rPr>
                <w:rFonts w:ascii="Liberation Serif" w:hAnsi="Liberation Serif" w:cs="Liberation Serif"/>
              </w:rPr>
              <w:t>Количество заключений, полученных в результате проведения рыночной оценки объектов недвижимости</w:t>
            </w:r>
          </w:p>
        </w:tc>
      </w:tr>
      <w:tr w:rsidR="006A276D" w:rsidRPr="00E637EA" w:rsidTr="00E556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Pr="00A5554A" w:rsidRDefault="006A276D" w:rsidP="00A5554A">
            <w:pPr>
              <w:jc w:val="center"/>
              <w:rPr>
                <w:rFonts w:ascii="Liberation Serif" w:hAnsi="Liberation Serif" w:cs="Liberation Serif"/>
              </w:rPr>
            </w:pPr>
            <w:r w:rsidRPr="00A22440">
              <w:rPr>
                <w:rFonts w:ascii="Liberation Serif" w:hAnsi="Liberation Serif"/>
                <w:sz w:val="24"/>
                <w:szCs w:val="24"/>
              </w:rPr>
              <w:t>Задача:  «Внесение в Единый государственный реестр недвижимости сведений о границах пунктов на территории округа»</w:t>
            </w:r>
          </w:p>
        </w:tc>
      </w:tr>
      <w:tr w:rsidR="006A276D" w:rsidRPr="00E637EA" w:rsidTr="00A555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Pr="00A5554A" w:rsidRDefault="006A276D" w:rsidP="00402D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76D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внесены в Единый </w:t>
            </w:r>
            <w:r w:rsidRPr="006A276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государственный реестр недвижимости сведения о границах пунктов на территории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Pr="00E637EA" w:rsidRDefault="006A276D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Pr="00E637EA" w:rsidRDefault="006A276D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Default="006A276D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76D" w:rsidRPr="00A5554A" w:rsidRDefault="006A276D" w:rsidP="00402D9E">
            <w:pPr>
              <w:jc w:val="both"/>
              <w:rPr>
                <w:rFonts w:ascii="Liberation Serif" w:hAnsi="Liberation Serif" w:cs="Liberation Serif"/>
              </w:rPr>
            </w:pPr>
            <w:r w:rsidRPr="00A5554A">
              <w:rPr>
                <w:rFonts w:ascii="Liberation Serif" w:hAnsi="Liberation Serif" w:cs="Liberation Serif"/>
              </w:rPr>
              <w:t xml:space="preserve">Количество </w:t>
            </w:r>
            <w:r w:rsidRPr="00A5554A">
              <w:rPr>
                <w:rFonts w:ascii="Liberation Serif" w:hAnsi="Liberation Serif" w:cs="Liberation Serif"/>
              </w:rPr>
              <w:lastRenderedPageBreak/>
              <w:t>населенных пунктов с установленными границами</w:t>
            </w:r>
          </w:p>
        </w:tc>
      </w:tr>
      <w:tr w:rsidR="0056625E" w:rsidRPr="00E637EA" w:rsidTr="009D29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25E" w:rsidRDefault="0056625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14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25E" w:rsidRPr="0056625E" w:rsidRDefault="0056625E" w:rsidP="005662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25E">
              <w:rPr>
                <w:rFonts w:ascii="Liberation Serif" w:hAnsi="Liberation Serif" w:cs="Liberation Serif"/>
                <w:sz w:val="24"/>
                <w:szCs w:val="24"/>
              </w:rPr>
              <w:t>Задача:  «Обеспечение соблюдения требований земельного законодательства»</w:t>
            </w:r>
          </w:p>
        </w:tc>
      </w:tr>
      <w:tr w:rsidR="0056625E" w:rsidRPr="00E637EA" w:rsidTr="00A555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25E" w:rsidRDefault="0056625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25E" w:rsidRPr="006A276D" w:rsidRDefault="0056625E" w:rsidP="00402D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625E">
              <w:rPr>
                <w:rFonts w:ascii="Liberation Serif" w:hAnsi="Liberation Serif" w:cs="Liberation Serif"/>
                <w:sz w:val="24"/>
                <w:szCs w:val="24"/>
              </w:rPr>
              <w:t>Результат: проведены мероприятия, направленные на профилактику нарушений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25E" w:rsidRDefault="0056625E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25E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25E" w:rsidRDefault="0056625E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25E" w:rsidRDefault="0056625E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25E" w:rsidRDefault="0056625E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25E" w:rsidRDefault="0056625E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25E" w:rsidRDefault="0056625E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25E" w:rsidRDefault="0056625E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25E" w:rsidRPr="00A5554A" w:rsidRDefault="0056625E" w:rsidP="00402D9E">
            <w:pPr>
              <w:jc w:val="both"/>
              <w:rPr>
                <w:rFonts w:ascii="Liberation Serif" w:hAnsi="Liberation Serif" w:cs="Liberation Serif"/>
              </w:rPr>
            </w:pPr>
            <w:r w:rsidRPr="0056625E">
              <w:rPr>
                <w:rFonts w:ascii="Liberation Serif" w:hAnsi="Liberation Serif" w:cs="Liberation Serif"/>
                <w:lang w:bidi="ru-RU"/>
              </w:rPr>
              <w:t>Количество проведённых мероприятий, направленных на профилактику нарушений земельного законодательства</w:t>
            </w:r>
          </w:p>
        </w:tc>
      </w:tr>
      <w:tr w:rsidR="00827C25" w:rsidRPr="00E637EA" w:rsidTr="00C026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25" w:rsidRDefault="00827C25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25" w:rsidRPr="00827C25" w:rsidRDefault="00827C25" w:rsidP="00827C2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  <w:r w:rsidRPr="00827C25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Задача:  «Обеспечение содержания и обслуживания нежилого муниципального фонда»</w:t>
            </w:r>
          </w:p>
        </w:tc>
      </w:tr>
      <w:tr w:rsidR="00827C25" w:rsidRPr="00E637EA" w:rsidTr="00A555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25" w:rsidRDefault="00827C25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25" w:rsidRPr="0056625E" w:rsidRDefault="00827C25" w:rsidP="00402D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Результат: з</w:t>
            </w:r>
            <w:r w:rsidRPr="00827C25">
              <w:rPr>
                <w:rFonts w:ascii="Liberation Serif" w:hAnsi="Liberation Serif" w:cs="Liberation Serif"/>
                <w:sz w:val="24"/>
                <w:szCs w:val="24"/>
              </w:rPr>
              <w:t>аключены договора на содержание и обслуживание нежилого муниципального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25" w:rsidRPr="0056625E" w:rsidRDefault="00827C25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25" w:rsidRDefault="00827C25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25" w:rsidRDefault="00827C25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25" w:rsidRDefault="00827C25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25" w:rsidRPr="007033D4" w:rsidRDefault="007033D4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33D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25" w:rsidRPr="007033D4" w:rsidRDefault="007033D4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33D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25" w:rsidRPr="007033D4" w:rsidRDefault="007033D4" w:rsidP="00A555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33D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C25" w:rsidRPr="0056625E" w:rsidRDefault="00827C25" w:rsidP="00402D9E">
            <w:pPr>
              <w:jc w:val="both"/>
              <w:rPr>
                <w:rFonts w:ascii="Liberation Serif" w:hAnsi="Liberation Serif" w:cs="Liberation Serif"/>
                <w:lang w:bidi="ru-RU"/>
              </w:rPr>
            </w:pPr>
            <w:r w:rsidRPr="00827C25">
              <w:rPr>
                <w:rFonts w:ascii="Liberation Serif" w:hAnsi="Liberation Serif" w:cs="Liberation Serif"/>
                <w:lang w:bidi="ru-RU"/>
              </w:rPr>
              <w:t>Количество договоров, заключенных на содержание и обслуживание нежилого муниципального фонда</w:t>
            </w:r>
          </w:p>
        </w:tc>
      </w:tr>
      <w:tr w:rsidR="00F00E2E" w:rsidRPr="00E637EA" w:rsidTr="00F00E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E2E" w:rsidRDefault="00F00E2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4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E2E" w:rsidRPr="00827C25" w:rsidRDefault="00F00E2E" w:rsidP="00F00E2E">
            <w:pPr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F00E2E">
              <w:rPr>
                <w:rFonts w:ascii="Liberation Serif" w:hAnsi="Liberation Serif"/>
                <w:sz w:val="24"/>
                <w:szCs w:val="24"/>
              </w:rPr>
              <w:t>Задача:  «Улучшение жилищных условий многодетных семей»</w:t>
            </w:r>
          </w:p>
        </w:tc>
      </w:tr>
      <w:tr w:rsidR="00F00E2E" w:rsidRPr="00E637EA" w:rsidTr="00F00E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E2E" w:rsidRDefault="00F00E2E" w:rsidP="00402D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E2E" w:rsidRDefault="00F00E2E" w:rsidP="00402D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00E2E">
              <w:rPr>
                <w:rFonts w:ascii="Liberation Serif" w:hAnsi="Liberation Serif" w:cs="Liberation Serif"/>
                <w:sz w:val="24"/>
                <w:szCs w:val="24"/>
              </w:rPr>
              <w:t>Результат: предоставлена единовременная денежная выплата гражданам, имеющим трёх и более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E2E" w:rsidRPr="00E637EA" w:rsidRDefault="00F00E2E" w:rsidP="00F00E2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E2E" w:rsidRPr="00E637EA" w:rsidRDefault="00F00E2E" w:rsidP="00F00E2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E2E" w:rsidRDefault="00F00E2E" w:rsidP="00F00E2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E2E" w:rsidRDefault="00F00E2E" w:rsidP="00F00E2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E2E" w:rsidRDefault="00F00E2E" w:rsidP="00F00E2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E2E" w:rsidRDefault="00F00E2E" w:rsidP="00F00E2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E2E" w:rsidRDefault="00F00E2E" w:rsidP="00F00E2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E2E" w:rsidRPr="00F00E2E" w:rsidRDefault="00F00E2E" w:rsidP="00F00E2E">
            <w:pPr>
              <w:jc w:val="both"/>
              <w:rPr>
                <w:rFonts w:ascii="Liberation Serif" w:hAnsi="Liberation Serif" w:cs="Liberation Serif"/>
              </w:rPr>
            </w:pPr>
            <w:r w:rsidRPr="00F00E2E">
              <w:rPr>
                <w:rFonts w:ascii="Liberation Serif" w:hAnsi="Liberation Serif" w:cs="Liberation Serif"/>
              </w:rPr>
              <w:t xml:space="preserve">Количество граждан, имеющих трёх и более детей, получивших единовременную денежную выплату взамен </w:t>
            </w:r>
            <w:r w:rsidRPr="00F00E2E">
              <w:rPr>
                <w:rFonts w:ascii="Liberation Serif" w:hAnsi="Liberation Serif" w:cs="Liberation Serif"/>
                <w:lang w:bidi="ru-RU"/>
              </w:rPr>
              <w:t>земельного участка</w:t>
            </w:r>
          </w:p>
        </w:tc>
      </w:tr>
    </w:tbl>
    <w:p w:rsidR="00402D9E" w:rsidRDefault="00402D9E" w:rsidP="00402D9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02D9E" w:rsidRDefault="00402D9E" w:rsidP="00402D9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02D9E" w:rsidRPr="002B0536" w:rsidRDefault="00402D9E" w:rsidP="00402D9E">
      <w:pPr>
        <w:jc w:val="center"/>
        <w:rPr>
          <w:sz w:val="26"/>
          <w:szCs w:val="26"/>
        </w:rPr>
      </w:pPr>
      <w:r w:rsidRPr="002B0536">
        <w:rPr>
          <w:rFonts w:ascii="Liberation Serif" w:hAnsi="Liberation Serif"/>
          <w:sz w:val="26"/>
          <w:szCs w:val="26"/>
        </w:rPr>
        <w:lastRenderedPageBreak/>
        <w:t>4. Финансовое обеспечение комплекса процессных мероприятий «</w:t>
      </w:r>
      <w:r w:rsidRPr="00402D9E">
        <w:rPr>
          <w:rFonts w:ascii="Liberation Serif" w:hAnsi="Liberation Serif"/>
          <w:sz w:val="26"/>
          <w:szCs w:val="26"/>
        </w:rPr>
        <w:t>Повышение эффективности управления и распоряжения земельно-имущественным комплексом округа</w:t>
      </w:r>
      <w:r w:rsidRPr="002B0536">
        <w:rPr>
          <w:rFonts w:ascii="Liberation Serif" w:hAnsi="Liberation Serif"/>
          <w:sz w:val="26"/>
          <w:szCs w:val="26"/>
        </w:rPr>
        <w:t>» за счет средств бюджета округа</w:t>
      </w:r>
    </w:p>
    <w:p w:rsidR="00402D9E" w:rsidRPr="00F6508A" w:rsidRDefault="00402D9E" w:rsidP="00402D9E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W w:w="14517" w:type="dxa"/>
        <w:tblInd w:w="-465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7265"/>
        <w:gridCol w:w="1863"/>
        <w:gridCol w:w="1652"/>
        <w:gridCol w:w="1692"/>
        <w:gridCol w:w="1314"/>
      </w:tblGrid>
      <w:tr w:rsidR="00402D9E" w:rsidRPr="00743FFC" w:rsidTr="00402D9E">
        <w:trPr>
          <w:trHeight w:val="40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743FFC" w:rsidRDefault="00402D9E" w:rsidP="00402D9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№ </w:t>
            </w:r>
          </w:p>
          <w:p w:rsidR="00402D9E" w:rsidRPr="00743FFC" w:rsidRDefault="00402D9E" w:rsidP="00402D9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proofErr w:type="gramStart"/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п</w:t>
            </w:r>
            <w:proofErr w:type="gramEnd"/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/п</w:t>
            </w:r>
          </w:p>
        </w:tc>
        <w:tc>
          <w:tcPr>
            <w:tcW w:w="7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02D9E" w:rsidRPr="00743FFC" w:rsidRDefault="00402D9E" w:rsidP="00402D9E">
            <w:pPr>
              <w:pStyle w:val="TableParagraph"/>
              <w:jc w:val="center"/>
              <w:rPr>
                <w:color w:val="auto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Источник</w:t>
            </w:r>
            <w:r w:rsidRPr="00743FFC">
              <w:rPr>
                <w:rFonts w:ascii="Liberation Serif" w:hAnsi="Liberation Serif"/>
                <w:color w:val="auto"/>
                <w:spacing w:val="-3"/>
                <w:sz w:val="24"/>
                <w:szCs w:val="24"/>
              </w:rPr>
              <w:t xml:space="preserve"> </w:t>
            </w: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финансового</w:t>
            </w:r>
            <w:r w:rsidRPr="00743FFC"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 xml:space="preserve"> </w:t>
            </w: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обеспечения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E" w:rsidRPr="00743FFC" w:rsidRDefault="00402D9E" w:rsidP="00402D9E">
            <w:pPr>
              <w:pStyle w:val="TableParagraph"/>
              <w:jc w:val="center"/>
              <w:rPr>
                <w:color w:val="auto"/>
              </w:rPr>
            </w:pPr>
            <w:r w:rsidRPr="00743FFC">
              <w:rPr>
                <w:rFonts w:ascii="Liberation Serif" w:hAnsi="Liberation Serif"/>
                <w:color w:val="auto"/>
                <w:spacing w:val="-2"/>
                <w:sz w:val="24"/>
                <w:szCs w:val="24"/>
              </w:rPr>
              <w:t>Объем</w:t>
            </w:r>
            <w:r w:rsidRPr="00743FFC">
              <w:rPr>
                <w:rFonts w:ascii="Liberation Serif" w:hAnsi="Liberation Serif"/>
                <w:color w:val="auto"/>
                <w:spacing w:val="-11"/>
                <w:sz w:val="24"/>
                <w:szCs w:val="24"/>
              </w:rPr>
              <w:t xml:space="preserve"> </w:t>
            </w:r>
            <w:r w:rsidRPr="00743FFC">
              <w:rPr>
                <w:rFonts w:ascii="Liberation Serif" w:hAnsi="Liberation Serif"/>
                <w:color w:val="auto"/>
                <w:spacing w:val="-2"/>
                <w:sz w:val="24"/>
                <w:szCs w:val="24"/>
              </w:rPr>
              <w:t>финансового</w:t>
            </w:r>
            <w:r w:rsidRPr="00743FFC">
              <w:rPr>
                <w:rFonts w:ascii="Liberation Serif" w:hAnsi="Liberation Serif"/>
                <w:color w:val="auto"/>
                <w:spacing w:val="-10"/>
                <w:sz w:val="24"/>
                <w:szCs w:val="24"/>
              </w:rPr>
              <w:t xml:space="preserve"> </w:t>
            </w:r>
            <w:r w:rsidRPr="00743FFC"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>обеспечения</w:t>
            </w:r>
            <w:r w:rsidRPr="00743FFC">
              <w:rPr>
                <w:rFonts w:ascii="Liberation Serif" w:hAnsi="Liberation Serif"/>
                <w:color w:val="auto"/>
                <w:spacing w:val="-9"/>
                <w:sz w:val="24"/>
                <w:szCs w:val="24"/>
              </w:rPr>
              <w:t xml:space="preserve"> </w:t>
            </w:r>
            <w:r w:rsidRPr="00743FFC"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>по</w:t>
            </w:r>
            <w:r w:rsidRPr="00743FFC">
              <w:rPr>
                <w:rFonts w:ascii="Liberation Serif" w:hAnsi="Liberation Serif"/>
                <w:color w:val="auto"/>
                <w:spacing w:val="-10"/>
                <w:sz w:val="24"/>
                <w:szCs w:val="24"/>
              </w:rPr>
              <w:t xml:space="preserve"> </w:t>
            </w:r>
            <w:r w:rsidRPr="00743FFC"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>годам реализации</w:t>
            </w: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,</w:t>
            </w:r>
            <w:r w:rsidRPr="00743FFC">
              <w:rPr>
                <w:rFonts w:ascii="Liberation Serif" w:hAnsi="Liberation Serif"/>
                <w:color w:val="auto"/>
                <w:spacing w:val="-8"/>
                <w:sz w:val="24"/>
                <w:szCs w:val="24"/>
              </w:rPr>
              <w:t xml:space="preserve"> </w:t>
            </w: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тыс.</w:t>
            </w:r>
            <w:r w:rsidRPr="00743FFC">
              <w:rPr>
                <w:rFonts w:ascii="Liberation Serif" w:hAnsi="Liberation Serif"/>
                <w:color w:val="auto"/>
                <w:spacing w:val="-7"/>
                <w:sz w:val="24"/>
                <w:szCs w:val="24"/>
              </w:rPr>
              <w:t xml:space="preserve"> </w:t>
            </w: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руб.</w:t>
            </w:r>
          </w:p>
        </w:tc>
      </w:tr>
      <w:tr w:rsidR="00402D9E" w:rsidRPr="00743FFC" w:rsidTr="00402D9E">
        <w:trPr>
          <w:trHeight w:val="448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743FFC" w:rsidRDefault="00402D9E" w:rsidP="00402D9E">
            <w:pPr>
              <w:snapToGrid w:val="0"/>
              <w:rPr>
                <w:rFonts w:ascii="Liberation Serif" w:hAnsi="Liberation Serif"/>
                <w:spacing w:val="-57"/>
                <w:sz w:val="24"/>
                <w:szCs w:val="24"/>
              </w:rPr>
            </w:pPr>
          </w:p>
        </w:tc>
        <w:tc>
          <w:tcPr>
            <w:tcW w:w="7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02D9E" w:rsidRPr="00743FFC" w:rsidRDefault="00402D9E" w:rsidP="00402D9E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D9E" w:rsidRPr="00743FFC" w:rsidRDefault="00402D9E" w:rsidP="00402D9E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sz w:val="24"/>
                <w:szCs w:val="24"/>
              </w:rPr>
              <w:t>2025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D9E" w:rsidRPr="00743FFC" w:rsidRDefault="00402D9E" w:rsidP="00402D9E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sz w:val="24"/>
                <w:szCs w:val="24"/>
              </w:rPr>
              <w:t>2026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D9E" w:rsidRPr="00743FFC" w:rsidRDefault="00402D9E" w:rsidP="00402D9E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sz w:val="24"/>
                <w:szCs w:val="24"/>
              </w:rPr>
              <w:t>2027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D9E" w:rsidRPr="00743FFC" w:rsidRDefault="00402D9E" w:rsidP="00402D9E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</w:tr>
      <w:tr w:rsidR="00402D9E" w:rsidRPr="00743FFC" w:rsidTr="00402D9E">
        <w:trPr>
          <w:trHeight w:val="28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743FFC" w:rsidRDefault="00402D9E" w:rsidP="00402D9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02D9E" w:rsidRPr="00743FFC" w:rsidRDefault="00402D9E" w:rsidP="00402D9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743FFC" w:rsidRDefault="00402D9E" w:rsidP="00402D9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743FFC" w:rsidRDefault="00402D9E" w:rsidP="00402D9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E" w:rsidRPr="00743FFC" w:rsidRDefault="00402D9E" w:rsidP="00402D9E">
            <w:pPr>
              <w:pStyle w:val="TableParagraph"/>
              <w:jc w:val="center"/>
              <w:rPr>
                <w:color w:val="auto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E" w:rsidRPr="00743FFC" w:rsidRDefault="00402D9E" w:rsidP="00402D9E">
            <w:pPr>
              <w:pStyle w:val="TableParagraph"/>
              <w:jc w:val="center"/>
              <w:rPr>
                <w:color w:val="auto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6</w:t>
            </w:r>
          </w:p>
        </w:tc>
      </w:tr>
      <w:tr w:rsidR="007033D4" w:rsidRPr="00743FFC" w:rsidTr="001F2564">
        <w:trPr>
          <w:trHeight w:val="44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D4" w:rsidRPr="00743FFC" w:rsidRDefault="007033D4" w:rsidP="00402D9E">
            <w:pPr>
              <w:pStyle w:val="TableParagraph"/>
              <w:jc w:val="center"/>
              <w:rPr>
                <w:color w:val="auto"/>
              </w:rPr>
            </w:pPr>
            <w:r w:rsidRPr="00743FFC">
              <w:rPr>
                <w:color w:val="auto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033D4" w:rsidRPr="00743FFC" w:rsidRDefault="007033D4" w:rsidP="00402D9E">
            <w:r w:rsidRPr="00743FF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D4" w:rsidRPr="0077450A" w:rsidRDefault="007033D4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2556,2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D4" w:rsidRPr="0077450A" w:rsidRDefault="007033D4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2556,2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D4" w:rsidRPr="0077450A" w:rsidRDefault="007033D4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1534,7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D4" w:rsidRPr="0077450A" w:rsidRDefault="007033D4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6647,1</w:t>
            </w:r>
          </w:p>
        </w:tc>
      </w:tr>
      <w:tr w:rsidR="00743FFC" w:rsidRPr="00743FFC" w:rsidTr="001F2564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FFC" w:rsidRPr="00743FFC" w:rsidRDefault="00743FFC" w:rsidP="00402D9E">
            <w:pPr>
              <w:widowControl w:val="0"/>
              <w:jc w:val="center"/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43FFC" w:rsidRPr="00743FFC" w:rsidRDefault="00743FFC" w:rsidP="00402D9E">
            <w:pPr>
              <w:widowControl w:val="0"/>
            </w:pPr>
            <w:r w:rsidRPr="00743FF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43FF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FFC" w:rsidRPr="00743FFC" w:rsidRDefault="00743FFC" w:rsidP="00C026C0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1062,5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FFC" w:rsidRPr="00743FFC" w:rsidRDefault="00743FFC" w:rsidP="00C026C0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1062,5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FFC" w:rsidRPr="00743FFC" w:rsidRDefault="00743FFC" w:rsidP="00C026C0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832,2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FC" w:rsidRPr="00743FFC" w:rsidRDefault="00743FFC" w:rsidP="00C026C0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2957,2</w:t>
            </w:r>
          </w:p>
        </w:tc>
      </w:tr>
      <w:tr w:rsidR="007033D4" w:rsidRPr="00743FFC" w:rsidTr="001F2564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D4" w:rsidRPr="00743FFC" w:rsidRDefault="007033D4" w:rsidP="00402D9E">
            <w:pPr>
              <w:widowControl w:val="0"/>
              <w:jc w:val="center"/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033D4" w:rsidRPr="00743FFC" w:rsidRDefault="007033D4" w:rsidP="00402D9E">
            <w:pPr>
              <w:widowControl w:val="0"/>
            </w:pPr>
            <w:r w:rsidRPr="00743FF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D4" w:rsidRPr="0075438A" w:rsidRDefault="007033D4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1493,7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D4" w:rsidRPr="0075438A" w:rsidRDefault="007033D4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1493,7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D4" w:rsidRPr="0075438A" w:rsidRDefault="007033D4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702,5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D4" w:rsidRPr="0075438A" w:rsidRDefault="007033D4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3689,9</w:t>
            </w:r>
          </w:p>
        </w:tc>
      </w:tr>
      <w:tr w:rsidR="001F2564" w:rsidRPr="00743FFC" w:rsidTr="001F2564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64" w:rsidRPr="00743FFC" w:rsidRDefault="001F2564" w:rsidP="00402D9E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2564" w:rsidRPr="00743FFC" w:rsidRDefault="001F2564" w:rsidP="00402D9E">
            <w:pPr>
              <w:widowControl w:val="0"/>
            </w:pPr>
            <w:r w:rsidRPr="00743FF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64" w:rsidRPr="00743FFC" w:rsidRDefault="001F2564" w:rsidP="001F2564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64" w:rsidRPr="00743FFC" w:rsidRDefault="001F2564" w:rsidP="001F2564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64" w:rsidRPr="00743FFC" w:rsidRDefault="001F2564" w:rsidP="001F2564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64" w:rsidRPr="00743FFC" w:rsidRDefault="001F2564" w:rsidP="001F2564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  <w:tr w:rsidR="001F2564" w:rsidRPr="00743FFC" w:rsidTr="001F2564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64" w:rsidRPr="00743FFC" w:rsidRDefault="001F2564" w:rsidP="00402D9E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2564" w:rsidRPr="00743FFC" w:rsidRDefault="001F2564" w:rsidP="00402D9E">
            <w:pPr>
              <w:widowControl w:val="0"/>
            </w:pPr>
            <w:r w:rsidRPr="00743FF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64" w:rsidRPr="00743FFC" w:rsidRDefault="001F2564" w:rsidP="001F2564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64" w:rsidRPr="00743FFC" w:rsidRDefault="001F2564" w:rsidP="001F2564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64" w:rsidRPr="00743FFC" w:rsidRDefault="001F2564" w:rsidP="001F2564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64" w:rsidRPr="00743FFC" w:rsidRDefault="001F2564" w:rsidP="001F2564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  <w:tr w:rsidR="007033D4" w:rsidRPr="00743FFC" w:rsidTr="001F2564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D4" w:rsidRPr="00743FFC" w:rsidRDefault="007033D4" w:rsidP="00402D9E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033D4" w:rsidRPr="00743FFC" w:rsidRDefault="007033D4" w:rsidP="00402D9E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43FF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Комплекс процессных мероприятий «Повышение эффективности управления и распоряжения земельно-имущественным комплексом округа», всего </w:t>
            </w:r>
          </w:p>
          <w:p w:rsidR="007033D4" w:rsidRPr="00743FFC" w:rsidRDefault="007033D4" w:rsidP="00402D9E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43FF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D4" w:rsidRPr="0077450A" w:rsidRDefault="007033D4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2556,2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D4" w:rsidRPr="0077450A" w:rsidRDefault="007033D4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2556,2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D4" w:rsidRPr="0077450A" w:rsidRDefault="007033D4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1534,7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D4" w:rsidRPr="0077450A" w:rsidRDefault="007033D4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6647,1</w:t>
            </w:r>
          </w:p>
        </w:tc>
      </w:tr>
      <w:tr w:rsidR="001F2564" w:rsidRPr="00743FFC" w:rsidTr="001F2564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64" w:rsidRPr="00743FFC" w:rsidRDefault="001F2564" w:rsidP="00402D9E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2564" w:rsidRPr="00743FFC" w:rsidRDefault="001F2564" w:rsidP="00402D9E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43FF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43FF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64" w:rsidRPr="00743FFC" w:rsidRDefault="00743FFC" w:rsidP="00A645F8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1062,5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64" w:rsidRPr="00743FFC" w:rsidRDefault="00743FFC" w:rsidP="00A645F8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1062,5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64" w:rsidRPr="00743FFC" w:rsidRDefault="00743FFC" w:rsidP="001F2564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832,2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64" w:rsidRPr="00743FFC" w:rsidRDefault="00743FFC" w:rsidP="001F2564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2957,2</w:t>
            </w:r>
          </w:p>
        </w:tc>
      </w:tr>
      <w:tr w:rsidR="007033D4" w:rsidRPr="00743FFC" w:rsidTr="007B03F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D4" w:rsidRPr="00743FFC" w:rsidRDefault="007033D4" w:rsidP="00402D9E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033D4" w:rsidRPr="00743FFC" w:rsidRDefault="007033D4" w:rsidP="00402D9E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43FF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D4" w:rsidRPr="0075438A" w:rsidRDefault="007033D4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1493,7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D4" w:rsidRPr="0075438A" w:rsidRDefault="007033D4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1493,7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D4" w:rsidRPr="0075438A" w:rsidRDefault="007033D4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702,5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D4" w:rsidRPr="0075438A" w:rsidRDefault="007033D4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3689,9</w:t>
            </w:r>
          </w:p>
        </w:tc>
      </w:tr>
      <w:tr w:rsidR="001F2564" w:rsidRPr="00743FFC" w:rsidTr="00402D9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64" w:rsidRPr="00743FFC" w:rsidRDefault="001F2564" w:rsidP="00402D9E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2564" w:rsidRPr="00743FFC" w:rsidRDefault="001F2564" w:rsidP="00402D9E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43FF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64" w:rsidRPr="00743FFC" w:rsidRDefault="001F2564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64" w:rsidRPr="00743FFC" w:rsidRDefault="001F2564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64" w:rsidRPr="00743FFC" w:rsidRDefault="001F2564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564" w:rsidRPr="00743FFC" w:rsidRDefault="001F2564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  <w:tr w:rsidR="001F2564" w:rsidRPr="00F6508A" w:rsidTr="00402D9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64" w:rsidRPr="00743FFC" w:rsidRDefault="001F2564" w:rsidP="00402D9E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2564" w:rsidRPr="00743FFC" w:rsidRDefault="001F2564" w:rsidP="00402D9E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43FF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64" w:rsidRPr="00743FFC" w:rsidRDefault="001F2564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64" w:rsidRPr="00743FFC" w:rsidRDefault="001F2564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64" w:rsidRPr="00743FFC" w:rsidRDefault="001F2564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564" w:rsidRPr="00F6508A" w:rsidRDefault="001F2564" w:rsidP="0075438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</w:tbl>
    <w:p w:rsidR="008778E4" w:rsidRDefault="008778E4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7033D4" w:rsidRDefault="007033D4" w:rsidP="009D29C7">
      <w:pPr>
        <w:pStyle w:val="aff9"/>
        <w:spacing w:before="0"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</w:p>
    <w:p w:rsidR="007033D4" w:rsidRDefault="007033D4" w:rsidP="009D29C7">
      <w:pPr>
        <w:pStyle w:val="aff9"/>
        <w:spacing w:before="0"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</w:p>
    <w:p w:rsidR="007033D4" w:rsidRDefault="007033D4" w:rsidP="009D29C7">
      <w:pPr>
        <w:pStyle w:val="aff9"/>
        <w:spacing w:before="0"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</w:p>
    <w:p w:rsidR="007033D4" w:rsidRDefault="007033D4" w:rsidP="009D29C7">
      <w:pPr>
        <w:pStyle w:val="aff9"/>
        <w:spacing w:before="0"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</w:p>
    <w:p w:rsidR="007033D4" w:rsidRDefault="007033D4" w:rsidP="009D29C7">
      <w:pPr>
        <w:pStyle w:val="aff9"/>
        <w:spacing w:before="0"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</w:p>
    <w:p w:rsidR="007033D4" w:rsidRDefault="007033D4" w:rsidP="009D29C7">
      <w:pPr>
        <w:pStyle w:val="aff9"/>
        <w:spacing w:before="0"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</w:p>
    <w:p w:rsidR="009D29C7" w:rsidRPr="002B0536" w:rsidRDefault="009D29C7" w:rsidP="009D29C7">
      <w:pPr>
        <w:pStyle w:val="aff9"/>
        <w:spacing w:before="0"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5. Характеристика направлений </w:t>
      </w:r>
      <w:r w:rsidRPr="002B0536">
        <w:rPr>
          <w:rFonts w:ascii="Liberation Serif" w:hAnsi="Liberation Serif" w:cs="Liberation Serif"/>
          <w:sz w:val="26"/>
          <w:szCs w:val="26"/>
        </w:rPr>
        <w:t xml:space="preserve">расходов финансовых мероприятий (результатов) </w:t>
      </w:r>
      <w:r>
        <w:rPr>
          <w:rFonts w:ascii="Liberation Serif" w:hAnsi="Liberation Serif" w:cs="Liberation Serif"/>
          <w:sz w:val="26"/>
          <w:szCs w:val="26"/>
        </w:rPr>
        <w:t xml:space="preserve">комплекса процессных мероприятий </w:t>
      </w:r>
    </w:p>
    <w:p w:rsidR="009D29C7" w:rsidRDefault="009D29C7" w:rsidP="009D29C7">
      <w:pPr>
        <w:pStyle w:val="aff9"/>
        <w:spacing w:before="0"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Pr="009D29C7">
        <w:rPr>
          <w:rFonts w:ascii="Liberation Serif" w:hAnsi="Liberation Serif" w:cs="Liberation Serif"/>
          <w:sz w:val="26"/>
          <w:szCs w:val="26"/>
        </w:rPr>
        <w:t>Повышение эффективности управления и распоряжения земельно-имущественным комплексом округа</w:t>
      </w:r>
      <w:r>
        <w:rPr>
          <w:rFonts w:ascii="Liberation Serif" w:hAnsi="Liberation Serif" w:cs="Liberation Serif"/>
          <w:sz w:val="26"/>
          <w:szCs w:val="26"/>
        </w:rPr>
        <w:t xml:space="preserve">» </w:t>
      </w:r>
    </w:p>
    <w:tbl>
      <w:tblPr>
        <w:tblpPr w:leftFromText="180" w:rightFromText="180" w:vertAnchor="text" w:horzAnchor="margin" w:tblpXSpec="center" w:tblpY="30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3651"/>
        <w:gridCol w:w="9"/>
        <w:gridCol w:w="2123"/>
        <w:gridCol w:w="2410"/>
        <w:gridCol w:w="144"/>
        <w:gridCol w:w="1840"/>
        <w:gridCol w:w="287"/>
        <w:gridCol w:w="1559"/>
        <w:gridCol w:w="1418"/>
        <w:gridCol w:w="992"/>
      </w:tblGrid>
      <w:tr w:rsidR="009D29C7" w:rsidRPr="009D29C7" w:rsidTr="007033D4">
        <w:tc>
          <w:tcPr>
            <w:tcW w:w="843" w:type="dxa"/>
            <w:vMerge w:val="restart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29C7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gramStart"/>
            <w:r w:rsidRPr="009D29C7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 w:rsidRPr="009D29C7"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3651" w:type="dxa"/>
            <w:vMerge w:val="restart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32" w:type="dxa"/>
            <w:gridSpan w:val="2"/>
            <w:vMerge w:val="restart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Наименование расходов &lt;15&gt;</w:t>
            </w:r>
          </w:p>
        </w:tc>
        <w:tc>
          <w:tcPr>
            <w:tcW w:w="2554" w:type="dxa"/>
            <w:gridSpan w:val="2"/>
            <w:vMerge w:val="restart"/>
          </w:tcPr>
          <w:p w:rsidR="009D29C7" w:rsidRPr="009D29C7" w:rsidRDefault="009D29C7" w:rsidP="009D29C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Тип мероприятия &lt;16&gt;</w:t>
            </w:r>
          </w:p>
          <w:p w:rsidR="009D29C7" w:rsidRPr="009D29C7" w:rsidRDefault="009D29C7" w:rsidP="009D29C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D29C7" w:rsidRPr="009D29C7" w:rsidRDefault="009D29C7" w:rsidP="009D29C7">
            <w:pPr>
              <w:jc w:val="center"/>
            </w:pPr>
          </w:p>
        </w:tc>
        <w:tc>
          <w:tcPr>
            <w:tcW w:w="2127" w:type="dxa"/>
            <w:gridSpan w:val="2"/>
            <w:vMerge w:val="restart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Характеристика &lt;17&gt;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9D29C7" w:rsidRPr="009D29C7" w:rsidTr="007033D4">
        <w:tc>
          <w:tcPr>
            <w:tcW w:w="843" w:type="dxa"/>
            <w:vMerge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</w:tc>
      </w:tr>
      <w:tr w:rsidR="009D29C7" w:rsidRPr="009D29C7" w:rsidTr="007033D4">
        <w:tc>
          <w:tcPr>
            <w:tcW w:w="843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29C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651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29C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132" w:type="dxa"/>
            <w:gridSpan w:val="2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554" w:type="dxa"/>
            <w:gridSpan w:val="2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9D29C7" w:rsidRPr="009D29C7" w:rsidTr="007033D4">
        <w:tc>
          <w:tcPr>
            <w:tcW w:w="843" w:type="dxa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29C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4433" w:type="dxa"/>
            <w:gridSpan w:val="10"/>
            <w:shd w:val="clear" w:color="auto" w:fill="auto"/>
          </w:tcPr>
          <w:p w:rsidR="009D29C7" w:rsidRPr="009D29C7" w:rsidRDefault="009D29C7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Задача «Вовлечение объектов недвижимого имущества в хозяйственный и коммерческий оборот»</w:t>
            </w:r>
          </w:p>
        </w:tc>
      </w:tr>
      <w:tr w:rsidR="007033D4" w:rsidRPr="009D29C7" w:rsidTr="007033D4">
        <w:tc>
          <w:tcPr>
            <w:tcW w:w="843" w:type="dxa"/>
            <w:shd w:val="clear" w:color="auto" w:fill="auto"/>
          </w:tcPr>
          <w:p w:rsidR="007033D4" w:rsidRPr="009D29C7" w:rsidRDefault="007033D4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29C7">
              <w:rPr>
                <w:rFonts w:ascii="Liberation Serif" w:hAnsi="Liberation Serif" w:cs="Liberation Serif"/>
                <w:sz w:val="28"/>
                <w:szCs w:val="28"/>
              </w:rPr>
              <w:t>1.1</w:t>
            </w:r>
          </w:p>
        </w:tc>
        <w:tc>
          <w:tcPr>
            <w:tcW w:w="3651" w:type="dxa"/>
            <w:shd w:val="clear" w:color="auto" w:fill="auto"/>
          </w:tcPr>
          <w:p w:rsidR="007033D4" w:rsidRPr="00CD20DB" w:rsidRDefault="007033D4" w:rsidP="00C026C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З</w:t>
            </w:r>
            <w:r w:rsidRPr="00CD20D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арегистрировано право собственности </w:t>
            </w: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CD20D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униципального  округа на объекты недвижимого имущества</w:t>
            </w:r>
          </w:p>
        </w:tc>
        <w:tc>
          <w:tcPr>
            <w:tcW w:w="2132" w:type="dxa"/>
            <w:gridSpan w:val="2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33D4">
              <w:rPr>
                <w:rFonts w:ascii="Liberation Serif" w:hAnsi="Liberation Serif" w:cs="Liberation Serif"/>
                <w:sz w:val="24"/>
                <w:szCs w:val="24"/>
              </w:rPr>
              <w:t>Мероприятия в области управления и распоряжения объектами муниципальной собственности</w:t>
            </w:r>
          </w:p>
        </w:tc>
        <w:tc>
          <w:tcPr>
            <w:tcW w:w="2554" w:type="dxa"/>
            <w:gridSpan w:val="2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67B3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gridSpan w:val="2"/>
          </w:tcPr>
          <w:p w:rsidR="007033D4" w:rsidRPr="00CD20DB" w:rsidRDefault="007033D4" w:rsidP="0011462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>Исполнение договора</w:t>
            </w:r>
            <w:r w:rsidRPr="00907AC3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за регистрацию прав</w:t>
            </w:r>
            <w:r w:rsidRPr="00907AC3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 собственности </w:t>
            </w: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907AC3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униципального  округа на объекты недвижимого имущества</w:t>
            </w:r>
          </w:p>
        </w:tc>
        <w:tc>
          <w:tcPr>
            <w:tcW w:w="1559" w:type="dxa"/>
            <w:shd w:val="clear" w:color="auto" w:fill="auto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143,0</w:t>
            </w:r>
          </w:p>
        </w:tc>
        <w:tc>
          <w:tcPr>
            <w:tcW w:w="1418" w:type="dxa"/>
            <w:shd w:val="clear" w:color="auto" w:fill="auto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143,0</w:t>
            </w:r>
          </w:p>
        </w:tc>
        <w:tc>
          <w:tcPr>
            <w:tcW w:w="992" w:type="dxa"/>
            <w:shd w:val="clear" w:color="auto" w:fill="auto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89,9</w:t>
            </w:r>
          </w:p>
        </w:tc>
      </w:tr>
      <w:tr w:rsidR="007033D4" w:rsidRPr="009D29C7" w:rsidTr="007033D4">
        <w:tc>
          <w:tcPr>
            <w:tcW w:w="843" w:type="dxa"/>
            <w:shd w:val="clear" w:color="auto" w:fill="auto"/>
          </w:tcPr>
          <w:p w:rsidR="007033D4" w:rsidRPr="009D29C7" w:rsidRDefault="007033D4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4433" w:type="dxa"/>
            <w:gridSpan w:val="10"/>
            <w:shd w:val="clear" w:color="auto" w:fill="auto"/>
          </w:tcPr>
          <w:p w:rsidR="007033D4" w:rsidRPr="00BF620C" w:rsidRDefault="007033D4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Задача </w:t>
            </w: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>«Развитие рынка земли на территории округа в соответствии с требованиями законодательства Российской Федерации»</w:t>
            </w:r>
          </w:p>
        </w:tc>
      </w:tr>
      <w:tr w:rsidR="007033D4" w:rsidRPr="009D29C7" w:rsidTr="007033D4">
        <w:tc>
          <w:tcPr>
            <w:tcW w:w="843" w:type="dxa"/>
            <w:shd w:val="clear" w:color="auto" w:fill="auto"/>
          </w:tcPr>
          <w:p w:rsidR="007033D4" w:rsidRPr="009D29C7" w:rsidRDefault="007033D4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2.1</w:t>
            </w:r>
          </w:p>
        </w:tc>
        <w:tc>
          <w:tcPr>
            <w:tcW w:w="3651" w:type="dxa"/>
            <w:shd w:val="clear" w:color="auto" w:fill="auto"/>
          </w:tcPr>
          <w:p w:rsidR="007033D4" w:rsidRPr="00CD20DB" w:rsidRDefault="007033D4" w:rsidP="00C026C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роведены кадастровые работы в отношении земельных участков и объектов недвижимости для отдельных категорий граждан</w:t>
            </w:r>
          </w:p>
        </w:tc>
        <w:tc>
          <w:tcPr>
            <w:tcW w:w="2132" w:type="dxa"/>
            <w:gridSpan w:val="2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33D4">
              <w:rPr>
                <w:rFonts w:ascii="Liberation Serif" w:hAnsi="Liberation Serif" w:cs="Liberation Serif"/>
                <w:sz w:val="24"/>
                <w:szCs w:val="24"/>
              </w:rPr>
              <w:t>Мероприятия в области управления и распоряжения земельными ресурсами</w:t>
            </w:r>
          </w:p>
        </w:tc>
        <w:tc>
          <w:tcPr>
            <w:tcW w:w="2554" w:type="dxa"/>
            <w:gridSpan w:val="2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67B3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gridSpan w:val="2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33D4">
              <w:rPr>
                <w:rFonts w:ascii="Liberation Serif" w:hAnsi="Liberation Serif" w:cs="Liberation Serif"/>
                <w:sz w:val="24"/>
                <w:szCs w:val="24"/>
              </w:rPr>
              <w:t>Исполнение договора на проведение кадастровых работ в отношении земельных участков и объектов недвижимости для отдельных категорий граждан</w:t>
            </w:r>
          </w:p>
        </w:tc>
        <w:tc>
          <w:tcPr>
            <w:tcW w:w="1559" w:type="dxa"/>
            <w:shd w:val="clear" w:color="auto" w:fill="auto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203,9</w:t>
            </w:r>
          </w:p>
        </w:tc>
        <w:tc>
          <w:tcPr>
            <w:tcW w:w="1418" w:type="dxa"/>
            <w:shd w:val="clear" w:color="auto" w:fill="auto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203,9</w:t>
            </w:r>
          </w:p>
        </w:tc>
        <w:tc>
          <w:tcPr>
            <w:tcW w:w="992" w:type="dxa"/>
            <w:shd w:val="clear" w:color="auto" w:fill="auto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225,0</w:t>
            </w:r>
          </w:p>
        </w:tc>
      </w:tr>
      <w:tr w:rsidR="007033D4" w:rsidRPr="009D29C7" w:rsidTr="007033D4">
        <w:tc>
          <w:tcPr>
            <w:tcW w:w="843" w:type="dxa"/>
            <w:shd w:val="clear" w:color="auto" w:fill="auto"/>
          </w:tcPr>
          <w:p w:rsidR="007033D4" w:rsidRPr="009D29C7" w:rsidRDefault="007033D4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4433" w:type="dxa"/>
            <w:gridSpan w:val="10"/>
            <w:shd w:val="clear" w:color="auto" w:fill="auto"/>
          </w:tcPr>
          <w:p w:rsidR="007033D4" w:rsidRPr="00BF620C" w:rsidRDefault="007033D4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</w:t>
            </w: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 xml:space="preserve"> «Проведение независимой оценки рыночной стоимости объектов муниципальной собственности, права аренды или права собственности земельных участков»</w:t>
            </w:r>
          </w:p>
        </w:tc>
      </w:tr>
      <w:tr w:rsidR="007033D4" w:rsidRPr="009D29C7" w:rsidTr="007033D4">
        <w:tc>
          <w:tcPr>
            <w:tcW w:w="843" w:type="dxa"/>
            <w:vMerge w:val="restart"/>
            <w:shd w:val="clear" w:color="auto" w:fill="auto"/>
          </w:tcPr>
          <w:p w:rsidR="007033D4" w:rsidRPr="009D29C7" w:rsidRDefault="007033D4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651" w:type="dxa"/>
            <w:vMerge w:val="restart"/>
            <w:shd w:val="clear" w:color="auto" w:fill="auto"/>
          </w:tcPr>
          <w:p w:rsidR="007033D4" w:rsidRPr="00CD20DB" w:rsidRDefault="007033D4" w:rsidP="00C026C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роведена независимая оценка рыночной стоимости объектов муниципальной собственности, права аренды или права собственности земельных участков</w:t>
            </w:r>
          </w:p>
        </w:tc>
        <w:tc>
          <w:tcPr>
            <w:tcW w:w="2132" w:type="dxa"/>
            <w:gridSpan w:val="2"/>
          </w:tcPr>
          <w:p w:rsidR="007033D4" w:rsidRPr="00CD20DB" w:rsidRDefault="007033D4" w:rsidP="0011462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Мероприятия в области управления и распоряжения объектами муниципальной собственности</w:t>
            </w:r>
          </w:p>
        </w:tc>
        <w:tc>
          <w:tcPr>
            <w:tcW w:w="2554" w:type="dxa"/>
            <w:gridSpan w:val="2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67B3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gridSpan w:val="2"/>
          </w:tcPr>
          <w:p w:rsidR="007033D4" w:rsidRPr="00CD20DB" w:rsidRDefault="007033D4" w:rsidP="0011462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 xml:space="preserve">Исполнение договора на проведение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независимой оценки</w:t>
            </w:r>
            <w:r w:rsidRPr="00907AC3">
              <w:rPr>
                <w:rFonts w:ascii="Liberation Serif" w:hAnsi="Liberation Serif" w:cs="Liberation Serif"/>
                <w:sz w:val="24"/>
                <w:szCs w:val="24"/>
              </w:rPr>
              <w:t xml:space="preserve"> рыночной стоимости объектов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7033D4" w:rsidRPr="00CD20DB" w:rsidRDefault="007033D4" w:rsidP="0011462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7033D4" w:rsidRPr="00CD20DB" w:rsidRDefault="007033D4" w:rsidP="0011462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7033D4" w:rsidRPr="00BF620C" w:rsidRDefault="007033D4" w:rsidP="0011462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,3</w:t>
            </w:r>
          </w:p>
        </w:tc>
      </w:tr>
      <w:tr w:rsidR="007033D4" w:rsidRPr="009D29C7" w:rsidTr="007033D4">
        <w:tc>
          <w:tcPr>
            <w:tcW w:w="843" w:type="dxa"/>
            <w:vMerge/>
            <w:shd w:val="clear" w:color="auto" w:fill="auto"/>
          </w:tcPr>
          <w:p w:rsidR="007033D4" w:rsidRDefault="007033D4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:rsidR="007033D4" w:rsidRDefault="007033D4" w:rsidP="00C026C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7033D4" w:rsidRPr="00CD20DB" w:rsidRDefault="007033D4" w:rsidP="0011462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Мероприятия в области управления и распоряжения земельными ресурсами</w:t>
            </w:r>
          </w:p>
        </w:tc>
        <w:tc>
          <w:tcPr>
            <w:tcW w:w="2554" w:type="dxa"/>
            <w:gridSpan w:val="2"/>
          </w:tcPr>
          <w:p w:rsidR="007033D4" w:rsidRPr="001D67B3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33D4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gridSpan w:val="2"/>
          </w:tcPr>
          <w:p w:rsidR="007033D4" w:rsidRPr="00907AC3" w:rsidRDefault="007033D4" w:rsidP="0011462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A9">
              <w:rPr>
                <w:rFonts w:ascii="Liberation Serif" w:hAnsi="Liberation Serif" w:cs="Liberation Serif"/>
                <w:sz w:val="24"/>
                <w:szCs w:val="24"/>
              </w:rPr>
              <w:t>Исполнение договора на проведение независимой оценки рыночной стоимости права аренды или права собственности земельных участков</w:t>
            </w:r>
          </w:p>
        </w:tc>
        <w:tc>
          <w:tcPr>
            <w:tcW w:w="1559" w:type="dxa"/>
            <w:shd w:val="clear" w:color="auto" w:fill="auto"/>
          </w:tcPr>
          <w:p w:rsidR="007033D4" w:rsidRDefault="007033D4" w:rsidP="0011462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7033D4" w:rsidRDefault="007033D4" w:rsidP="0011462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7033D4" w:rsidRPr="00BF620C" w:rsidRDefault="007033D4" w:rsidP="0011462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30,0</w:t>
            </w:r>
          </w:p>
        </w:tc>
      </w:tr>
      <w:tr w:rsidR="007033D4" w:rsidRPr="009D29C7" w:rsidTr="007033D4">
        <w:tc>
          <w:tcPr>
            <w:tcW w:w="843" w:type="dxa"/>
            <w:shd w:val="clear" w:color="auto" w:fill="auto"/>
          </w:tcPr>
          <w:p w:rsidR="007033D4" w:rsidRPr="009D29C7" w:rsidRDefault="007033D4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14433" w:type="dxa"/>
            <w:gridSpan w:val="10"/>
            <w:shd w:val="clear" w:color="auto" w:fill="auto"/>
          </w:tcPr>
          <w:p w:rsidR="007033D4" w:rsidRPr="00BF620C" w:rsidRDefault="007033D4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</w:t>
            </w: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 xml:space="preserve"> «Внесение в Единый государственный реестр недвижимости сведений о границах пунктов на территории округа»</w:t>
            </w:r>
          </w:p>
        </w:tc>
      </w:tr>
      <w:tr w:rsidR="007033D4" w:rsidRPr="009D29C7" w:rsidTr="007033D4">
        <w:tc>
          <w:tcPr>
            <w:tcW w:w="843" w:type="dxa"/>
            <w:shd w:val="clear" w:color="auto" w:fill="auto"/>
          </w:tcPr>
          <w:p w:rsidR="007033D4" w:rsidRPr="009D29C7" w:rsidRDefault="007033D4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4.1</w:t>
            </w:r>
          </w:p>
        </w:tc>
        <w:tc>
          <w:tcPr>
            <w:tcW w:w="3651" w:type="dxa"/>
            <w:shd w:val="clear" w:color="auto" w:fill="auto"/>
          </w:tcPr>
          <w:p w:rsidR="007033D4" w:rsidRPr="00CD20DB" w:rsidRDefault="007033D4" w:rsidP="00C026C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несены в Единый государственный реестр недвижимости сведения о границах пунктов на территории округа</w:t>
            </w:r>
          </w:p>
        </w:tc>
        <w:tc>
          <w:tcPr>
            <w:tcW w:w="2132" w:type="dxa"/>
            <w:gridSpan w:val="2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33D4">
              <w:rPr>
                <w:rFonts w:ascii="Liberation Serif" w:hAnsi="Liberation Serif" w:cs="Liberation Serif"/>
                <w:sz w:val="24"/>
                <w:szCs w:val="24"/>
              </w:rPr>
              <w:t>Мероприятия в области управления и распоряжения земельными ресурсами</w:t>
            </w:r>
          </w:p>
        </w:tc>
        <w:tc>
          <w:tcPr>
            <w:tcW w:w="2554" w:type="dxa"/>
            <w:gridSpan w:val="2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67B3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gridSpan w:val="2"/>
          </w:tcPr>
          <w:p w:rsidR="007033D4" w:rsidRPr="007033D4" w:rsidRDefault="007033D4" w:rsidP="007033D4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33D4">
              <w:rPr>
                <w:rFonts w:ascii="Liberation Serif" w:hAnsi="Liberation Serif" w:cs="Liberation Serif"/>
                <w:sz w:val="24"/>
                <w:szCs w:val="24"/>
              </w:rPr>
              <w:t>Исполнение договора на выполнение кадастровых работ</w:t>
            </w:r>
          </w:p>
          <w:p w:rsidR="007033D4" w:rsidRPr="00CD20DB" w:rsidRDefault="007033D4" w:rsidP="007033D4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33D4">
              <w:rPr>
                <w:rFonts w:ascii="Liberation Serif" w:hAnsi="Liberation Serif" w:cs="Liberation Serif"/>
                <w:sz w:val="24"/>
                <w:szCs w:val="24"/>
              </w:rPr>
              <w:t>по подготовке описания местоположения границ населенных пунктов</w:t>
            </w:r>
          </w:p>
        </w:tc>
        <w:tc>
          <w:tcPr>
            <w:tcW w:w="1559" w:type="dxa"/>
            <w:shd w:val="clear" w:color="auto" w:fill="auto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33D4" w:rsidRPr="00BF620C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7033D4" w:rsidRPr="009D29C7" w:rsidTr="007033D4">
        <w:tc>
          <w:tcPr>
            <w:tcW w:w="843" w:type="dxa"/>
            <w:shd w:val="clear" w:color="auto" w:fill="auto"/>
          </w:tcPr>
          <w:p w:rsidR="007033D4" w:rsidRDefault="007033D4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14433" w:type="dxa"/>
            <w:gridSpan w:val="10"/>
            <w:shd w:val="clear" w:color="auto" w:fill="auto"/>
          </w:tcPr>
          <w:p w:rsidR="007033D4" w:rsidRPr="00BF620C" w:rsidRDefault="007033D4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</w:t>
            </w:r>
            <w:r w:rsidRPr="009D29C7">
              <w:rPr>
                <w:rFonts w:ascii="Liberation Serif" w:hAnsi="Liberation Serif" w:cs="Liberation Serif"/>
                <w:sz w:val="24"/>
                <w:szCs w:val="24"/>
              </w:rPr>
              <w:t xml:space="preserve"> «Обеспечение соблюдения требований земельного законодательства»</w:t>
            </w:r>
          </w:p>
        </w:tc>
      </w:tr>
      <w:tr w:rsidR="007033D4" w:rsidRPr="009D29C7" w:rsidTr="007033D4">
        <w:tc>
          <w:tcPr>
            <w:tcW w:w="843" w:type="dxa"/>
            <w:shd w:val="clear" w:color="auto" w:fill="auto"/>
          </w:tcPr>
          <w:p w:rsidR="007033D4" w:rsidRDefault="007033D4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5.1</w:t>
            </w:r>
          </w:p>
        </w:tc>
        <w:tc>
          <w:tcPr>
            <w:tcW w:w="3651" w:type="dxa"/>
            <w:shd w:val="clear" w:color="auto" w:fill="auto"/>
          </w:tcPr>
          <w:p w:rsidR="007033D4" w:rsidRPr="00CD20DB" w:rsidRDefault="007033D4" w:rsidP="00C026C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 xml:space="preserve">роведены мероприятия, направленные на профилактику </w:t>
            </w: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нарушений земельного законодательства</w:t>
            </w:r>
          </w:p>
        </w:tc>
        <w:tc>
          <w:tcPr>
            <w:tcW w:w="2132" w:type="dxa"/>
            <w:gridSpan w:val="2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33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Мероприятия в области </w:t>
            </w:r>
            <w:r w:rsidRPr="007033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управления и распоряжения земельными ресурсами</w:t>
            </w:r>
          </w:p>
        </w:tc>
        <w:tc>
          <w:tcPr>
            <w:tcW w:w="2554" w:type="dxa"/>
            <w:gridSpan w:val="2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67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127" w:type="dxa"/>
            <w:gridSpan w:val="2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33D4">
              <w:rPr>
                <w:rFonts w:ascii="Liberation Serif" w:hAnsi="Liberation Serif" w:cs="Liberation Serif"/>
                <w:sz w:val="24"/>
                <w:szCs w:val="24"/>
              </w:rPr>
              <w:t xml:space="preserve">Исполнение договора на </w:t>
            </w:r>
            <w:r w:rsidRPr="007033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проведение мероприятий, направленных на профилактику нарушений земельного законодательства</w:t>
            </w:r>
          </w:p>
        </w:tc>
        <w:tc>
          <w:tcPr>
            <w:tcW w:w="1559" w:type="dxa"/>
            <w:shd w:val="clear" w:color="auto" w:fill="auto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418" w:type="dxa"/>
            <w:shd w:val="clear" w:color="auto" w:fill="auto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033D4" w:rsidRPr="00BF620C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10,0</w:t>
            </w:r>
          </w:p>
        </w:tc>
      </w:tr>
      <w:tr w:rsidR="007033D4" w:rsidRPr="009D29C7" w:rsidTr="007033D4">
        <w:trPr>
          <w:trHeight w:val="300"/>
        </w:trPr>
        <w:tc>
          <w:tcPr>
            <w:tcW w:w="843" w:type="dxa"/>
            <w:shd w:val="clear" w:color="auto" w:fill="auto"/>
          </w:tcPr>
          <w:p w:rsidR="007033D4" w:rsidRDefault="007033D4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6</w:t>
            </w:r>
          </w:p>
        </w:tc>
        <w:tc>
          <w:tcPr>
            <w:tcW w:w="14433" w:type="dxa"/>
            <w:gridSpan w:val="10"/>
            <w:shd w:val="clear" w:color="auto" w:fill="auto"/>
          </w:tcPr>
          <w:p w:rsidR="007033D4" w:rsidRPr="00BF620C" w:rsidRDefault="007033D4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C25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Задача:  «Обеспечение содержания и обслуживания нежилого муниципального фонда»</w:t>
            </w:r>
          </w:p>
        </w:tc>
      </w:tr>
      <w:tr w:rsidR="007033D4" w:rsidRPr="009D29C7" w:rsidTr="007033D4">
        <w:trPr>
          <w:trHeight w:val="300"/>
        </w:trPr>
        <w:tc>
          <w:tcPr>
            <w:tcW w:w="843" w:type="dxa"/>
            <w:shd w:val="clear" w:color="auto" w:fill="auto"/>
          </w:tcPr>
          <w:p w:rsidR="007033D4" w:rsidRDefault="007033D4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6.1</w:t>
            </w:r>
          </w:p>
        </w:tc>
        <w:tc>
          <w:tcPr>
            <w:tcW w:w="3660" w:type="dxa"/>
            <w:gridSpan w:val="2"/>
            <w:shd w:val="clear" w:color="auto" w:fill="auto"/>
          </w:tcPr>
          <w:p w:rsidR="007033D4" w:rsidRDefault="007033D4" w:rsidP="00C026C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Заключены</w:t>
            </w:r>
            <w:r w:rsidRPr="001D67B3">
              <w:rPr>
                <w:rFonts w:ascii="Liberation Serif" w:hAnsi="Liberation Serif" w:cs="Liberation Serif"/>
                <w:sz w:val="24"/>
                <w:szCs w:val="24"/>
              </w:rPr>
              <w:t xml:space="preserve"> договор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 </w:t>
            </w:r>
            <w:r w:rsidRPr="001D67B3">
              <w:rPr>
                <w:rFonts w:ascii="Liberation Serif" w:hAnsi="Liberation Serif" w:cs="Liberation Serif"/>
                <w:sz w:val="24"/>
                <w:szCs w:val="24"/>
              </w:rPr>
              <w:t>на содержание и обслуживание нежилого муниципального фонда</w:t>
            </w:r>
          </w:p>
        </w:tc>
        <w:tc>
          <w:tcPr>
            <w:tcW w:w="2123" w:type="dxa"/>
            <w:shd w:val="clear" w:color="auto" w:fill="auto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Расходы на содержание имущества казны Грязовецкого муниципального округа</w:t>
            </w:r>
          </w:p>
        </w:tc>
        <w:tc>
          <w:tcPr>
            <w:tcW w:w="2410" w:type="dxa"/>
            <w:shd w:val="clear" w:color="auto" w:fill="auto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67B3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33D4">
              <w:rPr>
                <w:rFonts w:ascii="Liberation Serif" w:hAnsi="Liberation Serif" w:cs="Liberation Serif"/>
                <w:sz w:val="24"/>
                <w:szCs w:val="24"/>
              </w:rPr>
              <w:t>Исполнение договора на  содержание и обслуживание нежилого муниципального фонда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645,6</w:t>
            </w:r>
          </w:p>
        </w:tc>
        <w:tc>
          <w:tcPr>
            <w:tcW w:w="1418" w:type="dxa"/>
            <w:shd w:val="clear" w:color="auto" w:fill="auto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645,6</w:t>
            </w:r>
          </w:p>
        </w:tc>
        <w:tc>
          <w:tcPr>
            <w:tcW w:w="992" w:type="dxa"/>
            <w:shd w:val="clear" w:color="auto" w:fill="auto"/>
          </w:tcPr>
          <w:p w:rsidR="007033D4" w:rsidRPr="00CD20DB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382,0</w:t>
            </w:r>
          </w:p>
        </w:tc>
      </w:tr>
      <w:tr w:rsidR="007033D4" w:rsidRPr="009D29C7" w:rsidTr="0094175E">
        <w:trPr>
          <w:trHeight w:val="300"/>
        </w:trPr>
        <w:tc>
          <w:tcPr>
            <w:tcW w:w="843" w:type="dxa"/>
            <w:shd w:val="clear" w:color="auto" w:fill="auto"/>
          </w:tcPr>
          <w:p w:rsidR="007033D4" w:rsidRDefault="007033D4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14433" w:type="dxa"/>
            <w:gridSpan w:val="10"/>
            <w:shd w:val="clear" w:color="auto" w:fill="auto"/>
          </w:tcPr>
          <w:p w:rsidR="007033D4" w:rsidRPr="00BF620C" w:rsidRDefault="007033D4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E2E">
              <w:rPr>
                <w:rFonts w:ascii="Liberation Serif" w:hAnsi="Liberation Serif"/>
                <w:sz w:val="24"/>
                <w:szCs w:val="24"/>
              </w:rPr>
              <w:t>Задача:  «Улучшение жилищных условий многодетных семей»</w:t>
            </w:r>
          </w:p>
        </w:tc>
      </w:tr>
      <w:tr w:rsidR="00680600" w:rsidRPr="009D29C7" w:rsidTr="007033D4">
        <w:trPr>
          <w:trHeight w:val="300"/>
        </w:trPr>
        <w:tc>
          <w:tcPr>
            <w:tcW w:w="843" w:type="dxa"/>
            <w:shd w:val="clear" w:color="auto" w:fill="auto"/>
          </w:tcPr>
          <w:p w:rsidR="00680600" w:rsidRDefault="00680600" w:rsidP="009D29C7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7.1</w:t>
            </w:r>
          </w:p>
        </w:tc>
        <w:tc>
          <w:tcPr>
            <w:tcW w:w="3660" w:type="dxa"/>
            <w:gridSpan w:val="2"/>
            <w:shd w:val="clear" w:color="auto" w:fill="auto"/>
          </w:tcPr>
          <w:p w:rsidR="00680600" w:rsidRDefault="00680600" w:rsidP="00C026C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7033D4">
              <w:rPr>
                <w:rFonts w:ascii="Liberation Serif" w:hAnsi="Liberation Serif" w:cs="Liberation Serif"/>
                <w:sz w:val="24"/>
                <w:szCs w:val="24"/>
              </w:rPr>
              <w:t>редоставлена единовременная денежная выплата гражданам, имеющим трёх и более детей</w:t>
            </w:r>
          </w:p>
        </w:tc>
        <w:tc>
          <w:tcPr>
            <w:tcW w:w="2123" w:type="dxa"/>
            <w:shd w:val="clear" w:color="auto" w:fill="auto"/>
          </w:tcPr>
          <w:p w:rsidR="00680600" w:rsidRDefault="00680600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0600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осуществление отдельных государственных полномочий в соответствии с законом области «О наделении органов местного самоуправления отдельными государственными полномочиями по предоставлению единовременной денежной выплаты взамен </w:t>
            </w:r>
            <w:r w:rsidRPr="0068060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предоставления земельного участка гражданам, имеющим трех и более детей"</w:t>
            </w:r>
          </w:p>
        </w:tc>
        <w:tc>
          <w:tcPr>
            <w:tcW w:w="2410" w:type="dxa"/>
            <w:shd w:val="clear" w:color="auto" w:fill="auto"/>
          </w:tcPr>
          <w:p w:rsidR="00680600" w:rsidRPr="001D67B3" w:rsidRDefault="00680600" w:rsidP="0011462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Выплаты физическим лицам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80600" w:rsidRPr="00CD20DB" w:rsidRDefault="00680600" w:rsidP="0011462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муниципальной поддержки граждан,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имеющим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трёх и более детей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680600" w:rsidRPr="0075438A" w:rsidRDefault="00680600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1493,7</w:t>
            </w:r>
          </w:p>
        </w:tc>
        <w:tc>
          <w:tcPr>
            <w:tcW w:w="1418" w:type="dxa"/>
            <w:shd w:val="clear" w:color="auto" w:fill="auto"/>
          </w:tcPr>
          <w:p w:rsidR="00680600" w:rsidRPr="0075438A" w:rsidRDefault="00680600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1493,7</w:t>
            </w:r>
          </w:p>
        </w:tc>
        <w:tc>
          <w:tcPr>
            <w:tcW w:w="992" w:type="dxa"/>
            <w:shd w:val="clear" w:color="auto" w:fill="auto"/>
          </w:tcPr>
          <w:p w:rsidR="00680600" w:rsidRPr="0075438A" w:rsidRDefault="00680600" w:rsidP="0011462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5438A">
              <w:rPr>
                <w:rFonts w:ascii="Liberation Serif" w:hAnsi="Liberation Serif"/>
                <w:color w:val="auto"/>
                <w:sz w:val="24"/>
                <w:szCs w:val="24"/>
              </w:rPr>
              <w:t>702,5</w:t>
            </w:r>
          </w:p>
        </w:tc>
      </w:tr>
    </w:tbl>
    <w:p w:rsidR="009D29C7" w:rsidRDefault="009D29C7" w:rsidP="009D29C7">
      <w:pPr>
        <w:tabs>
          <w:tab w:val="left" w:pos="1589"/>
        </w:tabs>
        <w:ind w:left="10620"/>
        <w:jc w:val="center"/>
        <w:rPr>
          <w:rFonts w:ascii="Liberation Serif" w:hAnsi="Liberation Serif" w:cs="Liberation Serif"/>
          <w:sz w:val="28"/>
          <w:szCs w:val="28"/>
        </w:rPr>
      </w:pPr>
    </w:p>
    <w:p w:rsidR="008F6A9A" w:rsidRDefault="008F6A9A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680600" w:rsidRDefault="00680600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680600" w:rsidRDefault="00680600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680600" w:rsidRDefault="00680600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680600" w:rsidRDefault="00680600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680600" w:rsidRDefault="00680600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680600" w:rsidRDefault="00680600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680600" w:rsidRDefault="00680600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680600" w:rsidRDefault="00680600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680600" w:rsidRDefault="00680600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680600" w:rsidRDefault="00680600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680600" w:rsidRDefault="00680600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680600" w:rsidRDefault="00680600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680600" w:rsidRDefault="00680600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680600" w:rsidRDefault="00680600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680600" w:rsidRDefault="00680600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743FFC" w:rsidRDefault="00743FFC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743FFC" w:rsidRDefault="00743FFC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743FFC" w:rsidRPr="00743FFC" w:rsidRDefault="00743FFC" w:rsidP="00743FFC">
      <w:pPr>
        <w:suppressLineNumbers/>
        <w:rPr>
          <w:rFonts w:ascii="Liberation Serif" w:hAnsi="Liberation Serif" w:cs="Liberation Serif"/>
        </w:rPr>
      </w:pPr>
      <w:r w:rsidRPr="00743FFC">
        <w:rPr>
          <w:rFonts w:ascii="Liberation Serif" w:hAnsi="Liberation Serif" w:cs="Liberation Serif"/>
        </w:rPr>
        <w:t>&lt;15</w:t>
      </w:r>
      <w:proofErr w:type="gramStart"/>
      <w:r w:rsidRPr="00743FFC">
        <w:rPr>
          <w:rFonts w:ascii="Liberation Serif" w:hAnsi="Liberation Serif" w:cs="Liberation Serif"/>
        </w:rPr>
        <w:t>&gt; У</w:t>
      </w:r>
      <w:proofErr w:type="gramEnd"/>
      <w:r w:rsidRPr="00743FFC">
        <w:rPr>
          <w:rFonts w:ascii="Liberation Serif" w:hAnsi="Liberation Serif" w:cs="Liberation Serif"/>
        </w:rPr>
        <w:t>казывается в соответствии с наименованием расходов, подлежащих указанию в решении о бюджете на очередной финансовый год и плановый период.</w:t>
      </w:r>
    </w:p>
    <w:p w:rsidR="00743FFC" w:rsidRPr="00743FFC" w:rsidRDefault="00743FFC" w:rsidP="00743FFC">
      <w:pPr>
        <w:suppressLineNumbers/>
        <w:rPr>
          <w:rFonts w:ascii="Liberation Serif" w:hAnsi="Liberation Serif" w:cs="Liberation Serif"/>
        </w:rPr>
      </w:pPr>
      <w:r w:rsidRPr="00743FFC">
        <w:rPr>
          <w:rFonts w:ascii="Liberation Serif" w:hAnsi="Liberation Serif" w:cs="Liberation Serif"/>
        </w:rPr>
        <w:t>&lt;16</w:t>
      </w:r>
      <w:proofErr w:type="gramStart"/>
      <w:r w:rsidRPr="00743FFC">
        <w:rPr>
          <w:rFonts w:ascii="Liberation Serif" w:hAnsi="Liberation Serif" w:cs="Liberation Serif"/>
        </w:rPr>
        <w:t>&gt; У</w:t>
      </w:r>
      <w:proofErr w:type="gramEnd"/>
      <w:r w:rsidRPr="00743FFC">
        <w:rPr>
          <w:rFonts w:ascii="Liberation Serif" w:hAnsi="Liberation Serif" w:cs="Liberation Serif"/>
        </w:rPr>
        <w:t>казывается в соответствии с перечнем типов мероприятий и их типовых контрольных точек комплексов процессных мероприятий  муниципальной программы (комплексной муниципальной программы) согласно приложению 3 к настоящему Порядку.</w:t>
      </w:r>
    </w:p>
    <w:p w:rsidR="00743FFC" w:rsidRPr="00743FFC" w:rsidRDefault="00743FFC" w:rsidP="00743FFC">
      <w:pPr>
        <w:jc w:val="both"/>
        <w:rPr>
          <w:rFonts w:ascii="Liberation Serif" w:hAnsi="Liberation Serif" w:cs="Liberation Serif"/>
        </w:rPr>
      </w:pPr>
      <w:r w:rsidRPr="00743FFC">
        <w:rPr>
          <w:rFonts w:ascii="Liberation Serif" w:hAnsi="Liberation Serif" w:cs="Liberation Serif"/>
        </w:rPr>
        <w:t>&lt;17&gt; Приводится краткое описание мероприятия (результата)  в соответствии с перечнем типов мероприятий и их типовых контрольных точек комплексов процессных мероприятий   согласно приложению 3 к настоящему Порядку</w:t>
      </w:r>
      <w:proofErr w:type="gramStart"/>
      <w:r w:rsidRPr="00743FFC">
        <w:rPr>
          <w:rFonts w:ascii="Liberation Serif" w:hAnsi="Liberation Serif" w:cs="Liberation Serif"/>
        </w:rPr>
        <w:t>.»</w:t>
      </w:r>
      <w:proofErr w:type="gramEnd"/>
    </w:p>
    <w:p w:rsidR="00680600" w:rsidRDefault="00680600" w:rsidP="009C53FA">
      <w:pPr>
        <w:pStyle w:val="Heading11"/>
        <w:spacing w:before="89"/>
        <w:ind w:left="0" w:right="584"/>
        <w:rPr>
          <w:rFonts w:ascii="Liberation Serif" w:hAnsi="Liberation Serif"/>
          <w:b w:val="0"/>
          <w:color w:val="auto"/>
          <w:spacing w:val="15"/>
          <w:sz w:val="26"/>
          <w:szCs w:val="26"/>
        </w:rPr>
      </w:pPr>
    </w:p>
    <w:p w:rsidR="009C53FA" w:rsidRPr="008F5B61" w:rsidRDefault="009C53FA" w:rsidP="009C53FA">
      <w:pPr>
        <w:pStyle w:val="Heading11"/>
        <w:spacing w:before="89"/>
        <w:ind w:left="0" w:right="584"/>
        <w:rPr>
          <w:color w:val="auto"/>
          <w:sz w:val="26"/>
          <w:szCs w:val="26"/>
        </w:rPr>
      </w:pPr>
      <w:r w:rsidRPr="008F5B61">
        <w:rPr>
          <w:rFonts w:ascii="Liberation Serif" w:hAnsi="Liberation Serif"/>
          <w:b w:val="0"/>
          <w:color w:val="auto"/>
          <w:spacing w:val="15"/>
          <w:sz w:val="26"/>
          <w:szCs w:val="26"/>
        </w:rPr>
        <w:lastRenderedPageBreak/>
        <w:t>ПАСПОРТ</w:t>
      </w:r>
    </w:p>
    <w:p w:rsidR="009C53FA" w:rsidRPr="008F5B61" w:rsidRDefault="009C53FA" w:rsidP="009C53FA">
      <w:pPr>
        <w:pStyle w:val="Heading21"/>
        <w:spacing w:before="23"/>
        <w:ind w:left="0" w:right="560"/>
        <w:jc w:val="center"/>
        <w:rPr>
          <w:color w:val="auto"/>
          <w:sz w:val="26"/>
          <w:szCs w:val="26"/>
        </w:rPr>
      </w:pPr>
      <w:r w:rsidRPr="008F5B61">
        <w:rPr>
          <w:rFonts w:ascii="Liberation Serif" w:hAnsi="Liberation Serif"/>
          <w:b w:val="0"/>
          <w:color w:val="auto"/>
          <w:sz w:val="26"/>
          <w:szCs w:val="26"/>
        </w:rPr>
        <w:t>комплекса</w:t>
      </w:r>
      <w:r w:rsidRPr="008F5B61">
        <w:rPr>
          <w:rFonts w:ascii="Liberation Serif" w:hAnsi="Liberation Serif"/>
          <w:b w:val="0"/>
          <w:color w:val="auto"/>
          <w:spacing w:val="-4"/>
          <w:sz w:val="26"/>
          <w:szCs w:val="26"/>
        </w:rPr>
        <w:t xml:space="preserve"> </w:t>
      </w:r>
      <w:r w:rsidRPr="008F5B61">
        <w:rPr>
          <w:rFonts w:ascii="Liberation Serif" w:hAnsi="Liberation Serif"/>
          <w:b w:val="0"/>
          <w:color w:val="auto"/>
          <w:sz w:val="26"/>
          <w:szCs w:val="26"/>
        </w:rPr>
        <w:t>процессных</w:t>
      </w:r>
      <w:r w:rsidRPr="008F5B61">
        <w:rPr>
          <w:rFonts w:ascii="Liberation Serif" w:hAnsi="Liberation Serif"/>
          <w:b w:val="0"/>
          <w:color w:val="auto"/>
          <w:spacing w:val="-3"/>
          <w:sz w:val="26"/>
          <w:szCs w:val="26"/>
        </w:rPr>
        <w:t xml:space="preserve"> </w:t>
      </w:r>
      <w:r w:rsidRPr="008F5B61">
        <w:rPr>
          <w:rFonts w:ascii="Liberation Serif" w:hAnsi="Liberation Serif"/>
          <w:b w:val="0"/>
          <w:color w:val="auto"/>
          <w:sz w:val="26"/>
          <w:szCs w:val="26"/>
        </w:rPr>
        <w:t>мероприятий «</w:t>
      </w:r>
      <w:r w:rsidR="00CC3425">
        <w:rPr>
          <w:rFonts w:ascii="Liberation Serif" w:hAnsi="Liberation Serif"/>
          <w:b w:val="0"/>
          <w:color w:val="auto"/>
          <w:sz w:val="26"/>
          <w:szCs w:val="26"/>
        </w:rPr>
        <w:t>Выполнение функций</w:t>
      </w:r>
      <w:r w:rsidRPr="009C53FA">
        <w:rPr>
          <w:rFonts w:ascii="Liberation Serif" w:hAnsi="Liberation Serif"/>
          <w:b w:val="0"/>
          <w:color w:val="auto"/>
          <w:sz w:val="26"/>
          <w:szCs w:val="26"/>
        </w:rPr>
        <w:t xml:space="preserve"> Управления имущественных и земельных отношений администрации Грязовецкого муниципального округа</w:t>
      </w:r>
      <w:r w:rsidR="00680600">
        <w:rPr>
          <w:rFonts w:ascii="Liberation Serif" w:hAnsi="Liberation Serif"/>
          <w:b w:val="0"/>
          <w:color w:val="auto"/>
          <w:sz w:val="26"/>
          <w:szCs w:val="26"/>
        </w:rPr>
        <w:t xml:space="preserve"> </w:t>
      </w:r>
      <w:r w:rsidR="00680600" w:rsidRPr="00680600">
        <w:rPr>
          <w:rFonts w:ascii="Liberation Serif" w:hAnsi="Liberation Serif"/>
          <w:b w:val="0"/>
          <w:color w:val="auto"/>
          <w:sz w:val="26"/>
          <w:szCs w:val="26"/>
        </w:rPr>
        <w:t>Вологодской области</w:t>
      </w:r>
      <w:r w:rsidRPr="008F5B61">
        <w:rPr>
          <w:rFonts w:ascii="Liberation Serif" w:hAnsi="Liberation Serif"/>
          <w:b w:val="0"/>
          <w:color w:val="auto"/>
          <w:sz w:val="26"/>
          <w:szCs w:val="26"/>
        </w:rPr>
        <w:t>»</w:t>
      </w:r>
    </w:p>
    <w:p w:rsidR="009C53FA" w:rsidRPr="002B0536" w:rsidRDefault="009C53FA" w:rsidP="009C53FA">
      <w:pPr>
        <w:spacing w:before="21"/>
        <w:ind w:right="563"/>
        <w:jc w:val="center"/>
        <w:rPr>
          <w:rFonts w:ascii="Liberation Serif" w:hAnsi="Liberation Serif"/>
          <w:i/>
          <w:sz w:val="26"/>
          <w:szCs w:val="26"/>
        </w:rPr>
      </w:pPr>
    </w:p>
    <w:p w:rsidR="009C53FA" w:rsidRPr="002B0536" w:rsidRDefault="009C53FA" w:rsidP="009C53FA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color w:val="auto"/>
          <w:sz w:val="26"/>
          <w:szCs w:val="26"/>
        </w:rPr>
      </w:pPr>
      <w:r w:rsidRPr="002B0536">
        <w:rPr>
          <w:rFonts w:ascii="Liberation Serif" w:hAnsi="Liberation Serif"/>
          <w:b w:val="0"/>
          <w:color w:val="auto"/>
          <w:sz w:val="26"/>
          <w:szCs w:val="26"/>
        </w:rPr>
        <w:t>1.Общие</w:t>
      </w:r>
      <w:r w:rsidRPr="002B0536">
        <w:rPr>
          <w:rFonts w:ascii="Liberation Serif" w:hAnsi="Liberation Serif"/>
          <w:b w:val="0"/>
          <w:color w:val="auto"/>
          <w:spacing w:val="-8"/>
          <w:sz w:val="26"/>
          <w:szCs w:val="26"/>
        </w:rPr>
        <w:t xml:space="preserve"> </w:t>
      </w:r>
      <w:r w:rsidRPr="002B0536">
        <w:rPr>
          <w:rFonts w:ascii="Liberation Serif" w:hAnsi="Liberation Serif"/>
          <w:b w:val="0"/>
          <w:color w:val="auto"/>
          <w:sz w:val="26"/>
          <w:szCs w:val="26"/>
        </w:rPr>
        <w:t>положения</w:t>
      </w:r>
    </w:p>
    <w:p w:rsidR="009C53FA" w:rsidRPr="00F6508A" w:rsidRDefault="009C53FA" w:rsidP="009C53FA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rFonts w:ascii="Liberation Serif" w:hAnsi="Liberation Serif"/>
          <w:b w:val="0"/>
          <w:color w:val="auto"/>
        </w:rPr>
      </w:pPr>
    </w:p>
    <w:tbl>
      <w:tblPr>
        <w:tblW w:w="14581" w:type="dxa"/>
        <w:tblInd w:w="-542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7390"/>
      </w:tblGrid>
      <w:tr w:rsidR="009C53FA" w:rsidRPr="00F6508A" w:rsidTr="00E556D4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widowControl w:val="0"/>
              <w:jc w:val="both"/>
            </w:pPr>
            <w:proofErr w:type="gramStart"/>
            <w:r w:rsidRPr="00F6508A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  <w:proofErr w:type="gramEnd"/>
            <w:r w:rsidRPr="00F6508A">
              <w:rPr>
                <w:rFonts w:ascii="Liberation Serif" w:hAnsi="Liberation Serif"/>
                <w:sz w:val="24"/>
                <w:szCs w:val="24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3FA" w:rsidRPr="004E3C82" w:rsidRDefault="009C53FA" w:rsidP="00E556D4">
            <w:pPr>
              <w:pStyle w:val="TableParagraph"/>
              <w:ind w:left="113"/>
              <w:rPr>
                <w:color w:val="auto"/>
                <w:sz w:val="24"/>
                <w:szCs w:val="24"/>
              </w:rPr>
            </w:pPr>
            <w:r w:rsidRPr="004E3C82">
              <w:rPr>
                <w:color w:val="auto"/>
                <w:sz w:val="24"/>
                <w:szCs w:val="24"/>
              </w:rPr>
              <w:t>Управление имущественных и земельных отношений администрации Грязовецкого муниципального округа</w:t>
            </w:r>
            <w:r w:rsidR="00680600">
              <w:rPr>
                <w:color w:val="auto"/>
                <w:sz w:val="24"/>
                <w:szCs w:val="24"/>
              </w:rPr>
              <w:t xml:space="preserve"> </w:t>
            </w:r>
            <w:r w:rsidR="00680600" w:rsidRPr="00680600">
              <w:rPr>
                <w:color w:val="auto"/>
                <w:sz w:val="24"/>
                <w:szCs w:val="24"/>
              </w:rPr>
              <w:t>Вологодской области</w:t>
            </w:r>
          </w:p>
        </w:tc>
      </w:tr>
      <w:tr w:rsidR="009C53FA" w:rsidRPr="00F6508A" w:rsidTr="00E556D4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ind w:left="113"/>
              <w:rPr>
                <w:i/>
                <w:color w:val="auto"/>
                <w:sz w:val="24"/>
                <w:szCs w:val="24"/>
              </w:rPr>
            </w:pPr>
          </w:p>
        </w:tc>
      </w:tr>
      <w:tr w:rsidR="009C53FA" w:rsidRPr="00F6508A" w:rsidTr="00E556D4">
        <w:trPr>
          <w:trHeight w:val="39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ind w:right="938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Период  реализации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3FA" w:rsidRPr="007309CD" w:rsidRDefault="009C53FA" w:rsidP="00E556D4">
            <w:pPr>
              <w:pStyle w:val="TableParagraph"/>
              <w:ind w:left="107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309CD">
              <w:rPr>
                <w:rFonts w:ascii="Liberation Serif" w:hAnsi="Liberation Serif"/>
                <w:color w:val="auto"/>
                <w:sz w:val="24"/>
                <w:szCs w:val="24"/>
              </w:rPr>
              <w:t>2025-2027</w:t>
            </w:r>
          </w:p>
        </w:tc>
      </w:tr>
    </w:tbl>
    <w:p w:rsidR="009C53FA" w:rsidRPr="00F6508A" w:rsidRDefault="009C53FA" w:rsidP="009C53FA">
      <w:pPr>
        <w:tabs>
          <w:tab w:val="left" w:pos="6728"/>
        </w:tabs>
        <w:jc w:val="center"/>
        <w:rPr>
          <w:rFonts w:ascii="Liberation Serif" w:hAnsi="Liberation Serif"/>
          <w:sz w:val="24"/>
          <w:szCs w:val="24"/>
        </w:rPr>
      </w:pPr>
    </w:p>
    <w:p w:rsidR="009C53FA" w:rsidRPr="002B0536" w:rsidRDefault="009C53FA" w:rsidP="009C53FA">
      <w:pPr>
        <w:tabs>
          <w:tab w:val="left" w:pos="6728"/>
        </w:tabs>
        <w:jc w:val="center"/>
        <w:rPr>
          <w:sz w:val="26"/>
          <w:szCs w:val="26"/>
        </w:rPr>
      </w:pPr>
      <w:r w:rsidRPr="002B0536">
        <w:rPr>
          <w:rFonts w:ascii="Liberation Serif" w:hAnsi="Liberation Serif"/>
          <w:sz w:val="26"/>
          <w:szCs w:val="26"/>
        </w:rPr>
        <w:t>2. Показатели комплекса процессных мероприятий</w:t>
      </w:r>
    </w:p>
    <w:p w:rsidR="009C53FA" w:rsidRPr="00F6508A" w:rsidRDefault="009C53FA" w:rsidP="009C53FA">
      <w:pPr>
        <w:tabs>
          <w:tab w:val="left" w:pos="6728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14562" w:type="dxa"/>
        <w:tblInd w:w="-523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500"/>
        <w:gridCol w:w="1693"/>
        <w:gridCol w:w="1919"/>
        <w:gridCol w:w="1940"/>
        <w:gridCol w:w="2094"/>
        <w:gridCol w:w="1631"/>
      </w:tblGrid>
      <w:tr w:rsidR="009C53FA" w:rsidRPr="00F6508A" w:rsidTr="00E556D4">
        <w:trPr>
          <w:trHeight w:val="33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/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№ </w:t>
            </w:r>
            <w:r w:rsidRPr="00F6508A">
              <w:rPr>
                <w:rFonts w:ascii="Liberation Serif" w:hAnsi="Liberation Serif"/>
                <w:color w:val="auto"/>
                <w:spacing w:val="-57"/>
                <w:sz w:val="24"/>
                <w:szCs w:val="24"/>
              </w:rPr>
              <w:t xml:space="preserve">  </w:t>
            </w:r>
          </w:p>
          <w:p w:rsidR="009C53FA" w:rsidRPr="00F6508A" w:rsidRDefault="009C53FA" w:rsidP="00E556D4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/>
                <w:color w:val="auto"/>
              </w:rPr>
            </w:pPr>
            <w:proofErr w:type="gramStart"/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п</w:t>
            </w:r>
            <w:proofErr w:type="gramEnd"/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textAlignment w:val="top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textAlignment w:val="top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Единица</w:t>
            </w:r>
            <w:r w:rsidRPr="00F6508A">
              <w:rPr>
                <w:rFonts w:ascii="Liberation Serif" w:hAnsi="Liberation Serif"/>
                <w:color w:val="auto"/>
                <w:spacing w:val="1"/>
                <w:sz w:val="24"/>
                <w:szCs w:val="24"/>
              </w:rPr>
              <w:t xml:space="preserve"> </w:t>
            </w:r>
          </w:p>
          <w:p w:rsidR="009C53FA" w:rsidRPr="00F6508A" w:rsidRDefault="009C53FA" w:rsidP="00E556D4">
            <w:pPr>
              <w:pStyle w:val="TableParagraph"/>
              <w:jc w:val="center"/>
              <w:textAlignment w:val="top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измерения             </w:t>
            </w:r>
            <w:r w:rsidRPr="00F6508A">
              <w:rPr>
                <w:rFonts w:ascii="Liberation Serif" w:hAnsi="Liberation Serif"/>
                <w:color w:val="auto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textAlignment w:val="top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Базовое значение</w:t>
            </w:r>
            <w:r w:rsidRPr="00F6508A">
              <w:rPr>
                <w:rStyle w:val="ae"/>
                <w:rFonts w:ascii="Liberation Serif" w:hAnsi="Liberation Serif"/>
                <w:color w:val="auto"/>
                <w:sz w:val="24"/>
                <w:szCs w:val="24"/>
              </w:rPr>
              <w:footnoteReference w:id="6"/>
            </w:r>
          </w:p>
        </w:tc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textAlignment w:val="top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Значение</w:t>
            </w:r>
            <w:r w:rsidRPr="00F6508A">
              <w:rPr>
                <w:rFonts w:ascii="Liberation Serif" w:hAnsi="Liberation Serif"/>
                <w:color w:val="auto"/>
                <w:spacing w:val="-4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показателя  по годам реализации</w:t>
            </w:r>
          </w:p>
        </w:tc>
      </w:tr>
      <w:tr w:rsidR="009C53FA" w:rsidRPr="00F6508A" w:rsidTr="00E556D4">
        <w:trPr>
          <w:trHeight w:val="4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2027</w:t>
            </w:r>
          </w:p>
        </w:tc>
      </w:tr>
      <w:tr w:rsidR="009C53FA" w:rsidRPr="00F6508A" w:rsidTr="00E556D4">
        <w:trPr>
          <w:trHeight w:val="27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7</w:t>
            </w:r>
          </w:p>
        </w:tc>
      </w:tr>
      <w:tr w:rsidR="00CC3425" w:rsidRPr="00F6508A" w:rsidTr="009D29C7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425" w:rsidRPr="00F6508A" w:rsidRDefault="00CC3425" w:rsidP="009C53FA">
            <w:pPr>
              <w:pStyle w:val="TableParagraph"/>
              <w:ind w:left="221" w:right="212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425" w:rsidRPr="00F6508A" w:rsidRDefault="00CC3425" w:rsidP="009C53FA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Задача «</w:t>
            </w:r>
            <w:r w:rsidRPr="00CC3425">
              <w:rPr>
                <w:rFonts w:ascii="Liberation Serif" w:hAnsi="Liberation Serif"/>
                <w:color w:val="auto"/>
                <w:sz w:val="24"/>
                <w:szCs w:val="24"/>
              </w:rPr>
              <w:t>Обеспечение деятельности Управления имущественных и земельных отношений администрации Грязовецкого муниципального округа</w:t>
            </w:r>
            <w:r w:rsidR="008063D1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 </w:t>
            </w:r>
            <w:r w:rsidR="008063D1" w:rsidRPr="008063D1">
              <w:rPr>
                <w:rFonts w:ascii="Liberation Serif" w:hAnsi="Liberation Serif"/>
                <w:color w:val="auto"/>
                <w:sz w:val="24"/>
                <w:szCs w:val="24"/>
              </w:rPr>
              <w:t>Вологодской области</w:t>
            </w:r>
            <w:r>
              <w:rPr>
                <w:rFonts w:ascii="Liberation Serif" w:hAnsi="Liberation Serif"/>
                <w:color w:val="auto"/>
                <w:sz w:val="24"/>
                <w:szCs w:val="24"/>
              </w:rPr>
              <w:t>»</w:t>
            </w:r>
          </w:p>
        </w:tc>
      </w:tr>
      <w:tr w:rsidR="00CC3425" w:rsidRPr="00F6508A" w:rsidTr="008063D1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425" w:rsidRDefault="00CC3425" w:rsidP="009C53FA">
            <w:pPr>
              <w:pStyle w:val="TableParagraph"/>
              <w:ind w:left="221" w:right="212"/>
              <w:jc w:val="center"/>
              <w:rPr>
                <w:color w:val="auto"/>
              </w:rPr>
            </w:pPr>
            <w:r>
              <w:rPr>
                <w:color w:val="auto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425" w:rsidRPr="00F6508A" w:rsidRDefault="00CC3425" w:rsidP="008063D1">
            <w:pPr>
              <w:pStyle w:val="TableParagraph"/>
              <w:snapToGrid w:val="0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Показатель «</w:t>
            </w:r>
            <w:r w:rsidR="008063D1">
              <w:rPr>
                <w:rFonts w:ascii="Liberation Serif" w:hAnsi="Liberation Serif"/>
                <w:color w:val="auto"/>
                <w:sz w:val="24"/>
                <w:szCs w:val="24"/>
              </w:rPr>
              <w:t>Освоение сметы</w:t>
            </w:r>
            <w:r w:rsidR="00743FFC" w:rsidRPr="00743FFC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 Управления имущественных и земельных отношений администрации Грязовецкого муниципального округа</w:t>
            </w:r>
            <w:r w:rsidR="008063D1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 </w:t>
            </w:r>
            <w:r w:rsidR="008063D1" w:rsidRPr="008063D1">
              <w:rPr>
                <w:rFonts w:ascii="Liberation Serif" w:hAnsi="Liberation Serif"/>
                <w:color w:val="auto"/>
                <w:sz w:val="24"/>
                <w:szCs w:val="24"/>
              </w:rPr>
              <w:t>Вологодской области</w:t>
            </w:r>
            <w:r>
              <w:rPr>
                <w:rFonts w:ascii="Liberation Serif" w:hAnsi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425" w:rsidRPr="00F6508A" w:rsidRDefault="00CC3425" w:rsidP="008063D1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%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425" w:rsidRPr="00F6508A" w:rsidRDefault="00CC3425" w:rsidP="008063D1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425" w:rsidRPr="00F6508A" w:rsidRDefault="00CC3425" w:rsidP="008063D1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425" w:rsidRPr="00F6508A" w:rsidRDefault="00CC3425" w:rsidP="008063D1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425" w:rsidRPr="00F6508A" w:rsidRDefault="00CC3425" w:rsidP="008063D1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100</w:t>
            </w:r>
          </w:p>
        </w:tc>
      </w:tr>
    </w:tbl>
    <w:p w:rsidR="008063D1" w:rsidRDefault="008063D1" w:rsidP="009C53FA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:rsidR="008063D1" w:rsidRDefault="008063D1" w:rsidP="009C53FA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:rsidR="008063D1" w:rsidRDefault="008063D1" w:rsidP="009C53FA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:rsidR="008063D1" w:rsidRDefault="008063D1" w:rsidP="009C53FA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:rsidR="008063D1" w:rsidRDefault="008063D1" w:rsidP="009C53FA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:rsidR="008063D1" w:rsidRDefault="008063D1" w:rsidP="009C53FA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:rsidR="009C53FA" w:rsidRPr="002B0536" w:rsidRDefault="009C53FA" w:rsidP="009C53FA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2B0536">
        <w:rPr>
          <w:rFonts w:ascii="Liberation Serif" w:hAnsi="Liberation Serif" w:cs="Liberation Serif"/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:rsidR="009C53FA" w:rsidRPr="00E637EA" w:rsidRDefault="009C53FA" w:rsidP="009C53FA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309" w:type="dxa"/>
        <w:tblInd w:w="-50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701"/>
        <w:gridCol w:w="1276"/>
        <w:gridCol w:w="1417"/>
        <w:gridCol w:w="1276"/>
        <w:gridCol w:w="1417"/>
        <w:gridCol w:w="1134"/>
        <w:gridCol w:w="851"/>
        <w:gridCol w:w="1984"/>
      </w:tblGrid>
      <w:tr w:rsidR="009C53FA" w:rsidRPr="00E637EA" w:rsidTr="00E556D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 xml:space="preserve">Связь с показателем </w:t>
            </w:r>
          </w:p>
        </w:tc>
      </w:tr>
      <w:tr w:rsidR="009C53FA" w:rsidRPr="00E637EA" w:rsidTr="00E556D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C53FA" w:rsidRPr="00E637EA" w:rsidTr="00E556D4">
        <w:trPr>
          <w:trHeight w:val="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9C53FA" w:rsidRPr="00E637EA" w:rsidTr="008063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E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9C53FA">
              <w:rPr>
                <w:rFonts w:ascii="Liberation Serif" w:hAnsi="Liberation Serif" w:cs="Liberation Serif"/>
                <w:sz w:val="24"/>
                <w:szCs w:val="24"/>
              </w:rPr>
              <w:t>беспечено выполнение функций Управления имущественных и земельных отношений администрации Грязовецкого муниципального округа</w:t>
            </w:r>
            <w:r w:rsidR="008063D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063D1" w:rsidRPr="008A0519">
              <w:rPr>
                <w:rFonts w:ascii="Liberation Serif" w:hAnsi="Liberation Serif" w:cs="Liberation Serif"/>
                <w:sz w:val="24"/>
                <w:szCs w:val="24"/>
              </w:rPr>
              <w:t>Вологодской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E556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9C53FA" w:rsidP="008063D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A645F8" w:rsidP="008063D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A645F8" w:rsidP="008063D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A645F8" w:rsidP="008063D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A645F8" w:rsidP="008063D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E637EA" w:rsidRDefault="00A645F8" w:rsidP="008063D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3FA" w:rsidRPr="004E3C82" w:rsidRDefault="009C53FA" w:rsidP="008063D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9C53FA" w:rsidRDefault="009C53FA" w:rsidP="009C53F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C53FA" w:rsidRDefault="009C53FA" w:rsidP="009C53F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73CF1" w:rsidRPr="00173CF1" w:rsidRDefault="009C53FA" w:rsidP="00173CF1">
      <w:pPr>
        <w:jc w:val="center"/>
        <w:rPr>
          <w:rFonts w:ascii="Liberation Serif" w:hAnsi="Liberation Serif"/>
          <w:sz w:val="26"/>
          <w:szCs w:val="26"/>
        </w:rPr>
      </w:pPr>
      <w:r w:rsidRPr="002B0536">
        <w:rPr>
          <w:rFonts w:ascii="Liberation Serif" w:hAnsi="Liberation Serif"/>
          <w:sz w:val="26"/>
          <w:szCs w:val="26"/>
        </w:rPr>
        <w:t>4. Финансовое обеспечение комплекса процессных мероприятий «</w:t>
      </w:r>
      <w:r w:rsidR="008063D1" w:rsidRPr="008063D1">
        <w:rPr>
          <w:rFonts w:ascii="Liberation Serif" w:hAnsi="Liberation Serif"/>
          <w:sz w:val="26"/>
          <w:szCs w:val="26"/>
        </w:rPr>
        <w:t>Выполнение функций Управления имущественных и земельных отношений администрации Грязовецкого муниципального округа Вологодской области</w:t>
      </w:r>
      <w:r>
        <w:rPr>
          <w:rFonts w:ascii="Liberation Serif" w:hAnsi="Liberation Serif"/>
          <w:sz w:val="26"/>
          <w:szCs w:val="26"/>
        </w:rPr>
        <w:t>»</w:t>
      </w:r>
      <w:r w:rsidR="00173CF1">
        <w:rPr>
          <w:rFonts w:ascii="Liberation Serif" w:hAnsi="Liberation Serif"/>
          <w:sz w:val="26"/>
          <w:szCs w:val="26"/>
        </w:rPr>
        <w:t xml:space="preserve"> </w:t>
      </w:r>
      <w:r w:rsidR="00173CF1" w:rsidRPr="00173CF1">
        <w:rPr>
          <w:rFonts w:ascii="Liberation Serif" w:hAnsi="Liberation Serif"/>
          <w:sz w:val="26"/>
          <w:szCs w:val="26"/>
        </w:rPr>
        <w:t>за счет средств бюджета округа</w:t>
      </w:r>
    </w:p>
    <w:p w:rsidR="009C53FA" w:rsidRPr="00F6508A" w:rsidRDefault="009C53FA" w:rsidP="009C53FA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W w:w="14517" w:type="dxa"/>
        <w:tblInd w:w="-465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7265"/>
        <w:gridCol w:w="1863"/>
        <w:gridCol w:w="1652"/>
        <w:gridCol w:w="1692"/>
        <w:gridCol w:w="1314"/>
      </w:tblGrid>
      <w:tr w:rsidR="009C53FA" w:rsidRPr="00F6508A" w:rsidTr="00E556D4">
        <w:trPr>
          <w:trHeight w:val="40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№ </w:t>
            </w:r>
          </w:p>
          <w:p w:rsidR="009C53FA" w:rsidRPr="00F6508A" w:rsidRDefault="009C53FA" w:rsidP="00E556D4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proofErr w:type="gramStart"/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п</w:t>
            </w:r>
            <w:proofErr w:type="gramEnd"/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/п</w:t>
            </w:r>
          </w:p>
        </w:tc>
        <w:tc>
          <w:tcPr>
            <w:tcW w:w="7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C53FA" w:rsidRPr="00F6508A" w:rsidRDefault="009C53FA" w:rsidP="00E556D4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Источник</w:t>
            </w:r>
            <w:r w:rsidRPr="00F6508A">
              <w:rPr>
                <w:rFonts w:ascii="Liberation Serif" w:hAnsi="Liberation Serif"/>
                <w:color w:val="auto"/>
                <w:spacing w:val="-3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финансового</w:t>
            </w:r>
            <w:r w:rsidRPr="00F6508A"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обеспечения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pacing w:val="-2"/>
                <w:sz w:val="24"/>
                <w:szCs w:val="24"/>
              </w:rPr>
              <w:t>Объем</w:t>
            </w:r>
            <w:r w:rsidRPr="00F6508A">
              <w:rPr>
                <w:rFonts w:ascii="Liberation Serif" w:hAnsi="Liberation Serif"/>
                <w:color w:val="auto"/>
                <w:spacing w:val="-11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pacing w:val="-2"/>
                <w:sz w:val="24"/>
                <w:szCs w:val="24"/>
              </w:rPr>
              <w:t>финансового</w:t>
            </w:r>
            <w:r w:rsidRPr="00F6508A">
              <w:rPr>
                <w:rFonts w:ascii="Liberation Serif" w:hAnsi="Liberation Serif"/>
                <w:color w:val="auto"/>
                <w:spacing w:val="-10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>обеспечения</w:t>
            </w:r>
            <w:r w:rsidRPr="00F6508A">
              <w:rPr>
                <w:rFonts w:ascii="Liberation Serif" w:hAnsi="Liberation Serif"/>
                <w:color w:val="auto"/>
                <w:spacing w:val="-9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>по</w:t>
            </w:r>
            <w:r w:rsidRPr="00F6508A">
              <w:rPr>
                <w:rFonts w:ascii="Liberation Serif" w:hAnsi="Liberation Serif"/>
                <w:color w:val="auto"/>
                <w:spacing w:val="-10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>годам реализации</w:t>
            </w: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,</w:t>
            </w:r>
            <w:r w:rsidRPr="00F6508A">
              <w:rPr>
                <w:rFonts w:ascii="Liberation Serif" w:hAnsi="Liberation Serif"/>
                <w:color w:val="auto"/>
                <w:spacing w:val="-8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тыс.</w:t>
            </w:r>
            <w:r w:rsidRPr="00F6508A">
              <w:rPr>
                <w:rFonts w:ascii="Liberation Serif" w:hAnsi="Liberation Serif"/>
                <w:color w:val="auto"/>
                <w:spacing w:val="-7"/>
                <w:sz w:val="24"/>
                <w:szCs w:val="24"/>
              </w:rPr>
              <w:t xml:space="preserve"> </w:t>
            </w: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руб.</w:t>
            </w:r>
          </w:p>
        </w:tc>
      </w:tr>
      <w:tr w:rsidR="009C53FA" w:rsidRPr="00F6508A" w:rsidTr="00E556D4">
        <w:trPr>
          <w:trHeight w:val="448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snapToGrid w:val="0"/>
              <w:rPr>
                <w:rFonts w:ascii="Liberation Serif" w:hAnsi="Liberation Serif"/>
                <w:spacing w:val="-57"/>
                <w:sz w:val="24"/>
                <w:szCs w:val="24"/>
              </w:rPr>
            </w:pPr>
          </w:p>
        </w:tc>
        <w:tc>
          <w:tcPr>
            <w:tcW w:w="7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C53FA" w:rsidRPr="00F6508A" w:rsidRDefault="009C53FA" w:rsidP="00E556D4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3FA" w:rsidRPr="00F6508A" w:rsidRDefault="009C53FA" w:rsidP="00E556D4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3FA" w:rsidRPr="00F6508A" w:rsidRDefault="009C53FA" w:rsidP="00E556D4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3FA" w:rsidRPr="00F6508A" w:rsidRDefault="009C53FA" w:rsidP="00E556D4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FA" w:rsidRPr="00F6508A" w:rsidRDefault="009C53FA" w:rsidP="00E556D4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508A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</w:tr>
      <w:tr w:rsidR="009C53FA" w:rsidRPr="00F6508A" w:rsidTr="00E556D4">
        <w:trPr>
          <w:trHeight w:val="28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C53FA" w:rsidRPr="00F6508A" w:rsidRDefault="009C53FA" w:rsidP="00E556D4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3FA" w:rsidRPr="00F6508A" w:rsidRDefault="009C53FA" w:rsidP="00E556D4">
            <w:pPr>
              <w:pStyle w:val="TableParagraph"/>
              <w:jc w:val="center"/>
              <w:rPr>
                <w:color w:val="auto"/>
              </w:rPr>
            </w:pPr>
            <w:r w:rsidRPr="00F6508A">
              <w:rPr>
                <w:rFonts w:ascii="Liberation Serif" w:hAnsi="Liberation Serif"/>
                <w:color w:val="auto"/>
                <w:sz w:val="24"/>
                <w:szCs w:val="24"/>
              </w:rPr>
              <w:t>6</w:t>
            </w:r>
          </w:p>
        </w:tc>
      </w:tr>
      <w:tr w:rsidR="008D78CB" w:rsidRPr="00F6508A" w:rsidTr="008D78CB">
        <w:trPr>
          <w:trHeight w:val="44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CB" w:rsidRPr="00F6508A" w:rsidRDefault="008D78CB" w:rsidP="00E556D4">
            <w:pPr>
              <w:pStyle w:val="TableParagraph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78CB" w:rsidRPr="00F6508A" w:rsidRDefault="008D78CB" w:rsidP="00E556D4">
            <w:r w:rsidRPr="00F6508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15899,8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15844,8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19928,5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51673,1</w:t>
            </w:r>
          </w:p>
        </w:tc>
      </w:tr>
      <w:tr w:rsidR="008D78CB" w:rsidRPr="00F6508A" w:rsidTr="008D78CB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CB" w:rsidRPr="00F6508A" w:rsidRDefault="008D78CB" w:rsidP="00E556D4">
            <w:pPr>
              <w:widowControl w:val="0"/>
              <w:jc w:val="center"/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78CB" w:rsidRPr="00F6508A" w:rsidRDefault="008D78CB" w:rsidP="00E556D4">
            <w:pPr>
              <w:widowControl w:val="0"/>
            </w:pPr>
            <w:r w:rsidRPr="00F6508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F6508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15899,8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15844,8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19928,5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51673,1</w:t>
            </w:r>
          </w:p>
        </w:tc>
      </w:tr>
      <w:tr w:rsidR="008D78CB" w:rsidRPr="00F6508A" w:rsidTr="008D78CB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CB" w:rsidRPr="00F6508A" w:rsidRDefault="008D78CB" w:rsidP="00E556D4">
            <w:pPr>
              <w:widowControl w:val="0"/>
              <w:jc w:val="center"/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78CB" w:rsidRPr="00F6508A" w:rsidRDefault="008D78CB" w:rsidP="00E556D4">
            <w:pPr>
              <w:widowControl w:val="0"/>
            </w:pPr>
            <w:r w:rsidRPr="00F6508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  <w:tr w:rsidR="008D78CB" w:rsidRPr="00F6508A" w:rsidTr="008D78CB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CB" w:rsidRPr="00F6508A" w:rsidRDefault="008D78CB" w:rsidP="00E556D4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78CB" w:rsidRPr="00F6508A" w:rsidRDefault="008D78CB" w:rsidP="00E556D4">
            <w:pPr>
              <w:widowControl w:val="0"/>
            </w:pPr>
            <w:r w:rsidRPr="00F6508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  <w:tr w:rsidR="008D78CB" w:rsidRPr="00F6508A" w:rsidTr="008D78CB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CB" w:rsidRPr="00F6508A" w:rsidRDefault="008D78CB" w:rsidP="00E556D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78CB" w:rsidRPr="00F6508A" w:rsidRDefault="008D78CB" w:rsidP="00E556D4">
            <w:pPr>
              <w:widowControl w:val="0"/>
            </w:pPr>
            <w:r w:rsidRPr="00F6508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  <w:tr w:rsidR="008D78CB" w:rsidRPr="00F6508A" w:rsidTr="008D78CB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CB" w:rsidRPr="00F6508A" w:rsidRDefault="008D78CB" w:rsidP="00E556D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</w:t>
            </w:r>
            <w:r w:rsidRPr="00F6508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78CB" w:rsidRDefault="008D78CB" w:rsidP="00E556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C53F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Комплекс процессных мероприятий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</w:t>
            </w:r>
            <w:r w:rsidR="008063D1" w:rsidRPr="008063D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Выполнение функций </w:t>
            </w:r>
            <w:r w:rsidR="008063D1" w:rsidRPr="008063D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Управления имущественных и земельных отношений администрации Грязовецкого муниципального округа Вологодской области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», всего </w:t>
            </w:r>
          </w:p>
          <w:p w:rsidR="008D78CB" w:rsidRPr="00F6508A" w:rsidRDefault="008D78CB" w:rsidP="00E556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lastRenderedPageBreak/>
              <w:t>15899,8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15844,8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19928,5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51673,1</w:t>
            </w:r>
          </w:p>
        </w:tc>
      </w:tr>
      <w:tr w:rsidR="008D78CB" w:rsidRPr="00F6508A" w:rsidTr="008D78CB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CB" w:rsidRPr="00F6508A" w:rsidRDefault="008D78CB" w:rsidP="00E556D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78CB" w:rsidRPr="00F6508A" w:rsidRDefault="008D78CB" w:rsidP="00E556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F6508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F6508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15899,8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15844,8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19928,5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51673,1</w:t>
            </w:r>
          </w:p>
        </w:tc>
      </w:tr>
      <w:tr w:rsidR="008D78CB" w:rsidRPr="00F6508A" w:rsidTr="008D78CB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CB" w:rsidRPr="00F6508A" w:rsidRDefault="008D78CB" w:rsidP="00E556D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78CB" w:rsidRPr="00F6508A" w:rsidRDefault="008D78CB" w:rsidP="00E556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F6508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  <w:tr w:rsidR="008D78CB" w:rsidRPr="00F6508A" w:rsidTr="008D78CB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CB" w:rsidRPr="00F6508A" w:rsidRDefault="008D78CB" w:rsidP="00E556D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78CB" w:rsidRPr="00F6508A" w:rsidRDefault="008D78CB" w:rsidP="00E556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F6508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  <w:tr w:rsidR="008D78CB" w:rsidRPr="00F6508A" w:rsidTr="008D78CB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CB" w:rsidRPr="00F6508A" w:rsidRDefault="008D78CB" w:rsidP="00E556D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78CB" w:rsidRPr="00F6508A" w:rsidRDefault="008D78CB" w:rsidP="00E556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F6508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8CB" w:rsidRPr="00F6508A" w:rsidRDefault="008D78CB" w:rsidP="008D78C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</w:tbl>
    <w:p w:rsidR="008778E4" w:rsidRDefault="008778E4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8778E4" w:rsidRDefault="008778E4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p w:rsidR="00743FFC" w:rsidRPr="00743FFC" w:rsidRDefault="00743FFC" w:rsidP="00743FFC">
      <w:p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743FFC">
        <w:rPr>
          <w:rFonts w:ascii="Liberation Serif" w:hAnsi="Liberation Serif" w:cs="Liberation Serif"/>
          <w:sz w:val="26"/>
          <w:szCs w:val="26"/>
        </w:rPr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743FFC" w:rsidRPr="00743FFC" w:rsidRDefault="00743FFC" w:rsidP="00743FFC">
      <w:p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743FFC">
        <w:rPr>
          <w:rFonts w:ascii="Liberation Serif" w:hAnsi="Liberation Serif" w:cs="Liberation Serif"/>
          <w:sz w:val="26"/>
          <w:szCs w:val="26"/>
        </w:rPr>
        <w:t>«</w:t>
      </w:r>
      <w:r w:rsidR="008063D1" w:rsidRPr="008063D1">
        <w:rPr>
          <w:rFonts w:ascii="Liberation Serif" w:hAnsi="Liberation Serif" w:cs="Liberation Serif"/>
          <w:sz w:val="26"/>
          <w:szCs w:val="26"/>
        </w:rPr>
        <w:t>Выполнение функций Управления имущественных и земельных отношений администрации Грязовецкого муниципального округа Вологодской области</w:t>
      </w:r>
      <w:r w:rsidRPr="00743FFC">
        <w:rPr>
          <w:rFonts w:ascii="Liberation Serif" w:hAnsi="Liberation Serif" w:cs="Liberation Serif"/>
          <w:sz w:val="26"/>
          <w:szCs w:val="26"/>
        </w:rPr>
        <w:t xml:space="preserve">» </w:t>
      </w:r>
    </w:p>
    <w:p w:rsidR="00743FFC" w:rsidRPr="00743FFC" w:rsidRDefault="00743FFC" w:rsidP="00743FFC">
      <w:p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54"/>
        <w:gridCol w:w="2126"/>
        <w:gridCol w:w="2554"/>
        <w:gridCol w:w="1701"/>
        <w:gridCol w:w="1559"/>
        <w:gridCol w:w="1418"/>
        <w:gridCol w:w="1134"/>
      </w:tblGrid>
      <w:tr w:rsidR="00743FFC" w:rsidRPr="00743FFC" w:rsidTr="00743FFC">
        <w:tc>
          <w:tcPr>
            <w:tcW w:w="846" w:type="dxa"/>
            <w:vMerge w:val="restart"/>
            <w:shd w:val="clear" w:color="auto" w:fill="auto"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3FFC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gramStart"/>
            <w:r w:rsidRPr="00743FFC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 w:rsidRPr="00743FFC"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3FFC">
              <w:rPr>
                <w:rFonts w:ascii="Liberation Serif" w:hAnsi="Liberation Serif" w:cs="Liberation Serif"/>
                <w:sz w:val="24"/>
                <w:szCs w:val="24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3FFC">
              <w:rPr>
                <w:rFonts w:ascii="Liberation Serif" w:hAnsi="Liberation Serif" w:cs="Liberation Serif"/>
                <w:sz w:val="24"/>
                <w:szCs w:val="24"/>
              </w:rPr>
              <w:t>Наименование расходов &lt;15&gt;</w:t>
            </w:r>
          </w:p>
        </w:tc>
        <w:tc>
          <w:tcPr>
            <w:tcW w:w="2554" w:type="dxa"/>
            <w:vMerge w:val="restart"/>
          </w:tcPr>
          <w:p w:rsidR="00743FFC" w:rsidRPr="00743FFC" w:rsidRDefault="00743FFC" w:rsidP="00743FF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3FFC">
              <w:rPr>
                <w:rFonts w:ascii="Liberation Serif" w:hAnsi="Liberation Serif" w:cs="Liberation Serif"/>
                <w:sz w:val="24"/>
                <w:szCs w:val="24"/>
              </w:rPr>
              <w:t>Тип мероприятия &lt;16&gt;</w:t>
            </w:r>
          </w:p>
          <w:p w:rsidR="00743FFC" w:rsidRPr="00743FFC" w:rsidRDefault="00743FFC" w:rsidP="00743FF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43FFC" w:rsidRPr="00743FFC" w:rsidRDefault="00743FFC" w:rsidP="00743FF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3FFC">
              <w:rPr>
                <w:rFonts w:ascii="Liberation Serif" w:hAnsi="Liberation Serif" w:cs="Liberation Serif"/>
                <w:sz w:val="24"/>
                <w:szCs w:val="24"/>
              </w:rPr>
              <w:t>Характеристика &lt;17&gt;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3FFC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743FFC" w:rsidRPr="00743FFC" w:rsidTr="00743FFC">
        <w:tc>
          <w:tcPr>
            <w:tcW w:w="846" w:type="dxa"/>
            <w:vMerge/>
            <w:shd w:val="clear" w:color="auto" w:fill="auto"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3FFC" w:rsidRPr="00743FFC" w:rsidRDefault="008063D1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743FFC" w:rsidRPr="00743FFC" w:rsidRDefault="008063D1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743FFC" w:rsidRPr="008063D1" w:rsidRDefault="008063D1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063D1"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</w:tc>
      </w:tr>
      <w:tr w:rsidR="00743FFC" w:rsidRPr="00743FFC" w:rsidTr="00743FFC">
        <w:tc>
          <w:tcPr>
            <w:tcW w:w="846" w:type="dxa"/>
            <w:shd w:val="clear" w:color="auto" w:fill="auto"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3FF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3FFC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3FF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3FF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3FF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3FF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3FF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43FFC" w:rsidRPr="008063D1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063D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743FFC" w:rsidRPr="00743FFC" w:rsidTr="00743FFC">
        <w:tc>
          <w:tcPr>
            <w:tcW w:w="846" w:type="dxa"/>
            <w:shd w:val="clear" w:color="auto" w:fill="auto"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3FF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4146" w:type="dxa"/>
            <w:gridSpan w:val="7"/>
            <w:shd w:val="clear" w:color="auto" w:fill="auto"/>
          </w:tcPr>
          <w:p w:rsidR="00743FFC" w:rsidRPr="00743FFC" w:rsidRDefault="00743FFC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3FFC">
              <w:rPr>
                <w:rFonts w:ascii="Liberation Serif" w:hAnsi="Liberation Serif" w:cs="Liberation Serif"/>
                <w:sz w:val="24"/>
                <w:szCs w:val="24"/>
              </w:rPr>
              <w:t>Задача «Обеспечение деятельности Управления имущественных и земельных отношений администрации Грязовецкого муниципального округа»</w:t>
            </w:r>
          </w:p>
        </w:tc>
      </w:tr>
      <w:tr w:rsidR="008063D1" w:rsidRPr="00743FFC" w:rsidTr="00743FFC">
        <w:tc>
          <w:tcPr>
            <w:tcW w:w="846" w:type="dxa"/>
            <w:shd w:val="clear" w:color="auto" w:fill="auto"/>
          </w:tcPr>
          <w:p w:rsidR="008063D1" w:rsidRPr="00743FFC" w:rsidRDefault="008063D1" w:rsidP="00743FFC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3FFC">
              <w:rPr>
                <w:rFonts w:ascii="Liberation Serif" w:hAnsi="Liberation Serif" w:cs="Liberation Serif"/>
                <w:sz w:val="28"/>
                <w:szCs w:val="28"/>
              </w:rPr>
              <w:t>1.1</w:t>
            </w:r>
          </w:p>
        </w:tc>
        <w:tc>
          <w:tcPr>
            <w:tcW w:w="3654" w:type="dxa"/>
            <w:shd w:val="clear" w:color="auto" w:fill="auto"/>
          </w:tcPr>
          <w:p w:rsidR="008063D1" w:rsidRPr="00CD20DB" w:rsidRDefault="008063D1" w:rsidP="0011462D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20DB">
              <w:rPr>
                <w:rFonts w:ascii="Liberation Serif" w:hAnsi="Liberation Serif" w:cs="Liberation Serif"/>
                <w:sz w:val="24"/>
                <w:szCs w:val="24"/>
              </w:rPr>
              <w:t>Обеспечено выполнение функций Управления имущественных и земельных отношений администрации Грязовецкого муниципального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A0519">
              <w:rPr>
                <w:rFonts w:ascii="Liberation Serif" w:hAnsi="Liberation Serif" w:cs="Liberation Serif"/>
                <w:sz w:val="24"/>
                <w:szCs w:val="24"/>
              </w:rPr>
              <w:t>Вологодской области</w:t>
            </w:r>
          </w:p>
        </w:tc>
        <w:tc>
          <w:tcPr>
            <w:tcW w:w="2126" w:type="dxa"/>
          </w:tcPr>
          <w:p w:rsidR="008063D1" w:rsidRPr="00CD20DB" w:rsidRDefault="008063D1" w:rsidP="0011462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54" w:type="dxa"/>
          </w:tcPr>
          <w:p w:rsidR="008063D1" w:rsidRPr="00CD20DB" w:rsidRDefault="008063D1" w:rsidP="0011462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67B3">
              <w:rPr>
                <w:rFonts w:ascii="Liberation Serif" w:hAnsi="Liberation Serif" w:cs="Liberation Serif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701" w:type="dxa"/>
          </w:tcPr>
          <w:p w:rsidR="008063D1" w:rsidRPr="00CD20DB" w:rsidRDefault="008063D1" w:rsidP="0011462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Содержание </w:t>
            </w:r>
            <w:r w:rsidRPr="00BF4E07">
              <w:rPr>
                <w:rFonts w:ascii="Liberation Serif" w:hAnsi="Liberation Serif" w:cs="Liberation Serif"/>
                <w:sz w:val="24"/>
                <w:szCs w:val="24"/>
              </w:rPr>
              <w:t>Управления имущественных и земельных отношений администрации Грязовецкого муниципальн</w:t>
            </w:r>
            <w:r w:rsidRPr="00BF4E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ого округа Вологодской области</w:t>
            </w:r>
          </w:p>
        </w:tc>
        <w:tc>
          <w:tcPr>
            <w:tcW w:w="1559" w:type="dxa"/>
            <w:shd w:val="clear" w:color="auto" w:fill="auto"/>
          </w:tcPr>
          <w:p w:rsidR="008063D1" w:rsidRPr="00CD20DB" w:rsidRDefault="008063D1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15899,8</w:t>
            </w:r>
          </w:p>
        </w:tc>
        <w:tc>
          <w:tcPr>
            <w:tcW w:w="1418" w:type="dxa"/>
            <w:shd w:val="clear" w:color="auto" w:fill="auto"/>
          </w:tcPr>
          <w:p w:rsidR="008063D1" w:rsidRPr="00CD20DB" w:rsidRDefault="008063D1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15844,8</w:t>
            </w:r>
          </w:p>
        </w:tc>
        <w:tc>
          <w:tcPr>
            <w:tcW w:w="1134" w:type="dxa"/>
            <w:shd w:val="clear" w:color="auto" w:fill="auto"/>
          </w:tcPr>
          <w:p w:rsidR="008063D1" w:rsidRPr="00CD20DB" w:rsidRDefault="008063D1" w:rsidP="00C026C0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620C">
              <w:rPr>
                <w:rFonts w:ascii="Liberation Serif" w:hAnsi="Liberation Serif" w:cs="Liberation Serif"/>
                <w:sz w:val="24"/>
                <w:szCs w:val="24"/>
              </w:rPr>
              <w:t>19928,5</w:t>
            </w:r>
          </w:p>
        </w:tc>
      </w:tr>
    </w:tbl>
    <w:p w:rsidR="00743FFC" w:rsidRPr="00743FFC" w:rsidRDefault="00743FFC" w:rsidP="00743FFC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743FFC" w:rsidRPr="00743FFC" w:rsidRDefault="00743FFC" w:rsidP="00743FFC">
      <w:pPr>
        <w:suppressLineNumbers/>
        <w:rPr>
          <w:rFonts w:ascii="Liberation Serif" w:hAnsi="Liberation Serif" w:cs="Liberation Serif"/>
        </w:rPr>
      </w:pPr>
      <w:r w:rsidRPr="00743FFC">
        <w:rPr>
          <w:rFonts w:ascii="Liberation Serif" w:hAnsi="Liberation Serif" w:cs="Liberation Serif"/>
        </w:rPr>
        <w:t>___________________________________________</w:t>
      </w:r>
    </w:p>
    <w:p w:rsidR="00743FFC" w:rsidRPr="00743FFC" w:rsidRDefault="00743FFC" w:rsidP="00743FFC">
      <w:pPr>
        <w:suppressLineNumbers/>
        <w:rPr>
          <w:rFonts w:ascii="Liberation Serif" w:hAnsi="Liberation Serif" w:cs="Liberation Serif"/>
        </w:rPr>
      </w:pPr>
    </w:p>
    <w:p w:rsidR="00743FFC" w:rsidRPr="00743FFC" w:rsidRDefault="00743FFC" w:rsidP="00743FFC">
      <w:pPr>
        <w:suppressLineNumbers/>
        <w:rPr>
          <w:rFonts w:ascii="Liberation Serif" w:hAnsi="Liberation Serif" w:cs="Liberation Serif"/>
        </w:rPr>
      </w:pPr>
      <w:r w:rsidRPr="00743FFC">
        <w:rPr>
          <w:rFonts w:ascii="Liberation Serif" w:hAnsi="Liberation Serif" w:cs="Liberation Serif"/>
        </w:rPr>
        <w:t>&lt;15</w:t>
      </w:r>
      <w:proofErr w:type="gramStart"/>
      <w:r w:rsidRPr="00743FFC">
        <w:rPr>
          <w:rFonts w:ascii="Liberation Serif" w:hAnsi="Liberation Serif" w:cs="Liberation Serif"/>
        </w:rPr>
        <w:t>&gt; У</w:t>
      </w:r>
      <w:proofErr w:type="gramEnd"/>
      <w:r w:rsidRPr="00743FFC">
        <w:rPr>
          <w:rFonts w:ascii="Liberation Serif" w:hAnsi="Liberation Serif" w:cs="Liberation Serif"/>
        </w:rPr>
        <w:t>казывается в соответствии с наименованием расходов, подлежащих указанию в решении о бюджете на очередной финансовый год и плановый период.</w:t>
      </w:r>
    </w:p>
    <w:p w:rsidR="00743FFC" w:rsidRPr="00743FFC" w:rsidRDefault="00743FFC" w:rsidP="00743FFC">
      <w:pPr>
        <w:suppressLineNumbers/>
        <w:rPr>
          <w:rFonts w:ascii="Liberation Serif" w:hAnsi="Liberation Serif" w:cs="Liberation Serif"/>
        </w:rPr>
      </w:pPr>
      <w:r w:rsidRPr="00743FFC">
        <w:rPr>
          <w:rFonts w:ascii="Liberation Serif" w:hAnsi="Liberation Serif" w:cs="Liberation Serif"/>
        </w:rPr>
        <w:t>&lt;16</w:t>
      </w:r>
      <w:proofErr w:type="gramStart"/>
      <w:r w:rsidRPr="00743FFC">
        <w:rPr>
          <w:rFonts w:ascii="Liberation Serif" w:hAnsi="Liberation Serif" w:cs="Liberation Serif"/>
        </w:rPr>
        <w:t>&gt; У</w:t>
      </w:r>
      <w:proofErr w:type="gramEnd"/>
      <w:r w:rsidRPr="00743FFC">
        <w:rPr>
          <w:rFonts w:ascii="Liberation Serif" w:hAnsi="Liberation Serif" w:cs="Liberation Serif"/>
        </w:rPr>
        <w:t>казывается в соответствии с перечнем типов мероприятий и их типовых контрольных точек комплексов процессных мероприятий  муниципальной программы (комплексной муниципальной программы) согласно приложению 3 к настоящему Порядку.</w:t>
      </w:r>
    </w:p>
    <w:p w:rsidR="00743FFC" w:rsidRPr="00743FFC" w:rsidRDefault="00743FFC" w:rsidP="00743FFC">
      <w:pPr>
        <w:jc w:val="both"/>
        <w:rPr>
          <w:rFonts w:ascii="Liberation Serif" w:hAnsi="Liberation Serif" w:cs="Liberation Serif"/>
        </w:rPr>
      </w:pPr>
      <w:r w:rsidRPr="00743FFC">
        <w:rPr>
          <w:rFonts w:ascii="Liberation Serif" w:hAnsi="Liberation Serif" w:cs="Liberation Serif"/>
        </w:rPr>
        <w:t>&lt;17&gt; Приводится краткое описание мероприятия (результата)  в соответствии с перечнем типов мероприятий и их типовых контрольных точек комплексов процессных мероприятий   согласно приложению 3 к настоящему Порядку</w:t>
      </w:r>
      <w:proofErr w:type="gramStart"/>
      <w:r w:rsidRPr="00743FFC">
        <w:rPr>
          <w:rFonts w:ascii="Liberation Serif" w:hAnsi="Liberation Serif" w:cs="Liberation Serif"/>
        </w:rPr>
        <w:t>.»</w:t>
      </w:r>
      <w:proofErr w:type="gramEnd"/>
    </w:p>
    <w:p w:rsidR="008778E4" w:rsidRDefault="008778E4" w:rsidP="00F15F72">
      <w:pPr>
        <w:tabs>
          <w:tab w:val="left" w:pos="1589"/>
        </w:tabs>
        <w:ind w:left="10620"/>
        <w:rPr>
          <w:rFonts w:ascii="Liberation Serif" w:hAnsi="Liberation Serif" w:cs="Liberation Serif"/>
          <w:sz w:val="28"/>
          <w:szCs w:val="28"/>
        </w:rPr>
      </w:pPr>
    </w:p>
    <w:sectPr w:rsidR="008778E4" w:rsidSect="00EF7D6A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567" w:bottom="1134" w:left="1701" w:header="72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BB" w:rsidRDefault="00DC50BB">
      <w:r>
        <w:separator/>
      </w:r>
    </w:p>
  </w:endnote>
  <w:endnote w:type="continuationSeparator" w:id="0">
    <w:p w:rsidR="00DC50BB" w:rsidRDefault="00DC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yandex-sans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2E" w:rsidRDefault="00F00E2E">
    <w:pPr>
      <w:pStyle w:val="afc"/>
    </w:pPr>
  </w:p>
  <w:p w:rsidR="00F00E2E" w:rsidRDefault="00F00E2E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2E" w:rsidRDefault="00F00E2E">
    <w:pPr>
      <w:pStyle w:val="afc"/>
    </w:pPr>
  </w:p>
  <w:p w:rsidR="00F00E2E" w:rsidRDefault="00F00E2E">
    <w:pPr>
      <w:pStyle w:val="afc"/>
    </w:pPr>
  </w:p>
  <w:p w:rsidR="00F00E2E" w:rsidRDefault="00F00E2E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BB" w:rsidRDefault="00DC50BB">
      <w:r>
        <w:separator/>
      </w:r>
    </w:p>
  </w:footnote>
  <w:footnote w:type="continuationSeparator" w:id="0">
    <w:p w:rsidR="00DC50BB" w:rsidRDefault="00DC50BB">
      <w:r>
        <w:continuationSeparator/>
      </w:r>
    </w:p>
  </w:footnote>
  <w:footnote w:id="1">
    <w:p w:rsidR="00F00E2E" w:rsidRDefault="00F00E2E">
      <w:pPr>
        <w:spacing w:line="202" w:lineRule="exact"/>
        <w:jc w:val="both"/>
      </w:pPr>
      <w:r>
        <w:rPr>
          <w:rStyle w:val="ad"/>
        </w:rPr>
        <w:footnoteRef/>
      </w:r>
      <w:r>
        <w:rPr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Указываются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наименования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национальных</w:t>
      </w:r>
      <w:r>
        <w:rPr>
          <w:rFonts w:ascii="Liberation Serif" w:hAnsi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целей развития Российской Федерации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в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соответствии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с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Указом</w:t>
      </w:r>
      <w:r>
        <w:rPr>
          <w:rFonts w:ascii="Liberation Serif" w:hAnsi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Президента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Российской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Федерации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от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21.07.2020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№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474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«О национальных целях развития Российской Федерации на период до 2030 года», на достижение которых влияет муниципальная программа.</w:t>
      </w:r>
    </w:p>
  </w:footnote>
  <w:footnote w:id="2">
    <w:p w:rsidR="00F00E2E" w:rsidRDefault="00F00E2E">
      <w:pPr>
        <w:jc w:val="both"/>
      </w:pPr>
      <w:r>
        <w:rPr>
          <w:rStyle w:val="ad"/>
        </w:rPr>
        <w:footnoteRef/>
      </w:r>
      <w:r>
        <w:rPr>
          <w:sz w:val="22"/>
          <w:szCs w:val="22"/>
          <w:vertAlign w:val="superscript"/>
        </w:rPr>
        <w:t xml:space="preserve"> </w:t>
      </w:r>
      <w:r>
        <w:rPr>
          <w:rFonts w:ascii="Liberation Serif" w:hAnsi="Liberation Serif"/>
          <w:sz w:val="22"/>
          <w:szCs w:val="22"/>
        </w:rPr>
        <w:t>Указывается фактическое значение за год, предшествующий году разработки муниципальной программы.</w:t>
      </w:r>
    </w:p>
  </w:footnote>
  <w:footnote w:id="3">
    <w:p w:rsidR="00F00E2E" w:rsidRDefault="00F00E2E">
      <w:pPr>
        <w:spacing w:line="202" w:lineRule="exact"/>
        <w:jc w:val="both"/>
      </w:pPr>
      <w:r>
        <w:rPr>
          <w:rStyle w:val="ad"/>
        </w:rPr>
        <w:footnoteRef/>
      </w:r>
      <w:r>
        <w:rPr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 xml:space="preserve">Приводятся показатели муниципальной программы из раздела 2 паспорта, на достижение которых направлено решение задачи структурного элемента. </w:t>
      </w:r>
    </w:p>
  </w:footnote>
  <w:footnote w:id="4">
    <w:p w:rsidR="00F00E2E" w:rsidRDefault="00F00E2E">
      <w:pPr>
        <w:jc w:val="both"/>
      </w:pPr>
      <w:r>
        <w:rPr>
          <w:rStyle w:val="ad"/>
        </w:rPr>
        <w:footnoteRef/>
      </w:r>
      <w:r>
        <w:rPr>
          <w:sz w:val="22"/>
          <w:szCs w:val="22"/>
        </w:rPr>
        <w:t xml:space="preserve"> Указывается фактическое значение за год, предшествующий году разработки комплекса процессных мероприятий. </w:t>
      </w:r>
    </w:p>
  </w:footnote>
  <w:footnote w:id="5">
    <w:p w:rsidR="00F00E2E" w:rsidRDefault="00F00E2E" w:rsidP="00402D9E">
      <w:pPr>
        <w:jc w:val="both"/>
      </w:pPr>
      <w:r>
        <w:rPr>
          <w:rStyle w:val="ad"/>
        </w:rPr>
        <w:footnoteRef/>
      </w:r>
      <w:r>
        <w:rPr>
          <w:sz w:val="22"/>
          <w:szCs w:val="22"/>
        </w:rPr>
        <w:t xml:space="preserve"> Указывается фактическое значение за год, предшествующий году разработки комплекса процессных мероприятий. </w:t>
      </w:r>
    </w:p>
  </w:footnote>
  <w:footnote w:id="6">
    <w:p w:rsidR="00F00E2E" w:rsidRDefault="00F00E2E" w:rsidP="009C53FA">
      <w:pPr>
        <w:jc w:val="both"/>
      </w:pPr>
      <w:r>
        <w:rPr>
          <w:rStyle w:val="ad"/>
        </w:rPr>
        <w:footnoteRef/>
      </w:r>
      <w:r>
        <w:rPr>
          <w:sz w:val="22"/>
          <w:szCs w:val="22"/>
        </w:rPr>
        <w:t xml:space="preserve"> Указывается фактическое значение за год, предшествующий году разработки комплекса процессных мероприятий.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173201"/>
      <w:docPartObj>
        <w:docPartGallery w:val="Page Numbers (Top of Page)"/>
        <w:docPartUnique/>
      </w:docPartObj>
    </w:sdtPr>
    <w:sdtEndPr/>
    <w:sdtContent>
      <w:p w:rsidR="00F00E2E" w:rsidRDefault="00F00E2E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9F9">
          <w:rPr>
            <w:noProof/>
          </w:rPr>
          <w:t>30</w:t>
        </w:r>
        <w:r>
          <w:fldChar w:fldCharType="end"/>
        </w:r>
      </w:p>
    </w:sdtContent>
  </w:sdt>
  <w:p w:rsidR="00F00E2E" w:rsidRDefault="00F00E2E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218488"/>
      <w:docPartObj>
        <w:docPartGallery w:val="Page Numbers (Top of Page)"/>
        <w:docPartUnique/>
      </w:docPartObj>
    </w:sdtPr>
    <w:sdtEndPr/>
    <w:sdtContent>
      <w:p w:rsidR="00F00E2E" w:rsidRDefault="00F00E2E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F00E2E" w:rsidRPr="00F9763C" w:rsidRDefault="00F00E2E" w:rsidP="00F9763C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B56"/>
    <w:multiLevelType w:val="multilevel"/>
    <w:tmpl w:val="07209266"/>
    <w:lvl w:ilvl="0">
      <w:start w:val="1"/>
      <w:numFmt w:val="decimal"/>
      <w:lvlText w:val="%1."/>
      <w:lvlJc w:val="left"/>
      <w:pPr>
        <w:ind w:left="3763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1">
    <w:nsid w:val="54423C30"/>
    <w:multiLevelType w:val="multilevel"/>
    <w:tmpl w:val="83281A3E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552D"/>
    <w:rsid w:val="00010B99"/>
    <w:rsid w:val="00016E9B"/>
    <w:rsid w:val="00024EEA"/>
    <w:rsid w:val="0002701D"/>
    <w:rsid w:val="000424D6"/>
    <w:rsid w:val="00046981"/>
    <w:rsid w:val="000562D7"/>
    <w:rsid w:val="000616AE"/>
    <w:rsid w:val="00062321"/>
    <w:rsid w:val="00065560"/>
    <w:rsid w:val="00077ACB"/>
    <w:rsid w:val="00092565"/>
    <w:rsid w:val="000951BB"/>
    <w:rsid w:val="00095C64"/>
    <w:rsid w:val="00095D9D"/>
    <w:rsid w:val="00096F83"/>
    <w:rsid w:val="000A5145"/>
    <w:rsid w:val="000B0440"/>
    <w:rsid w:val="000B26D3"/>
    <w:rsid w:val="000C3194"/>
    <w:rsid w:val="000D026E"/>
    <w:rsid w:val="000E19D8"/>
    <w:rsid w:val="000E29E6"/>
    <w:rsid w:val="000E3D31"/>
    <w:rsid w:val="000E49A5"/>
    <w:rsid w:val="000E7A9B"/>
    <w:rsid w:val="0010486E"/>
    <w:rsid w:val="00110EE9"/>
    <w:rsid w:val="00112B8F"/>
    <w:rsid w:val="00112CC6"/>
    <w:rsid w:val="00121C8F"/>
    <w:rsid w:val="00124EAA"/>
    <w:rsid w:val="00125E8E"/>
    <w:rsid w:val="001303DB"/>
    <w:rsid w:val="00132983"/>
    <w:rsid w:val="001343EA"/>
    <w:rsid w:val="00134824"/>
    <w:rsid w:val="0014581D"/>
    <w:rsid w:val="00145BF4"/>
    <w:rsid w:val="00147258"/>
    <w:rsid w:val="00155721"/>
    <w:rsid w:val="00156F60"/>
    <w:rsid w:val="00161D26"/>
    <w:rsid w:val="00171490"/>
    <w:rsid w:val="00173CF1"/>
    <w:rsid w:val="001775EB"/>
    <w:rsid w:val="00177878"/>
    <w:rsid w:val="00193C82"/>
    <w:rsid w:val="00196278"/>
    <w:rsid w:val="001B0852"/>
    <w:rsid w:val="001B27BD"/>
    <w:rsid w:val="001D4ADB"/>
    <w:rsid w:val="001D67B3"/>
    <w:rsid w:val="001E0DEE"/>
    <w:rsid w:val="001E5EF7"/>
    <w:rsid w:val="001F2564"/>
    <w:rsid w:val="001F4F5A"/>
    <w:rsid w:val="00204645"/>
    <w:rsid w:val="00236C50"/>
    <w:rsid w:val="00256014"/>
    <w:rsid w:val="00261D6F"/>
    <w:rsid w:val="00262C9F"/>
    <w:rsid w:val="00273488"/>
    <w:rsid w:val="0027400E"/>
    <w:rsid w:val="0027706D"/>
    <w:rsid w:val="00285EFE"/>
    <w:rsid w:val="002919A9"/>
    <w:rsid w:val="002965F5"/>
    <w:rsid w:val="00296D37"/>
    <w:rsid w:val="002B0536"/>
    <w:rsid w:val="002C1718"/>
    <w:rsid w:val="002D7766"/>
    <w:rsid w:val="002E2A9F"/>
    <w:rsid w:val="002E306E"/>
    <w:rsid w:val="002F1A13"/>
    <w:rsid w:val="002F3785"/>
    <w:rsid w:val="002F4B50"/>
    <w:rsid w:val="002F5325"/>
    <w:rsid w:val="002F7738"/>
    <w:rsid w:val="00315FEC"/>
    <w:rsid w:val="00320521"/>
    <w:rsid w:val="003222AA"/>
    <w:rsid w:val="00325E99"/>
    <w:rsid w:val="0033219B"/>
    <w:rsid w:val="00341702"/>
    <w:rsid w:val="0034783C"/>
    <w:rsid w:val="00352DF2"/>
    <w:rsid w:val="00357AD4"/>
    <w:rsid w:val="003710ED"/>
    <w:rsid w:val="00391046"/>
    <w:rsid w:val="003A100F"/>
    <w:rsid w:val="003B467E"/>
    <w:rsid w:val="003C5BAE"/>
    <w:rsid w:val="003D4704"/>
    <w:rsid w:val="003F2D39"/>
    <w:rsid w:val="003F516D"/>
    <w:rsid w:val="00402D9E"/>
    <w:rsid w:val="00406AF6"/>
    <w:rsid w:val="00410D96"/>
    <w:rsid w:val="00412F00"/>
    <w:rsid w:val="00413A84"/>
    <w:rsid w:val="004240FA"/>
    <w:rsid w:val="00425E75"/>
    <w:rsid w:val="00441C53"/>
    <w:rsid w:val="00456341"/>
    <w:rsid w:val="0046623B"/>
    <w:rsid w:val="0047285E"/>
    <w:rsid w:val="00481528"/>
    <w:rsid w:val="0048222C"/>
    <w:rsid w:val="00490D60"/>
    <w:rsid w:val="00494818"/>
    <w:rsid w:val="004A31D4"/>
    <w:rsid w:val="004A58F8"/>
    <w:rsid w:val="004A731D"/>
    <w:rsid w:val="004B690D"/>
    <w:rsid w:val="004C00ED"/>
    <w:rsid w:val="004D6D66"/>
    <w:rsid w:val="004E3C82"/>
    <w:rsid w:val="004F0F06"/>
    <w:rsid w:val="00503239"/>
    <w:rsid w:val="005068B6"/>
    <w:rsid w:val="00511F35"/>
    <w:rsid w:val="0051277A"/>
    <w:rsid w:val="0051476C"/>
    <w:rsid w:val="00521092"/>
    <w:rsid w:val="00522597"/>
    <w:rsid w:val="00531241"/>
    <w:rsid w:val="0053628C"/>
    <w:rsid w:val="005401E5"/>
    <w:rsid w:val="00540AC1"/>
    <w:rsid w:val="00540CC7"/>
    <w:rsid w:val="0055395C"/>
    <w:rsid w:val="00553D6C"/>
    <w:rsid w:val="00556555"/>
    <w:rsid w:val="00564DD5"/>
    <w:rsid w:val="0056625E"/>
    <w:rsid w:val="00566DB6"/>
    <w:rsid w:val="0057397D"/>
    <w:rsid w:val="00580919"/>
    <w:rsid w:val="00590A8B"/>
    <w:rsid w:val="00593472"/>
    <w:rsid w:val="005A21DE"/>
    <w:rsid w:val="005A625E"/>
    <w:rsid w:val="005B07C8"/>
    <w:rsid w:val="005C57D2"/>
    <w:rsid w:val="005C59F6"/>
    <w:rsid w:val="005D1292"/>
    <w:rsid w:val="005D3626"/>
    <w:rsid w:val="005D667D"/>
    <w:rsid w:val="005E1496"/>
    <w:rsid w:val="005E4E4A"/>
    <w:rsid w:val="005E59BA"/>
    <w:rsid w:val="005F1ED8"/>
    <w:rsid w:val="0060325C"/>
    <w:rsid w:val="00610956"/>
    <w:rsid w:val="006137A5"/>
    <w:rsid w:val="00616B9F"/>
    <w:rsid w:val="0062044E"/>
    <w:rsid w:val="00623C65"/>
    <w:rsid w:val="006242D1"/>
    <w:rsid w:val="006348BE"/>
    <w:rsid w:val="00634E95"/>
    <w:rsid w:val="00642346"/>
    <w:rsid w:val="00642F48"/>
    <w:rsid w:val="0064510C"/>
    <w:rsid w:val="006509A8"/>
    <w:rsid w:val="0065105F"/>
    <w:rsid w:val="00656F8C"/>
    <w:rsid w:val="0066592C"/>
    <w:rsid w:val="00673929"/>
    <w:rsid w:val="00673F26"/>
    <w:rsid w:val="00680600"/>
    <w:rsid w:val="00680B61"/>
    <w:rsid w:val="0068476B"/>
    <w:rsid w:val="00691C60"/>
    <w:rsid w:val="006A276D"/>
    <w:rsid w:val="006A31F5"/>
    <w:rsid w:val="006C4D68"/>
    <w:rsid w:val="006C6F91"/>
    <w:rsid w:val="006E6CCA"/>
    <w:rsid w:val="006F26D9"/>
    <w:rsid w:val="0070289E"/>
    <w:rsid w:val="00702D79"/>
    <w:rsid w:val="007033D4"/>
    <w:rsid w:val="0070652B"/>
    <w:rsid w:val="007075BF"/>
    <w:rsid w:val="00713F4B"/>
    <w:rsid w:val="0072023A"/>
    <w:rsid w:val="00721A2B"/>
    <w:rsid w:val="00722561"/>
    <w:rsid w:val="0072280D"/>
    <w:rsid w:val="0072309F"/>
    <w:rsid w:val="00725477"/>
    <w:rsid w:val="007309CD"/>
    <w:rsid w:val="0073109F"/>
    <w:rsid w:val="00731703"/>
    <w:rsid w:val="00731DAB"/>
    <w:rsid w:val="007326C0"/>
    <w:rsid w:val="00743FFC"/>
    <w:rsid w:val="0074539B"/>
    <w:rsid w:val="00745ABC"/>
    <w:rsid w:val="0075336A"/>
    <w:rsid w:val="0075438A"/>
    <w:rsid w:val="007666A5"/>
    <w:rsid w:val="00770289"/>
    <w:rsid w:val="007704A0"/>
    <w:rsid w:val="007716D7"/>
    <w:rsid w:val="0077450A"/>
    <w:rsid w:val="007751B1"/>
    <w:rsid w:val="007861E9"/>
    <w:rsid w:val="00787733"/>
    <w:rsid w:val="007A0D49"/>
    <w:rsid w:val="007A2824"/>
    <w:rsid w:val="007A56F5"/>
    <w:rsid w:val="007B0C28"/>
    <w:rsid w:val="007B57B8"/>
    <w:rsid w:val="007C18FC"/>
    <w:rsid w:val="007C6A2E"/>
    <w:rsid w:val="007C77FD"/>
    <w:rsid w:val="007D2E52"/>
    <w:rsid w:val="007D4EFD"/>
    <w:rsid w:val="007D528D"/>
    <w:rsid w:val="007D6141"/>
    <w:rsid w:val="007D73C1"/>
    <w:rsid w:val="007E0110"/>
    <w:rsid w:val="00804CF5"/>
    <w:rsid w:val="008063D1"/>
    <w:rsid w:val="00807062"/>
    <w:rsid w:val="0081180A"/>
    <w:rsid w:val="00813D18"/>
    <w:rsid w:val="008208F3"/>
    <w:rsid w:val="008259AA"/>
    <w:rsid w:val="00826B91"/>
    <w:rsid w:val="00827C25"/>
    <w:rsid w:val="008350A9"/>
    <w:rsid w:val="008439C2"/>
    <w:rsid w:val="008466B9"/>
    <w:rsid w:val="008518ED"/>
    <w:rsid w:val="00863B76"/>
    <w:rsid w:val="008778E4"/>
    <w:rsid w:val="008825DF"/>
    <w:rsid w:val="00894375"/>
    <w:rsid w:val="00895438"/>
    <w:rsid w:val="008A0519"/>
    <w:rsid w:val="008A36CA"/>
    <w:rsid w:val="008A4F31"/>
    <w:rsid w:val="008B0746"/>
    <w:rsid w:val="008B1756"/>
    <w:rsid w:val="008B3430"/>
    <w:rsid w:val="008B4DF7"/>
    <w:rsid w:val="008B5085"/>
    <w:rsid w:val="008B63A2"/>
    <w:rsid w:val="008C27B7"/>
    <w:rsid w:val="008C4D9B"/>
    <w:rsid w:val="008C529F"/>
    <w:rsid w:val="008D78CB"/>
    <w:rsid w:val="008E179F"/>
    <w:rsid w:val="008E571B"/>
    <w:rsid w:val="008F15F8"/>
    <w:rsid w:val="008F2E1F"/>
    <w:rsid w:val="008F5560"/>
    <w:rsid w:val="008F5B61"/>
    <w:rsid w:val="008F6544"/>
    <w:rsid w:val="008F6A9A"/>
    <w:rsid w:val="00900607"/>
    <w:rsid w:val="00907AC3"/>
    <w:rsid w:val="00915728"/>
    <w:rsid w:val="00924D20"/>
    <w:rsid w:val="0093028F"/>
    <w:rsid w:val="009317C9"/>
    <w:rsid w:val="0093659C"/>
    <w:rsid w:val="00941A48"/>
    <w:rsid w:val="00945886"/>
    <w:rsid w:val="0094678C"/>
    <w:rsid w:val="00947602"/>
    <w:rsid w:val="009524B1"/>
    <w:rsid w:val="0095353E"/>
    <w:rsid w:val="00956D36"/>
    <w:rsid w:val="009578D2"/>
    <w:rsid w:val="00967F0E"/>
    <w:rsid w:val="0097340C"/>
    <w:rsid w:val="00980913"/>
    <w:rsid w:val="009821EB"/>
    <w:rsid w:val="00994726"/>
    <w:rsid w:val="009A0222"/>
    <w:rsid w:val="009A5A33"/>
    <w:rsid w:val="009A6153"/>
    <w:rsid w:val="009B170D"/>
    <w:rsid w:val="009B4123"/>
    <w:rsid w:val="009B4215"/>
    <w:rsid w:val="009B7FCC"/>
    <w:rsid w:val="009C0913"/>
    <w:rsid w:val="009C4D27"/>
    <w:rsid w:val="009C53FA"/>
    <w:rsid w:val="009C61FC"/>
    <w:rsid w:val="009D03C3"/>
    <w:rsid w:val="009D29C7"/>
    <w:rsid w:val="009D3AF3"/>
    <w:rsid w:val="009D45CE"/>
    <w:rsid w:val="009D552D"/>
    <w:rsid w:val="009D5F48"/>
    <w:rsid w:val="009D70B1"/>
    <w:rsid w:val="009F1ED6"/>
    <w:rsid w:val="009F269B"/>
    <w:rsid w:val="009F27AD"/>
    <w:rsid w:val="009F38E3"/>
    <w:rsid w:val="009F6982"/>
    <w:rsid w:val="009F7DFE"/>
    <w:rsid w:val="00A02329"/>
    <w:rsid w:val="00A20D30"/>
    <w:rsid w:val="00A22440"/>
    <w:rsid w:val="00A2285A"/>
    <w:rsid w:val="00A24EBF"/>
    <w:rsid w:val="00A27A4D"/>
    <w:rsid w:val="00A27EB2"/>
    <w:rsid w:val="00A35FA2"/>
    <w:rsid w:val="00A41A78"/>
    <w:rsid w:val="00A5103E"/>
    <w:rsid w:val="00A54EDC"/>
    <w:rsid w:val="00A55226"/>
    <w:rsid w:val="00A5554A"/>
    <w:rsid w:val="00A635A8"/>
    <w:rsid w:val="00A645F8"/>
    <w:rsid w:val="00A920D7"/>
    <w:rsid w:val="00A95AE4"/>
    <w:rsid w:val="00A9744A"/>
    <w:rsid w:val="00AA2A10"/>
    <w:rsid w:val="00AA2DF9"/>
    <w:rsid w:val="00AA3436"/>
    <w:rsid w:val="00AA381D"/>
    <w:rsid w:val="00AB060D"/>
    <w:rsid w:val="00AB6A7E"/>
    <w:rsid w:val="00AB7347"/>
    <w:rsid w:val="00AB76F9"/>
    <w:rsid w:val="00AC1E49"/>
    <w:rsid w:val="00AC7F0D"/>
    <w:rsid w:val="00AD17E1"/>
    <w:rsid w:val="00AD54E9"/>
    <w:rsid w:val="00AF2949"/>
    <w:rsid w:val="00AF301C"/>
    <w:rsid w:val="00B00442"/>
    <w:rsid w:val="00B0221D"/>
    <w:rsid w:val="00B058B8"/>
    <w:rsid w:val="00B06424"/>
    <w:rsid w:val="00B1420E"/>
    <w:rsid w:val="00B17385"/>
    <w:rsid w:val="00B23B95"/>
    <w:rsid w:val="00B241A0"/>
    <w:rsid w:val="00B31FE2"/>
    <w:rsid w:val="00B32470"/>
    <w:rsid w:val="00B32B44"/>
    <w:rsid w:val="00B41127"/>
    <w:rsid w:val="00B47C6A"/>
    <w:rsid w:val="00B55A0F"/>
    <w:rsid w:val="00B61E3E"/>
    <w:rsid w:val="00B83C21"/>
    <w:rsid w:val="00B9100F"/>
    <w:rsid w:val="00B9354E"/>
    <w:rsid w:val="00BA1C5F"/>
    <w:rsid w:val="00BA214F"/>
    <w:rsid w:val="00BA2654"/>
    <w:rsid w:val="00BA7111"/>
    <w:rsid w:val="00BB505F"/>
    <w:rsid w:val="00BD1408"/>
    <w:rsid w:val="00BD49E8"/>
    <w:rsid w:val="00BD540E"/>
    <w:rsid w:val="00BE2A8F"/>
    <w:rsid w:val="00BE32EE"/>
    <w:rsid w:val="00BF4E07"/>
    <w:rsid w:val="00BF524D"/>
    <w:rsid w:val="00BF620C"/>
    <w:rsid w:val="00BF74BD"/>
    <w:rsid w:val="00C026C0"/>
    <w:rsid w:val="00C03149"/>
    <w:rsid w:val="00C1600D"/>
    <w:rsid w:val="00C22915"/>
    <w:rsid w:val="00C24EF8"/>
    <w:rsid w:val="00C47B92"/>
    <w:rsid w:val="00C509AE"/>
    <w:rsid w:val="00C53E55"/>
    <w:rsid w:val="00C55D5A"/>
    <w:rsid w:val="00C62A93"/>
    <w:rsid w:val="00C639FC"/>
    <w:rsid w:val="00C64878"/>
    <w:rsid w:val="00C65C41"/>
    <w:rsid w:val="00C663C0"/>
    <w:rsid w:val="00CB781B"/>
    <w:rsid w:val="00CC3425"/>
    <w:rsid w:val="00CC5450"/>
    <w:rsid w:val="00CD20DB"/>
    <w:rsid w:val="00CE0525"/>
    <w:rsid w:val="00CE6C3F"/>
    <w:rsid w:val="00CF222E"/>
    <w:rsid w:val="00CF3E15"/>
    <w:rsid w:val="00CF7BD5"/>
    <w:rsid w:val="00D10F36"/>
    <w:rsid w:val="00D158C7"/>
    <w:rsid w:val="00D17239"/>
    <w:rsid w:val="00D24B7F"/>
    <w:rsid w:val="00D33787"/>
    <w:rsid w:val="00D33B41"/>
    <w:rsid w:val="00D45E6B"/>
    <w:rsid w:val="00D50E1F"/>
    <w:rsid w:val="00D510D8"/>
    <w:rsid w:val="00D5172A"/>
    <w:rsid w:val="00D52D26"/>
    <w:rsid w:val="00D55592"/>
    <w:rsid w:val="00D6064F"/>
    <w:rsid w:val="00D7180D"/>
    <w:rsid w:val="00D75C8E"/>
    <w:rsid w:val="00D77293"/>
    <w:rsid w:val="00D837B2"/>
    <w:rsid w:val="00D91156"/>
    <w:rsid w:val="00D92C8D"/>
    <w:rsid w:val="00D93D2C"/>
    <w:rsid w:val="00D95C3C"/>
    <w:rsid w:val="00DB7FC6"/>
    <w:rsid w:val="00DC0CAB"/>
    <w:rsid w:val="00DC216D"/>
    <w:rsid w:val="00DC50BB"/>
    <w:rsid w:val="00DD1951"/>
    <w:rsid w:val="00DD4C7F"/>
    <w:rsid w:val="00DD65D5"/>
    <w:rsid w:val="00DE45BE"/>
    <w:rsid w:val="00DF40FC"/>
    <w:rsid w:val="00E101DE"/>
    <w:rsid w:val="00E11259"/>
    <w:rsid w:val="00E15154"/>
    <w:rsid w:val="00E169F9"/>
    <w:rsid w:val="00E26C7F"/>
    <w:rsid w:val="00E314D4"/>
    <w:rsid w:val="00E41595"/>
    <w:rsid w:val="00E479E1"/>
    <w:rsid w:val="00E556D4"/>
    <w:rsid w:val="00E6112B"/>
    <w:rsid w:val="00E63CC8"/>
    <w:rsid w:val="00E64503"/>
    <w:rsid w:val="00E82265"/>
    <w:rsid w:val="00E82384"/>
    <w:rsid w:val="00E83514"/>
    <w:rsid w:val="00E945D1"/>
    <w:rsid w:val="00E951F4"/>
    <w:rsid w:val="00EA1A56"/>
    <w:rsid w:val="00EA32E6"/>
    <w:rsid w:val="00EA4D0D"/>
    <w:rsid w:val="00EA68EB"/>
    <w:rsid w:val="00EA7EC5"/>
    <w:rsid w:val="00EB508E"/>
    <w:rsid w:val="00EB6179"/>
    <w:rsid w:val="00EB7D00"/>
    <w:rsid w:val="00EC1586"/>
    <w:rsid w:val="00EC3A16"/>
    <w:rsid w:val="00ED2CA9"/>
    <w:rsid w:val="00ED3B6E"/>
    <w:rsid w:val="00ED7BFF"/>
    <w:rsid w:val="00EE680B"/>
    <w:rsid w:val="00EF0775"/>
    <w:rsid w:val="00EF0E4D"/>
    <w:rsid w:val="00EF7D6A"/>
    <w:rsid w:val="00F00E2E"/>
    <w:rsid w:val="00F01289"/>
    <w:rsid w:val="00F037C0"/>
    <w:rsid w:val="00F07341"/>
    <w:rsid w:val="00F07C6D"/>
    <w:rsid w:val="00F15F72"/>
    <w:rsid w:val="00F23DFB"/>
    <w:rsid w:val="00F31754"/>
    <w:rsid w:val="00F31FE8"/>
    <w:rsid w:val="00F32DC8"/>
    <w:rsid w:val="00F331BC"/>
    <w:rsid w:val="00F34225"/>
    <w:rsid w:val="00F3733E"/>
    <w:rsid w:val="00F456A8"/>
    <w:rsid w:val="00F45B6B"/>
    <w:rsid w:val="00F56910"/>
    <w:rsid w:val="00F5728B"/>
    <w:rsid w:val="00F6000E"/>
    <w:rsid w:val="00F6508A"/>
    <w:rsid w:val="00F74B18"/>
    <w:rsid w:val="00F815D2"/>
    <w:rsid w:val="00F86BD5"/>
    <w:rsid w:val="00F87464"/>
    <w:rsid w:val="00F90603"/>
    <w:rsid w:val="00F957D2"/>
    <w:rsid w:val="00F9763C"/>
    <w:rsid w:val="00FA0681"/>
    <w:rsid w:val="00FA0D12"/>
    <w:rsid w:val="00FA0DC6"/>
    <w:rsid w:val="00FB7388"/>
    <w:rsid w:val="00FC0250"/>
    <w:rsid w:val="00FD2030"/>
    <w:rsid w:val="00FD305D"/>
    <w:rsid w:val="00FE1025"/>
    <w:rsid w:val="00FE216C"/>
    <w:rsid w:val="00FF1CB5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E9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sid w:val="00E670EE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E670EE"/>
  </w:style>
  <w:style w:type="character" w:customStyle="1" w:styleId="WW8Num1z1">
    <w:name w:val="WW8Num1z1"/>
    <w:qFormat/>
    <w:rsid w:val="00E670EE"/>
  </w:style>
  <w:style w:type="character" w:customStyle="1" w:styleId="WW8Num1z2">
    <w:name w:val="WW8Num1z2"/>
    <w:qFormat/>
    <w:rsid w:val="00E670EE"/>
  </w:style>
  <w:style w:type="character" w:customStyle="1" w:styleId="WW8Num1z3">
    <w:name w:val="WW8Num1z3"/>
    <w:qFormat/>
    <w:rsid w:val="00E670EE"/>
  </w:style>
  <w:style w:type="character" w:customStyle="1" w:styleId="WW8Num1z4">
    <w:name w:val="WW8Num1z4"/>
    <w:qFormat/>
    <w:rsid w:val="00E670EE"/>
  </w:style>
  <w:style w:type="character" w:customStyle="1" w:styleId="WW8Num1z5">
    <w:name w:val="WW8Num1z5"/>
    <w:qFormat/>
    <w:rsid w:val="00E670EE"/>
  </w:style>
  <w:style w:type="character" w:customStyle="1" w:styleId="WW8Num1z6">
    <w:name w:val="WW8Num1z6"/>
    <w:qFormat/>
    <w:rsid w:val="00E670EE"/>
  </w:style>
  <w:style w:type="character" w:customStyle="1" w:styleId="WW8Num1z7">
    <w:name w:val="WW8Num1z7"/>
    <w:qFormat/>
    <w:rsid w:val="00E670EE"/>
  </w:style>
  <w:style w:type="character" w:customStyle="1" w:styleId="WW8Num1z8">
    <w:name w:val="WW8Num1z8"/>
    <w:qFormat/>
    <w:rsid w:val="00E670EE"/>
  </w:style>
  <w:style w:type="character" w:customStyle="1" w:styleId="2">
    <w:name w:val="Основной шрифт абзаца2"/>
    <w:qFormat/>
    <w:rsid w:val="00E670EE"/>
  </w:style>
  <w:style w:type="character" w:customStyle="1" w:styleId="11">
    <w:name w:val="Основной шрифт абзаца1"/>
    <w:qFormat/>
    <w:rsid w:val="00E670EE"/>
  </w:style>
  <w:style w:type="character" w:customStyle="1" w:styleId="a8">
    <w:name w:val="Цветовое выделение"/>
    <w:qFormat/>
    <w:rsid w:val="00E670EE"/>
    <w:rPr>
      <w:b/>
      <w:color w:val="26282F"/>
      <w:sz w:val="24"/>
    </w:rPr>
  </w:style>
  <w:style w:type="character" w:customStyle="1" w:styleId="a9">
    <w:name w:val="Цветовое выделение для Текст"/>
    <w:qFormat/>
    <w:rsid w:val="00E670EE"/>
    <w:rPr>
      <w:sz w:val="24"/>
    </w:rPr>
  </w:style>
  <w:style w:type="character" w:customStyle="1" w:styleId="aa">
    <w:name w:val="Сравнение редакций. Добавленный фрагмент"/>
    <w:qFormat/>
    <w:rsid w:val="00E670EE"/>
    <w:rPr>
      <w:color w:val="000000"/>
      <w:sz w:val="24"/>
      <w:shd w:val="clear" w:color="auto" w:fill="C1D7FF"/>
    </w:rPr>
  </w:style>
  <w:style w:type="character" w:customStyle="1" w:styleId="ab">
    <w:name w:val="Гипертекстовая ссылка"/>
    <w:qFormat/>
    <w:rsid w:val="00E670EE"/>
    <w:rPr>
      <w:b w:val="0"/>
      <w:color w:val="106BBE"/>
      <w:sz w:val="24"/>
    </w:rPr>
  </w:style>
  <w:style w:type="character" w:customStyle="1" w:styleId="ac">
    <w:name w:val="Сравнение редакций"/>
    <w:qFormat/>
    <w:rsid w:val="00E670EE"/>
    <w:rPr>
      <w:b w:val="0"/>
      <w:color w:val="26282F"/>
      <w:sz w:val="24"/>
    </w:rPr>
  </w:style>
  <w:style w:type="character" w:customStyle="1" w:styleId="s1">
    <w:name w:val="s1"/>
    <w:basedOn w:val="11"/>
    <w:qFormat/>
    <w:rsid w:val="00E670EE"/>
  </w:style>
  <w:style w:type="character" w:customStyle="1" w:styleId="WW8Num6z0">
    <w:name w:val="WW8Num6z0"/>
    <w:qFormat/>
    <w:rPr>
      <w:sz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d">
    <w:name w:val="Символ сноски"/>
    <w:qFormat/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character" w:customStyle="1" w:styleId="WW8Num7z0">
    <w:name w:val="WW8Num7z0"/>
    <w:qFormat/>
    <w:rPr>
      <w:color w:val="000000"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2">
    <w:name w:val="Обычный1"/>
    <w:qFormat/>
    <w:rPr>
      <w:lang w:val="ru-RU" w:bidi="ar-SA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Pr>
      <w:sz w:val="28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</w:pPr>
    <w:rPr>
      <w:rFonts w:ascii="Arial" w:hAnsi="Arial" w:cs="Arial"/>
      <w:lang w:eastAsia="ru-RU"/>
    </w:rPr>
  </w:style>
  <w:style w:type="paragraph" w:customStyle="1" w:styleId="13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7">
    <w:name w:val="Колонтитул"/>
    <w:basedOn w:val="a"/>
    <w:qFormat/>
  </w:style>
  <w:style w:type="paragraph" w:customStyle="1" w:styleId="af8">
    <w:name w:val="Верхний и нижний колонтитулы"/>
    <w:basedOn w:val="a"/>
    <w:qFormat/>
    <w:rsid w:val="00E670EE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9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styleId="afc">
    <w:name w:val="header"/>
    <w:basedOn w:val="af7"/>
    <w:link w:val="afd"/>
    <w:uiPriority w:val="99"/>
    <w:pPr>
      <w:suppressLineNumbers/>
      <w:tabs>
        <w:tab w:val="center" w:pos="4819"/>
        <w:tab w:val="right" w:pos="9638"/>
      </w:tabs>
    </w:pPr>
  </w:style>
  <w:style w:type="paragraph" w:styleId="afe">
    <w:name w:val="Body Text Indent"/>
    <w:basedOn w:val="a"/>
    <w:uiPriority w:val="99"/>
    <w:semiHidden/>
    <w:unhideWhenUsed/>
    <w:rsid w:val="001E4E16"/>
    <w:pPr>
      <w:spacing w:after="120"/>
      <w:ind w:left="283"/>
    </w:pPr>
  </w:style>
  <w:style w:type="paragraph" w:customStyle="1" w:styleId="20">
    <w:name w:val="Указатель2"/>
    <w:basedOn w:val="a"/>
    <w:qFormat/>
    <w:rsid w:val="00E670EE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4">
    <w:name w:val="Название объекта1"/>
    <w:basedOn w:val="a"/>
    <w:qFormat/>
    <w:rsid w:val="00E670EE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qFormat/>
    <w:rsid w:val="00E670EE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">
    <w:name w:val="Текст (справка)"/>
    <w:basedOn w:val="a"/>
    <w:next w:val="a"/>
    <w:qFormat/>
    <w:rsid w:val="00E670EE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0">
    <w:name w:val="Комментарий"/>
    <w:basedOn w:val="aff"/>
    <w:next w:val="a"/>
    <w:qFormat/>
    <w:rsid w:val="00E670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1">
    <w:name w:val="Нормальный (таблица)"/>
    <w:basedOn w:val="a"/>
    <w:next w:val="a"/>
    <w:qFormat/>
    <w:rsid w:val="00E670EE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2">
    <w:name w:val="Информация об изменениях документа"/>
    <w:basedOn w:val="aff0"/>
    <w:next w:val="a"/>
    <w:qFormat/>
    <w:rsid w:val="00E670EE"/>
    <w:rPr>
      <w:i/>
    </w:rPr>
  </w:style>
  <w:style w:type="paragraph" w:customStyle="1" w:styleId="ConsPlusNonformat">
    <w:name w:val="ConsPlusNonformat"/>
    <w:qFormat/>
    <w:rsid w:val="00E670EE"/>
    <w:pPr>
      <w:widowControl w:val="0"/>
      <w:suppressAutoHyphens/>
    </w:pPr>
    <w:rPr>
      <w:rFonts w:ascii="Courier New" w:hAnsi="Courier New" w:cs="Courier New"/>
      <w:szCs w:val="20"/>
      <w:lang w:eastAsia="zh-CN"/>
    </w:rPr>
  </w:style>
  <w:style w:type="paragraph" w:customStyle="1" w:styleId="ConsPlusCell">
    <w:name w:val="ConsPlusCell"/>
    <w:qFormat/>
    <w:rsid w:val="00E670EE"/>
    <w:pPr>
      <w:widowControl w:val="0"/>
      <w:suppressAutoHyphens/>
    </w:pPr>
    <w:rPr>
      <w:rFonts w:cs="Calibri"/>
      <w:lang w:eastAsia="zh-CN"/>
    </w:rPr>
  </w:style>
  <w:style w:type="paragraph" w:customStyle="1" w:styleId="aff3">
    <w:name w:val="Заголовок таблицы"/>
    <w:basedOn w:val="afb"/>
    <w:qFormat/>
    <w:rsid w:val="00E670EE"/>
    <w:pPr>
      <w:widowControl/>
      <w:spacing w:after="200" w:line="276" w:lineRule="auto"/>
      <w:jc w:val="center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p3">
    <w:name w:val="p3"/>
    <w:basedOn w:val="a"/>
    <w:qFormat/>
    <w:rsid w:val="00E670EE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670EE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670EE"/>
    <w:pPr>
      <w:spacing w:before="280" w:after="280"/>
    </w:pPr>
    <w:rPr>
      <w:sz w:val="24"/>
      <w:szCs w:val="24"/>
      <w:lang w:eastAsia="zh-CN"/>
    </w:rPr>
  </w:style>
  <w:style w:type="paragraph" w:customStyle="1" w:styleId="aff4">
    <w:name w:val="Верхний колонтитул слева"/>
    <w:basedOn w:val="afc"/>
    <w:qFormat/>
    <w:rsid w:val="00E670EE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5">
    <w:name w:val="footnote text"/>
    <w:basedOn w:val="a"/>
    <w:pPr>
      <w:suppressLineNumbers/>
      <w:ind w:left="339" w:hanging="339"/>
    </w:pPr>
  </w:style>
  <w:style w:type="paragraph" w:styleId="aff6">
    <w:name w:val="List Paragraph"/>
    <w:basedOn w:val="a"/>
    <w:qFormat/>
    <w:pPr>
      <w:widowControl w:val="0"/>
      <w:ind w:left="724" w:firstLine="707"/>
      <w:jc w:val="both"/>
    </w:pPr>
    <w:rPr>
      <w:color w:val="000000"/>
      <w:sz w:val="22"/>
    </w:rPr>
  </w:style>
  <w:style w:type="paragraph" w:customStyle="1" w:styleId="Footnote">
    <w:name w:val="Footnote"/>
    <w:qFormat/>
    <w:rPr>
      <w:rFonts w:ascii="XO Thames;Cambria" w:eastAsia="Times New Roman" w:hAnsi="XO Thames;Cambria" w:cs="XO Thames;Cambria"/>
      <w:color w:val="757575"/>
      <w:szCs w:val="20"/>
    </w:rPr>
  </w:style>
  <w:style w:type="paragraph" w:customStyle="1" w:styleId="TableParagraph">
    <w:name w:val="Table Paragraph"/>
    <w:basedOn w:val="a"/>
    <w:qFormat/>
    <w:pPr>
      <w:widowControl w:val="0"/>
    </w:pPr>
    <w:rPr>
      <w:color w:val="000000"/>
      <w:sz w:val="22"/>
    </w:rPr>
  </w:style>
  <w:style w:type="paragraph" w:styleId="aff7">
    <w:name w:val="endnote text"/>
    <w:basedOn w:val="a"/>
    <w:pPr>
      <w:suppressLineNumbers/>
      <w:ind w:left="339" w:hanging="339"/>
    </w:pPr>
  </w:style>
  <w:style w:type="paragraph" w:customStyle="1" w:styleId="Heading11">
    <w:name w:val="Heading 11"/>
    <w:basedOn w:val="a"/>
    <w:qFormat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6">
    <w:name w:val="Нет списка1"/>
    <w:uiPriority w:val="99"/>
    <w:semiHidden/>
    <w:unhideWhenUsed/>
    <w:qFormat/>
    <w:rsid w:val="00E670EE"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styleId="aff8">
    <w:name w:val="line number"/>
    <w:basedOn w:val="a0"/>
    <w:uiPriority w:val="99"/>
    <w:semiHidden/>
    <w:unhideWhenUsed/>
    <w:rsid w:val="00256014"/>
  </w:style>
  <w:style w:type="paragraph" w:styleId="aff9">
    <w:name w:val="Normal (Web)"/>
    <w:basedOn w:val="a"/>
    <w:uiPriority w:val="99"/>
    <w:unhideWhenUsed/>
    <w:rsid w:val="008F5560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ffa">
    <w:name w:val="Hyperlink"/>
    <w:basedOn w:val="a0"/>
    <w:uiPriority w:val="99"/>
    <w:semiHidden/>
    <w:unhideWhenUsed/>
    <w:rsid w:val="008F5560"/>
    <w:rPr>
      <w:color w:val="0000FF"/>
      <w:u w:val="single"/>
    </w:rPr>
  </w:style>
  <w:style w:type="table" w:styleId="affb">
    <w:name w:val="Table Grid"/>
    <w:basedOn w:val="a1"/>
    <w:uiPriority w:val="59"/>
    <w:rsid w:val="002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otnote reference"/>
    <w:basedOn w:val="a0"/>
    <w:uiPriority w:val="99"/>
    <w:semiHidden/>
    <w:unhideWhenUsed/>
    <w:rsid w:val="0073109F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15F72"/>
    <w:rPr>
      <w:rFonts w:ascii="Arial" w:hAnsi="Arial" w:cs="Arial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2B053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Обычный (Интернет)"/>
    <w:basedOn w:val="a"/>
    <w:rsid w:val="006348BE"/>
    <w:pPr>
      <w:spacing w:before="71" w:after="71"/>
      <w:ind w:firstLine="240"/>
    </w:pPr>
    <w:rPr>
      <w:rFonts w:ascii="Calibri" w:eastAsia="Calibri" w:hAnsi="Calibri" w:cs="Calibri"/>
      <w:color w:val="000000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E9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sid w:val="00E670EE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E670EE"/>
  </w:style>
  <w:style w:type="character" w:customStyle="1" w:styleId="WW8Num1z1">
    <w:name w:val="WW8Num1z1"/>
    <w:qFormat/>
    <w:rsid w:val="00E670EE"/>
  </w:style>
  <w:style w:type="character" w:customStyle="1" w:styleId="WW8Num1z2">
    <w:name w:val="WW8Num1z2"/>
    <w:qFormat/>
    <w:rsid w:val="00E670EE"/>
  </w:style>
  <w:style w:type="character" w:customStyle="1" w:styleId="WW8Num1z3">
    <w:name w:val="WW8Num1z3"/>
    <w:qFormat/>
    <w:rsid w:val="00E670EE"/>
  </w:style>
  <w:style w:type="character" w:customStyle="1" w:styleId="WW8Num1z4">
    <w:name w:val="WW8Num1z4"/>
    <w:qFormat/>
    <w:rsid w:val="00E670EE"/>
  </w:style>
  <w:style w:type="character" w:customStyle="1" w:styleId="WW8Num1z5">
    <w:name w:val="WW8Num1z5"/>
    <w:qFormat/>
    <w:rsid w:val="00E670EE"/>
  </w:style>
  <w:style w:type="character" w:customStyle="1" w:styleId="WW8Num1z6">
    <w:name w:val="WW8Num1z6"/>
    <w:qFormat/>
    <w:rsid w:val="00E670EE"/>
  </w:style>
  <w:style w:type="character" w:customStyle="1" w:styleId="WW8Num1z7">
    <w:name w:val="WW8Num1z7"/>
    <w:qFormat/>
    <w:rsid w:val="00E670EE"/>
  </w:style>
  <w:style w:type="character" w:customStyle="1" w:styleId="WW8Num1z8">
    <w:name w:val="WW8Num1z8"/>
    <w:qFormat/>
    <w:rsid w:val="00E670EE"/>
  </w:style>
  <w:style w:type="character" w:customStyle="1" w:styleId="2">
    <w:name w:val="Основной шрифт абзаца2"/>
    <w:qFormat/>
    <w:rsid w:val="00E670EE"/>
  </w:style>
  <w:style w:type="character" w:customStyle="1" w:styleId="11">
    <w:name w:val="Основной шрифт абзаца1"/>
    <w:qFormat/>
    <w:rsid w:val="00E670EE"/>
  </w:style>
  <w:style w:type="character" w:customStyle="1" w:styleId="a8">
    <w:name w:val="Цветовое выделение"/>
    <w:qFormat/>
    <w:rsid w:val="00E670EE"/>
    <w:rPr>
      <w:b/>
      <w:color w:val="26282F"/>
      <w:sz w:val="24"/>
    </w:rPr>
  </w:style>
  <w:style w:type="character" w:customStyle="1" w:styleId="a9">
    <w:name w:val="Цветовое выделение для Текст"/>
    <w:qFormat/>
    <w:rsid w:val="00E670EE"/>
    <w:rPr>
      <w:sz w:val="24"/>
    </w:rPr>
  </w:style>
  <w:style w:type="character" w:customStyle="1" w:styleId="aa">
    <w:name w:val="Сравнение редакций. Добавленный фрагмент"/>
    <w:qFormat/>
    <w:rsid w:val="00E670EE"/>
    <w:rPr>
      <w:color w:val="000000"/>
      <w:sz w:val="24"/>
      <w:shd w:val="clear" w:color="auto" w:fill="C1D7FF"/>
    </w:rPr>
  </w:style>
  <w:style w:type="character" w:customStyle="1" w:styleId="ab">
    <w:name w:val="Гипертекстовая ссылка"/>
    <w:qFormat/>
    <w:rsid w:val="00E670EE"/>
    <w:rPr>
      <w:b w:val="0"/>
      <w:color w:val="106BBE"/>
      <w:sz w:val="24"/>
    </w:rPr>
  </w:style>
  <w:style w:type="character" w:customStyle="1" w:styleId="ac">
    <w:name w:val="Сравнение редакций"/>
    <w:qFormat/>
    <w:rsid w:val="00E670EE"/>
    <w:rPr>
      <w:b w:val="0"/>
      <w:color w:val="26282F"/>
      <w:sz w:val="24"/>
    </w:rPr>
  </w:style>
  <w:style w:type="character" w:customStyle="1" w:styleId="s1">
    <w:name w:val="s1"/>
    <w:basedOn w:val="11"/>
    <w:qFormat/>
    <w:rsid w:val="00E670EE"/>
  </w:style>
  <w:style w:type="character" w:customStyle="1" w:styleId="WW8Num6z0">
    <w:name w:val="WW8Num6z0"/>
    <w:qFormat/>
    <w:rPr>
      <w:sz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d">
    <w:name w:val="Символ сноски"/>
    <w:qFormat/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character" w:customStyle="1" w:styleId="WW8Num7z0">
    <w:name w:val="WW8Num7z0"/>
    <w:qFormat/>
    <w:rPr>
      <w:color w:val="000000"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2">
    <w:name w:val="Обычный1"/>
    <w:qFormat/>
    <w:rPr>
      <w:lang w:val="ru-RU" w:bidi="ar-SA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Pr>
      <w:sz w:val="28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</w:pPr>
    <w:rPr>
      <w:rFonts w:ascii="Arial" w:hAnsi="Arial" w:cs="Arial"/>
      <w:lang w:eastAsia="ru-RU"/>
    </w:rPr>
  </w:style>
  <w:style w:type="paragraph" w:customStyle="1" w:styleId="13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7">
    <w:name w:val="Колонтитул"/>
    <w:basedOn w:val="a"/>
    <w:qFormat/>
  </w:style>
  <w:style w:type="paragraph" w:customStyle="1" w:styleId="af8">
    <w:name w:val="Верхний и нижний колонтитулы"/>
    <w:basedOn w:val="a"/>
    <w:qFormat/>
    <w:rsid w:val="00E670EE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9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styleId="afc">
    <w:name w:val="header"/>
    <w:basedOn w:val="af7"/>
    <w:link w:val="afd"/>
    <w:uiPriority w:val="99"/>
    <w:pPr>
      <w:suppressLineNumbers/>
      <w:tabs>
        <w:tab w:val="center" w:pos="4819"/>
        <w:tab w:val="right" w:pos="9638"/>
      </w:tabs>
    </w:pPr>
  </w:style>
  <w:style w:type="paragraph" w:styleId="afe">
    <w:name w:val="Body Text Indent"/>
    <w:basedOn w:val="a"/>
    <w:uiPriority w:val="99"/>
    <w:semiHidden/>
    <w:unhideWhenUsed/>
    <w:rsid w:val="001E4E16"/>
    <w:pPr>
      <w:spacing w:after="120"/>
      <w:ind w:left="283"/>
    </w:pPr>
  </w:style>
  <w:style w:type="paragraph" w:customStyle="1" w:styleId="20">
    <w:name w:val="Указатель2"/>
    <w:basedOn w:val="a"/>
    <w:qFormat/>
    <w:rsid w:val="00E670EE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4">
    <w:name w:val="Название объекта1"/>
    <w:basedOn w:val="a"/>
    <w:qFormat/>
    <w:rsid w:val="00E670EE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qFormat/>
    <w:rsid w:val="00E670EE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">
    <w:name w:val="Текст (справка)"/>
    <w:basedOn w:val="a"/>
    <w:next w:val="a"/>
    <w:qFormat/>
    <w:rsid w:val="00E670EE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0">
    <w:name w:val="Комментарий"/>
    <w:basedOn w:val="aff"/>
    <w:next w:val="a"/>
    <w:qFormat/>
    <w:rsid w:val="00E670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1">
    <w:name w:val="Нормальный (таблица)"/>
    <w:basedOn w:val="a"/>
    <w:next w:val="a"/>
    <w:qFormat/>
    <w:rsid w:val="00E670EE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2">
    <w:name w:val="Информация об изменениях документа"/>
    <w:basedOn w:val="aff0"/>
    <w:next w:val="a"/>
    <w:qFormat/>
    <w:rsid w:val="00E670EE"/>
    <w:rPr>
      <w:i/>
    </w:rPr>
  </w:style>
  <w:style w:type="paragraph" w:customStyle="1" w:styleId="ConsPlusNonformat">
    <w:name w:val="ConsPlusNonformat"/>
    <w:qFormat/>
    <w:rsid w:val="00E670EE"/>
    <w:pPr>
      <w:widowControl w:val="0"/>
      <w:suppressAutoHyphens/>
    </w:pPr>
    <w:rPr>
      <w:rFonts w:ascii="Courier New" w:hAnsi="Courier New" w:cs="Courier New"/>
      <w:szCs w:val="20"/>
      <w:lang w:eastAsia="zh-CN"/>
    </w:rPr>
  </w:style>
  <w:style w:type="paragraph" w:customStyle="1" w:styleId="ConsPlusCell">
    <w:name w:val="ConsPlusCell"/>
    <w:qFormat/>
    <w:rsid w:val="00E670EE"/>
    <w:pPr>
      <w:widowControl w:val="0"/>
      <w:suppressAutoHyphens/>
    </w:pPr>
    <w:rPr>
      <w:rFonts w:cs="Calibri"/>
      <w:lang w:eastAsia="zh-CN"/>
    </w:rPr>
  </w:style>
  <w:style w:type="paragraph" w:customStyle="1" w:styleId="aff3">
    <w:name w:val="Заголовок таблицы"/>
    <w:basedOn w:val="afb"/>
    <w:qFormat/>
    <w:rsid w:val="00E670EE"/>
    <w:pPr>
      <w:widowControl/>
      <w:spacing w:after="200" w:line="276" w:lineRule="auto"/>
      <w:jc w:val="center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p3">
    <w:name w:val="p3"/>
    <w:basedOn w:val="a"/>
    <w:qFormat/>
    <w:rsid w:val="00E670EE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670EE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670EE"/>
    <w:pPr>
      <w:spacing w:before="280" w:after="280"/>
    </w:pPr>
    <w:rPr>
      <w:sz w:val="24"/>
      <w:szCs w:val="24"/>
      <w:lang w:eastAsia="zh-CN"/>
    </w:rPr>
  </w:style>
  <w:style w:type="paragraph" w:customStyle="1" w:styleId="aff4">
    <w:name w:val="Верхний колонтитул слева"/>
    <w:basedOn w:val="afc"/>
    <w:qFormat/>
    <w:rsid w:val="00E670EE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5">
    <w:name w:val="footnote text"/>
    <w:basedOn w:val="a"/>
    <w:pPr>
      <w:suppressLineNumbers/>
      <w:ind w:left="339" w:hanging="339"/>
    </w:pPr>
  </w:style>
  <w:style w:type="paragraph" w:styleId="aff6">
    <w:name w:val="List Paragraph"/>
    <w:basedOn w:val="a"/>
    <w:qFormat/>
    <w:pPr>
      <w:widowControl w:val="0"/>
      <w:ind w:left="724" w:firstLine="707"/>
      <w:jc w:val="both"/>
    </w:pPr>
    <w:rPr>
      <w:color w:val="000000"/>
      <w:sz w:val="22"/>
    </w:rPr>
  </w:style>
  <w:style w:type="paragraph" w:customStyle="1" w:styleId="Footnote">
    <w:name w:val="Footnote"/>
    <w:qFormat/>
    <w:rPr>
      <w:rFonts w:ascii="XO Thames;Cambria" w:eastAsia="Times New Roman" w:hAnsi="XO Thames;Cambria" w:cs="XO Thames;Cambria"/>
      <w:color w:val="757575"/>
      <w:szCs w:val="20"/>
    </w:rPr>
  </w:style>
  <w:style w:type="paragraph" w:customStyle="1" w:styleId="TableParagraph">
    <w:name w:val="Table Paragraph"/>
    <w:basedOn w:val="a"/>
    <w:qFormat/>
    <w:pPr>
      <w:widowControl w:val="0"/>
    </w:pPr>
    <w:rPr>
      <w:color w:val="000000"/>
      <w:sz w:val="22"/>
    </w:rPr>
  </w:style>
  <w:style w:type="paragraph" w:styleId="aff7">
    <w:name w:val="endnote text"/>
    <w:basedOn w:val="a"/>
    <w:pPr>
      <w:suppressLineNumbers/>
      <w:ind w:left="339" w:hanging="339"/>
    </w:pPr>
  </w:style>
  <w:style w:type="paragraph" w:customStyle="1" w:styleId="Heading11">
    <w:name w:val="Heading 11"/>
    <w:basedOn w:val="a"/>
    <w:qFormat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6">
    <w:name w:val="Нет списка1"/>
    <w:uiPriority w:val="99"/>
    <w:semiHidden/>
    <w:unhideWhenUsed/>
    <w:qFormat/>
    <w:rsid w:val="00E670EE"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styleId="aff8">
    <w:name w:val="line number"/>
    <w:basedOn w:val="a0"/>
    <w:uiPriority w:val="99"/>
    <w:semiHidden/>
    <w:unhideWhenUsed/>
    <w:rsid w:val="00256014"/>
  </w:style>
  <w:style w:type="paragraph" w:styleId="aff9">
    <w:name w:val="Normal (Web)"/>
    <w:basedOn w:val="a"/>
    <w:uiPriority w:val="99"/>
    <w:unhideWhenUsed/>
    <w:rsid w:val="008F5560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ffa">
    <w:name w:val="Hyperlink"/>
    <w:basedOn w:val="a0"/>
    <w:uiPriority w:val="99"/>
    <w:semiHidden/>
    <w:unhideWhenUsed/>
    <w:rsid w:val="008F5560"/>
    <w:rPr>
      <w:color w:val="0000FF"/>
      <w:u w:val="single"/>
    </w:rPr>
  </w:style>
  <w:style w:type="table" w:styleId="affb">
    <w:name w:val="Table Grid"/>
    <w:basedOn w:val="a1"/>
    <w:uiPriority w:val="59"/>
    <w:rsid w:val="002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otnote reference"/>
    <w:basedOn w:val="a0"/>
    <w:uiPriority w:val="99"/>
    <w:semiHidden/>
    <w:unhideWhenUsed/>
    <w:rsid w:val="0073109F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15F72"/>
    <w:rPr>
      <w:rFonts w:ascii="Arial" w:hAnsi="Arial" w:cs="Arial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2B053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Обычный (Интернет)"/>
    <w:basedOn w:val="a"/>
    <w:rsid w:val="006348BE"/>
    <w:pPr>
      <w:spacing w:before="71" w:after="71"/>
      <w:ind w:firstLine="240"/>
    </w:pPr>
    <w:rPr>
      <w:rFonts w:ascii="Calibri" w:eastAsia="Calibri" w:hAnsi="Calibri" w:cs="Calibri"/>
      <w:color w:val="000000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5C59-6880-4B4F-BF60-65EB15E2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6293</Words>
  <Characters>35874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3</cp:revision>
  <cp:lastPrinted>2024-09-11T14:00:00Z</cp:lastPrinted>
  <dcterms:created xsi:type="dcterms:W3CDTF">2024-09-13T10:48:00Z</dcterms:created>
  <dcterms:modified xsi:type="dcterms:W3CDTF">2024-09-13T10:52:00Z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