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E3" w:rsidRDefault="000E75D6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0DE3" w:rsidRDefault="00A10DE3">
      <w:pPr>
        <w:pStyle w:val="15"/>
        <w:textAlignment w:val="auto"/>
        <w:rPr>
          <w:rFonts w:ascii="Liberation Serif" w:hAnsi="Liberation Serif"/>
          <w:szCs w:val="24"/>
        </w:rPr>
      </w:pPr>
    </w:p>
    <w:p w:rsidR="00A10DE3" w:rsidRDefault="00A10DE3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A10DE3" w:rsidRDefault="000E75D6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A10DE3" w:rsidRDefault="00A10DE3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A10DE3" w:rsidRDefault="000E75D6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A10DE3" w:rsidRDefault="00A10DE3">
      <w:pPr>
        <w:rPr>
          <w:rFonts w:ascii="Liberation Serif" w:hAnsi="Liberation Serif"/>
        </w:rPr>
      </w:pPr>
    </w:p>
    <w:p w:rsidR="00A10DE3" w:rsidRDefault="00A10DE3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A10DE3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A10DE3" w:rsidRDefault="00A10DE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:rsidR="00A10DE3" w:rsidRDefault="000E75D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A10DE3" w:rsidRDefault="00A10DE3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A10DE3" w:rsidRDefault="00A10DE3">
      <w:pPr>
        <w:rPr>
          <w:rFonts w:ascii="Liberation Serif" w:hAnsi="Liberation Serif"/>
        </w:rPr>
      </w:pPr>
    </w:p>
    <w:p w:rsidR="00A10DE3" w:rsidRDefault="000E75D6">
      <w:pPr>
        <w:pStyle w:val="ad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A10DE3" w:rsidRDefault="00A10DE3">
      <w:pPr>
        <w:pStyle w:val="ad"/>
        <w:rPr>
          <w:rFonts w:ascii="Liberation Serif" w:hAnsi="Liberation Serif"/>
          <w:sz w:val="24"/>
          <w:szCs w:val="24"/>
        </w:rPr>
      </w:pPr>
    </w:p>
    <w:p w:rsidR="00A10DE3" w:rsidRDefault="000E75D6">
      <w:pPr>
        <w:pStyle w:val="ad"/>
        <w:tabs>
          <w:tab w:val="left" w:pos="3960"/>
        </w:tabs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ab/>
      </w:r>
    </w:p>
    <w:p w:rsidR="004207CF" w:rsidRPr="004207CF" w:rsidRDefault="004207CF" w:rsidP="004207CF">
      <w:pPr>
        <w:widowControl w:val="0"/>
        <w:tabs>
          <w:tab w:val="left" w:pos="9638"/>
        </w:tabs>
        <w:suppressAutoHyphens w:val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</w:pPr>
      <w:r w:rsidRPr="004207CF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>О внесении изменений в административный регламент «Предоставление мун</w:t>
      </w:r>
      <w:r w:rsidRPr="004207CF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>и</w:t>
      </w:r>
      <w:r w:rsidRPr="004207CF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>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</w:t>
      </w:r>
      <w:r w:rsidRPr="004207CF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>т</w:t>
      </w:r>
      <w:r w:rsidRPr="004207CF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>ков, находящихся в частной собственности», утвержденный постановлением а</w:t>
      </w:r>
      <w:r w:rsidRPr="004207CF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>д</w:t>
      </w:r>
      <w:r w:rsidRPr="004207CF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 xml:space="preserve">министрации </w:t>
      </w:r>
      <w:proofErr w:type="spellStart"/>
      <w:r w:rsidRPr="004207CF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>Грязовецкого</w:t>
      </w:r>
      <w:proofErr w:type="spellEnd"/>
      <w:r w:rsidRPr="004207CF">
        <w:rPr>
          <w:rFonts w:ascii="Liberation Serif" w:hAnsi="Liberation Serif" w:cs="Liberation Serif"/>
          <w:b/>
          <w:bCs/>
          <w:color w:val="000000"/>
          <w:sz w:val="26"/>
          <w:szCs w:val="26"/>
          <w:lang w:bidi="ru-RU"/>
        </w:rPr>
        <w:t xml:space="preserve"> муниципального района от 12.12.2022 № 698</w:t>
      </w:r>
    </w:p>
    <w:p w:rsidR="00A10DE3" w:rsidRDefault="00A10DE3">
      <w:pPr>
        <w:widowControl w:val="0"/>
        <w:suppressAutoHyphens w:val="0"/>
        <w:jc w:val="center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A10DE3" w:rsidRDefault="00A10DE3">
      <w:pPr>
        <w:widowControl w:val="0"/>
        <w:suppressAutoHyphens w:val="0"/>
        <w:ind w:firstLine="708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A10DE3" w:rsidRDefault="000E75D6">
      <w:pPr>
        <w:widowControl w:val="0"/>
        <w:suppressAutoHyphens w:val="0"/>
        <w:ind w:firstLine="708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В целях приведения в соответствие с действующим законодательством </w:t>
      </w:r>
    </w:p>
    <w:p w:rsidR="00A10DE3" w:rsidRDefault="000E75D6">
      <w:pPr>
        <w:widowControl w:val="0"/>
        <w:suppressAutoHyphens w:val="0"/>
        <w:jc w:val="both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Администрация </w:t>
      </w:r>
      <w:proofErr w:type="spellStart"/>
      <w:r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Грязовецкого</w:t>
      </w:r>
      <w:proofErr w:type="spellEnd"/>
      <w:r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муниципального округа ПОСТАНОВЛЯЕТ:</w:t>
      </w:r>
    </w:p>
    <w:p w:rsidR="00A10DE3" w:rsidRPr="004207CF" w:rsidRDefault="00F3202B" w:rsidP="004207CF">
      <w:pPr>
        <w:widowControl w:val="0"/>
        <w:tabs>
          <w:tab w:val="left" w:pos="9638"/>
        </w:tabs>
        <w:suppressAutoHyphens w:val="0"/>
        <w:ind w:right="-1"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1. </w:t>
      </w:r>
      <w:r w:rsidR="000E75D6" w:rsidRPr="004207CF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Внести в административный регламент </w:t>
      </w:r>
      <w:r w:rsidR="004207CF" w:rsidRPr="004207CF">
        <w:rPr>
          <w:rFonts w:ascii="Liberation Serif" w:hAnsi="Liberation Serif" w:cs="Liberation Serif"/>
          <w:bCs/>
          <w:color w:val="000000"/>
          <w:sz w:val="26"/>
          <w:szCs w:val="26"/>
          <w:lang w:bidi="ru-RU"/>
        </w:rPr>
        <w:t>предоставление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</w:t>
      </w:r>
      <w:r w:rsidR="004207CF" w:rsidRPr="004207CF">
        <w:rPr>
          <w:rFonts w:ascii="Liberation Serif" w:hAnsi="Liberation Serif" w:cs="Liberation Serif"/>
          <w:bCs/>
          <w:color w:val="000000"/>
          <w:sz w:val="26"/>
          <w:szCs w:val="26"/>
          <w:lang w:bidi="ru-RU"/>
        </w:rPr>
        <w:t>б</w:t>
      </w:r>
      <w:r w:rsidR="004207CF" w:rsidRPr="004207CF">
        <w:rPr>
          <w:rFonts w:ascii="Liberation Serif" w:hAnsi="Liberation Serif" w:cs="Liberation Serif"/>
          <w:bCs/>
          <w:color w:val="000000"/>
          <w:sz w:val="26"/>
          <w:szCs w:val="26"/>
          <w:lang w:bidi="ru-RU"/>
        </w:rPr>
        <w:t>ственность на которые не разграничена, и земельных участков, находящихся в час</w:t>
      </w:r>
      <w:r w:rsidR="004207CF" w:rsidRPr="004207CF">
        <w:rPr>
          <w:rFonts w:ascii="Liberation Serif" w:hAnsi="Liberation Serif" w:cs="Liberation Serif"/>
          <w:bCs/>
          <w:color w:val="000000"/>
          <w:sz w:val="26"/>
          <w:szCs w:val="26"/>
          <w:lang w:bidi="ru-RU"/>
        </w:rPr>
        <w:t>т</w:t>
      </w:r>
      <w:r w:rsidR="004207CF" w:rsidRPr="004207CF">
        <w:rPr>
          <w:rFonts w:ascii="Liberation Serif" w:hAnsi="Liberation Serif" w:cs="Liberation Serif"/>
          <w:bCs/>
          <w:color w:val="000000"/>
          <w:sz w:val="26"/>
          <w:szCs w:val="26"/>
          <w:lang w:bidi="ru-RU"/>
        </w:rPr>
        <w:t xml:space="preserve">ной собственности», утвержденный постановлением администрации </w:t>
      </w:r>
      <w:proofErr w:type="spellStart"/>
      <w:r w:rsidR="004207CF" w:rsidRPr="004207CF">
        <w:rPr>
          <w:rFonts w:ascii="Liberation Serif" w:hAnsi="Liberation Serif" w:cs="Liberation Serif"/>
          <w:bCs/>
          <w:color w:val="000000"/>
          <w:sz w:val="26"/>
          <w:szCs w:val="26"/>
          <w:lang w:bidi="ru-RU"/>
        </w:rPr>
        <w:t>Грязовецкого</w:t>
      </w:r>
      <w:proofErr w:type="spellEnd"/>
      <w:r w:rsidR="004207CF" w:rsidRPr="004207CF">
        <w:rPr>
          <w:rFonts w:ascii="Liberation Serif" w:hAnsi="Liberation Serif" w:cs="Liberation Serif"/>
          <w:bCs/>
          <w:color w:val="000000"/>
          <w:sz w:val="26"/>
          <w:szCs w:val="26"/>
          <w:lang w:bidi="ru-RU"/>
        </w:rPr>
        <w:t xml:space="preserve"> муниципального района от 12.12.2022 № 698,</w:t>
      </w:r>
      <w:r w:rsidR="000E75D6" w:rsidRPr="004207CF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следующие изменения:</w:t>
      </w:r>
    </w:p>
    <w:p w:rsidR="00252563" w:rsidRPr="00252563" w:rsidRDefault="00F3202B" w:rsidP="00DD6FAA">
      <w:pPr>
        <w:widowControl w:val="0"/>
        <w:tabs>
          <w:tab w:val="left" w:pos="9638"/>
        </w:tabs>
        <w:suppressAutoHyphens w:val="0"/>
        <w:ind w:right="-1" w:firstLine="709"/>
        <w:jc w:val="both"/>
        <w:rPr>
          <w:sz w:val="26"/>
          <w:szCs w:val="26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1.1.</w:t>
      </w:r>
      <w:r w:rsidR="00DD6FAA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</w:t>
      </w:r>
      <w:r w:rsidR="00252563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пункт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 </w:t>
      </w:r>
      <w:r w:rsidR="00252563" w:rsidRPr="00252563">
        <w:rPr>
          <w:sz w:val="26"/>
          <w:szCs w:val="26"/>
        </w:rPr>
        <w:t>1.3. Перераспределение земель и (или) земельных участков, наход</w:t>
      </w:r>
      <w:r w:rsidR="00252563" w:rsidRPr="00252563">
        <w:rPr>
          <w:sz w:val="26"/>
          <w:szCs w:val="26"/>
        </w:rPr>
        <w:t>я</w:t>
      </w:r>
      <w:r w:rsidR="00252563" w:rsidRPr="00252563">
        <w:rPr>
          <w:sz w:val="26"/>
          <w:szCs w:val="26"/>
        </w:rPr>
        <w:t>щихся в муниципальной собственности, и земельных участков, находящихся в час</w:t>
      </w:r>
      <w:r w:rsidR="00252563" w:rsidRPr="00252563">
        <w:rPr>
          <w:sz w:val="26"/>
          <w:szCs w:val="26"/>
        </w:rPr>
        <w:t>т</w:t>
      </w:r>
      <w:r w:rsidR="00252563" w:rsidRPr="00252563">
        <w:rPr>
          <w:sz w:val="26"/>
          <w:szCs w:val="26"/>
        </w:rPr>
        <w:t>ной собственности, допускается в следующих случаях</w:t>
      </w:r>
      <w:proofErr w:type="gramStart"/>
      <w:r w:rsidR="00252563" w:rsidRPr="00252563">
        <w:rPr>
          <w:sz w:val="26"/>
          <w:szCs w:val="26"/>
        </w:rPr>
        <w:t>:</w:t>
      </w:r>
      <w:r w:rsidR="00DD6FAA">
        <w:rPr>
          <w:sz w:val="26"/>
          <w:szCs w:val="26"/>
        </w:rPr>
        <w:t>»</w:t>
      </w:r>
      <w:proofErr w:type="gramEnd"/>
      <w:r w:rsidR="00DD6FAA" w:rsidRPr="00DD6FAA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</w:t>
      </w:r>
      <w:r w:rsidR="00DD6FAA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изложить в следующей р</w:t>
      </w:r>
      <w:r w:rsidR="00DD6FAA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е</w:t>
      </w:r>
      <w:r w:rsidR="00DD6FAA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дакции</w:t>
      </w:r>
      <w:r w:rsidR="00DD6FAA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:</w:t>
      </w:r>
    </w:p>
    <w:p w:rsidR="00252563" w:rsidRPr="00252563" w:rsidRDefault="00252563" w:rsidP="0025256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sub_3928111"/>
      <w:bookmarkStart w:id="1" w:name="sub_392811"/>
      <w:bookmarkEnd w:id="0"/>
      <w:bookmarkEnd w:id="1"/>
      <w:r w:rsidRPr="00DD6FAA">
        <w:rPr>
          <w:sz w:val="26"/>
          <w:szCs w:val="26"/>
        </w:rPr>
        <w:t> </w:t>
      </w:r>
      <w:proofErr w:type="gramStart"/>
      <w:r w:rsidRPr="00DD6FAA">
        <w:rPr>
          <w:sz w:val="26"/>
          <w:szCs w:val="26"/>
        </w:rPr>
        <w:t>перераспределение таких земель и (или) земельных участков в границах терр</w:t>
      </w:r>
      <w:r w:rsidRPr="00DD6FAA">
        <w:rPr>
          <w:sz w:val="26"/>
          <w:szCs w:val="26"/>
        </w:rPr>
        <w:t>и</w:t>
      </w:r>
      <w:r w:rsidRPr="00DD6FAA">
        <w:rPr>
          <w:sz w:val="26"/>
          <w:szCs w:val="26"/>
        </w:rPr>
        <w:t>тории, в отношении к</w:t>
      </w:r>
      <w:r w:rsidRPr="00DD6FAA">
        <w:rPr>
          <w:sz w:val="26"/>
          <w:szCs w:val="26"/>
        </w:rPr>
        <w:t>о</w:t>
      </w:r>
      <w:r w:rsidRPr="00DD6FAA">
        <w:rPr>
          <w:sz w:val="26"/>
          <w:szCs w:val="26"/>
        </w:rPr>
        <w:t>торой заключен договор о комплексном развитии территории либо принято решение о ее комплексном развитии в случае, если для реализации ук</w:t>
      </w:r>
      <w:r w:rsidRPr="00DD6FAA">
        <w:rPr>
          <w:sz w:val="26"/>
          <w:szCs w:val="26"/>
        </w:rPr>
        <w:t>а</w:t>
      </w:r>
      <w:r w:rsidRPr="00DD6FAA">
        <w:rPr>
          <w:sz w:val="26"/>
          <w:szCs w:val="26"/>
        </w:rPr>
        <w:t>занного решения не требуется заключения договора о комплексном развитии терр</w:t>
      </w:r>
      <w:r w:rsidRPr="00DD6FAA">
        <w:rPr>
          <w:sz w:val="26"/>
          <w:szCs w:val="26"/>
        </w:rPr>
        <w:t>и</w:t>
      </w:r>
      <w:r w:rsidRPr="00DD6FAA">
        <w:rPr>
          <w:sz w:val="26"/>
          <w:szCs w:val="26"/>
        </w:rPr>
        <w:t>тории, осуществляется в целях приведения границ земельных участков в соответствие с утве</w:t>
      </w:r>
      <w:r w:rsidRPr="00DD6FAA">
        <w:rPr>
          <w:sz w:val="26"/>
          <w:szCs w:val="26"/>
        </w:rPr>
        <w:t>р</w:t>
      </w:r>
      <w:r w:rsidRPr="00DD6FAA">
        <w:rPr>
          <w:sz w:val="26"/>
          <w:szCs w:val="26"/>
        </w:rPr>
        <w:t>жденным проектом межевания территории;</w:t>
      </w:r>
      <w:bookmarkStart w:id="2" w:name="_GoBack"/>
      <w:bookmarkEnd w:id="2"/>
      <w:proofErr w:type="gramEnd"/>
    </w:p>
    <w:p w:rsidR="00252563" w:rsidRPr="00252563" w:rsidRDefault="00252563" w:rsidP="0025256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sub_392812"/>
      <w:bookmarkStart w:id="4" w:name="sub_3928112"/>
      <w:bookmarkEnd w:id="3"/>
      <w:bookmarkEnd w:id="4"/>
      <w:proofErr w:type="gramStart"/>
      <w:r w:rsidRPr="00252563">
        <w:rPr>
          <w:sz w:val="26"/>
          <w:szCs w:val="26"/>
        </w:rPr>
        <w:t>перераспределения таких земель и (или) земельных участков в целях привед</w:t>
      </w:r>
      <w:r w:rsidRPr="00252563">
        <w:rPr>
          <w:sz w:val="26"/>
          <w:szCs w:val="26"/>
        </w:rPr>
        <w:t>е</w:t>
      </w:r>
      <w:r w:rsidRPr="00252563">
        <w:rPr>
          <w:sz w:val="26"/>
          <w:szCs w:val="26"/>
        </w:rPr>
        <w:t xml:space="preserve">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252563">
        <w:rPr>
          <w:sz w:val="26"/>
          <w:szCs w:val="26"/>
        </w:rPr>
        <w:t>вкрапливания</w:t>
      </w:r>
      <w:proofErr w:type="spellEnd"/>
      <w:r w:rsidRPr="00252563">
        <w:rPr>
          <w:sz w:val="26"/>
          <w:szCs w:val="26"/>
        </w:rPr>
        <w:t>, изломанности границ, чер</w:t>
      </w:r>
      <w:r w:rsidRPr="00252563">
        <w:rPr>
          <w:sz w:val="26"/>
          <w:szCs w:val="26"/>
        </w:rPr>
        <w:t>е</w:t>
      </w:r>
      <w:r w:rsidRPr="00252563">
        <w:rPr>
          <w:sz w:val="26"/>
          <w:szCs w:val="26"/>
        </w:rPr>
        <w:t>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252563" w:rsidRPr="00252563" w:rsidRDefault="00252563" w:rsidP="0025256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392813"/>
      <w:bookmarkStart w:id="6" w:name="sub_3928121"/>
      <w:bookmarkEnd w:id="5"/>
      <w:bookmarkEnd w:id="6"/>
      <w:proofErr w:type="gramStart"/>
      <w:r w:rsidRPr="00252563">
        <w:rPr>
          <w:sz w:val="26"/>
          <w:szCs w:val="26"/>
        </w:rPr>
        <w:t>перераспределения земель и (или) земельных участков, находящихся в мун</w:t>
      </w:r>
      <w:r w:rsidRPr="00252563">
        <w:rPr>
          <w:sz w:val="26"/>
          <w:szCs w:val="26"/>
        </w:rPr>
        <w:t>и</w:t>
      </w:r>
      <w:r w:rsidRPr="00252563">
        <w:rPr>
          <w:sz w:val="26"/>
          <w:szCs w:val="26"/>
        </w:rPr>
        <w:lastRenderedPageBreak/>
        <w:t>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</w:t>
      </w:r>
      <w:r w:rsidRPr="00252563">
        <w:rPr>
          <w:sz w:val="26"/>
          <w:szCs w:val="26"/>
        </w:rPr>
        <w:t>е</w:t>
      </w:r>
      <w:r w:rsidRPr="00252563">
        <w:rPr>
          <w:sz w:val="26"/>
          <w:szCs w:val="26"/>
        </w:rPr>
        <w:t>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252563" w:rsidRPr="00252563" w:rsidRDefault="00252563" w:rsidP="0025256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sub_3928131"/>
      <w:bookmarkEnd w:id="7"/>
      <w:r w:rsidRPr="00252563">
        <w:rPr>
          <w:sz w:val="26"/>
          <w:szCs w:val="26"/>
        </w:rPr>
        <w:t>образования земельных участков для размещения объектов капитального стр</w:t>
      </w:r>
      <w:r w:rsidRPr="00252563">
        <w:rPr>
          <w:sz w:val="26"/>
          <w:szCs w:val="26"/>
        </w:rPr>
        <w:t>о</w:t>
      </w:r>
      <w:r w:rsidRPr="00252563">
        <w:rPr>
          <w:sz w:val="26"/>
          <w:szCs w:val="26"/>
        </w:rPr>
        <w:t xml:space="preserve">ительства, предусмотренных </w:t>
      </w:r>
      <w:hyperlink w:anchor="sub_491">
        <w:r w:rsidRPr="00252563">
          <w:rPr>
            <w:sz w:val="26"/>
            <w:szCs w:val="26"/>
          </w:rPr>
          <w:t>статьей 49</w:t>
        </w:r>
      </w:hyperlink>
      <w:bookmarkStart w:id="8" w:name="sub_392814"/>
      <w:bookmarkEnd w:id="8"/>
      <w:r w:rsidRPr="00252563">
        <w:rPr>
          <w:sz w:val="26"/>
          <w:szCs w:val="26"/>
        </w:rPr>
        <w:t xml:space="preserve"> Земельного кодекса Российской Федерации, в том числе в целях изъятия земельных участков для муниципальных нужд.</w:t>
      </w:r>
    </w:p>
    <w:p w:rsidR="00A10DE3" w:rsidRDefault="000E75D6" w:rsidP="00252563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2. Настоящее постановление вступает в силу со дня его подписания.    </w:t>
      </w:r>
    </w:p>
    <w:p w:rsidR="00A10DE3" w:rsidRDefault="00A10DE3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A10DE3" w:rsidRDefault="00A10DE3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A10DE3" w:rsidRDefault="00A10DE3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F3202B" w:rsidRPr="00F3202B" w:rsidRDefault="00F3202B" w:rsidP="00F3202B">
      <w:pPr>
        <w:shd w:val="clear" w:color="auto" w:fill="FFFFFF"/>
        <w:spacing w:line="100" w:lineRule="atLeast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 w:rsidRPr="00F3202B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Временно </w:t>
      </w:r>
      <w:proofErr w:type="gramStart"/>
      <w:r w:rsidRPr="00F3202B">
        <w:rPr>
          <w:rFonts w:ascii="Liberation Serif" w:eastAsia="Andale Sans UI" w:hAnsi="Liberation Serif" w:cs="Liberation Serif"/>
          <w:kern w:val="2"/>
          <w:sz w:val="26"/>
          <w:szCs w:val="26"/>
        </w:rPr>
        <w:t>исполняющий</w:t>
      </w:r>
      <w:proofErr w:type="gramEnd"/>
      <w:r w:rsidRPr="00F3202B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полномочия главы </w:t>
      </w:r>
    </w:p>
    <w:p w:rsidR="00F3202B" w:rsidRPr="00F3202B" w:rsidRDefault="00F3202B" w:rsidP="00F3202B">
      <w:pPr>
        <w:shd w:val="clear" w:color="auto" w:fill="FFFFFF"/>
        <w:spacing w:line="100" w:lineRule="atLeast"/>
        <w:rPr>
          <w:rFonts w:ascii="Liberation Serif" w:eastAsia="SimSun" w:hAnsi="Liberation Serif" w:cs="Liberation Serif"/>
          <w:color w:val="000000"/>
          <w:kern w:val="2"/>
          <w:sz w:val="24"/>
          <w:szCs w:val="28"/>
          <w:lang w:eastAsia="zh-CN" w:bidi="hi-IN"/>
        </w:rPr>
      </w:pPr>
      <w:proofErr w:type="spellStart"/>
      <w:r w:rsidRPr="00F3202B">
        <w:rPr>
          <w:rFonts w:ascii="Liberation Serif" w:eastAsia="Andale Sans UI" w:hAnsi="Liberation Serif" w:cs="Liberation Serif"/>
          <w:kern w:val="2"/>
          <w:sz w:val="26"/>
          <w:szCs w:val="26"/>
        </w:rPr>
        <w:t>Грязовецкого</w:t>
      </w:r>
      <w:proofErr w:type="spellEnd"/>
      <w:r w:rsidRPr="00F3202B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муниципального округа                                                             А.В. </w:t>
      </w:r>
      <w:proofErr w:type="spellStart"/>
      <w:r w:rsidRPr="00F3202B">
        <w:rPr>
          <w:rFonts w:ascii="Liberation Serif" w:eastAsia="Andale Sans UI" w:hAnsi="Liberation Serif" w:cs="Liberation Serif"/>
          <w:kern w:val="2"/>
          <w:sz w:val="26"/>
          <w:szCs w:val="26"/>
        </w:rPr>
        <w:t>Казунин</w:t>
      </w:r>
      <w:proofErr w:type="spellEnd"/>
    </w:p>
    <w:p w:rsidR="00A10DE3" w:rsidRDefault="00A10DE3">
      <w:pPr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A10DE3" w:rsidRDefault="00A10DE3">
      <w:pPr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A10DE3" w:rsidRDefault="00A10DE3">
      <w:pPr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A10DE3" w:rsidRDefault="00A10DE3">
      <w:pPr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sectPr w:rsidR="00A10DE3">
      <w:headerReference w:type="default" r:id="rId10"/>
      <w:headerReference w:type="firs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44" w:rsidRDefault="00C51744">
      <w:r>
        <w:separator/>
      </w:r>
    </w:p>
  </w:endnote>
  <w:endnote w:type="continuationSeparator" w:id="0">
    <w:p w:rsidR="00C51744" w:rsidRDefault="00C5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44" w:rsidRDefault="00C51744">
      <w:r>
        <w:separator/>
      </w:r>
    </w:p>
  </w:footnote>
  <w:footnote w:type="continuationSeparator" w:id="0">
    <w:p w:rsidR="00C51744" w:rsidRDefault="00C51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349585"/>
      <w:docPartObj>
        <w:docPartGallery w:val="Page Numbers (Top of Page)"/>
        <w:docPartUnique/>
      </w:docPartObj>
    </w:sdtPr>
    <w:sdtEndPr/>
    <w:sdtContent>
      <w:p w:rsidR="00A10DE3" w:rsidRDefault="000E75D6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D6FAA">
          <w:rPr>
            <w:noProof/>
          </w:rPr>
          <w:t>2</w:t>
        </w:r>
        <w:r>
          <w:fldChar w:fldCharType="end"/>
        </w:r>
      </w:p>
    </w:sdtContent>
  </w:sdt>
  <w:p w:rsidR="00A10DE3" w:rsidRDefault="00A10DE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E3" w:rsidRDefault="00A10DE3">
    <w:pPr>
      <w:pStyle w:val="af6"/>
      <w:jc w:val="center"/>
    </w:pPr>
  </w:p>
  <w:p w:rsidR="00A10DE3" w:rsidRDefault="00A10DE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896"/>
    <w:multiLevelType w:val="hybridMultilevel"/>
    <w:tmpl w:val="6E70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4CB4"/>
    <w:multiLevelType w:val="multilevel"/>
    <w:tmpl w:val="BCC20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2AA60F3"/>
    <w:multiLevelType w:val="multilevel"/>
    <w:tmpl w:val="41FA95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0DE3"/>
    <w:rsid w:val="00011E01"/>
    <w:rsid w:val="0008606D"/>
    <w:rsid w:val="000E6542"/>
    <w:rsid w:val="000E75D6"/>
    <w:rsid w:val="00133A46"/>
    <w:rsid w:val="00184B48"/>
    <w:rsid w:val="00252563"/>
    <w:rsid w:val="00267F6F"/>
    <w:rsid w:val="002A0432"/>
    <w:rsid w:val="003258C2"/>
    <w:rsid w:val="003B5C76"/>
    <w:rsid w:val="003F6E6B"/>
    <w:rsid w:val="004207CF"/>
    <w:rsid w:val="004522B7"/>
    <w:rsid w:val="004B19AE"/>
    <w:rsid w:val="004F570A"/>
    <w:rsid w:val="0050076F"/>
    <w:rsid w:val="0051704B"/>
    <w:rsid w:val="005D37BC"/>
    <w:rsid w:val="00627095"/>
    <w:rsid w:val="00681318"/>
    <w:rsid w:val="00683EEE"/>
    <w:rsid w:val="006B58AF"/>
    <w:rsid w:val="00716CE6"/>
    <w:rsid w:val="0074327D"/>
    <w:rsid w:val="00773116"/>
    <w:rsid w:val="008160DD"/>
    <w:rsid w:val="0083548C"/>
    <w:rsid w:val="00835D7C"/>
    <w:rsid w:val="0085197C"/>
    <w:rsid w:val="008E42C7"/>
    <w:rsid w:val="00A10DE3"/>
    <w:rsid w:val="00A44293"/>
    <w:rsid w:val="00A55FA1"/>
    <w:rsid w:val="00AA1940"/>
    <w:rsid w:val="00AB3925"/>
    <w:rsid w:val="00AC1B31"/>
    <w:rsid w:val="00AD5920"/>
    <w:rsid w:val="00AD74F3"/>
    <w:rsid w:val="00AE7BF3"/>
    <w:rsid w:val="00BA7327"/>
    <w:rsid w:val="00BD4DD1"/>
    <w:rsid w:val="00C0354D"/>
    <w:rsid w:val="00C51744"/>
    <w:rsid w:val="00C75A06"/>
    <w:rsid w:val="00D9785C"/>
    <w:rsid w:val="00DA4206"/>
    <w:rsid w:val="00DD6FAA"/>
    <w:rsid w:val="00E64CD6"/>
    <w:rsid w:val="00EF4936"/>
    <w:rsid w:val="00F07267"/>
    <w:rsid w:val="00F146FC"/>
    <w:rsid w:val="00F3202B"/>
    <w:rsid w:val="00F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12">
    <w:name w:val="Гиперссылка1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3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paragraph" w:customStyle="1" w:styleId="ac">
    <w:name w:val="Заголовок"/>
    <w:basedOn w:val="Standard"/>
    <w:next w:val="Textbody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Standard"/>
    <w:qFormat/>
    <w:rsid w:val="00EE59EE"/>
    <w:pPr>
      <w:suppressLineNumbers/>
    </w:p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5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2">
    <w:name w:val="Колонтитул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Standard"/>
    <w:qFormat/>
    <w:rsid w:val="00EE59EE"/>
    <w:pPr>
      <w:suppressLineNumbers/>
    </w:pPr>
  </w:style>
  <w:style w:type="paragraph" w:styleId="af6">
    <w:name w:val="header"/>
    <w:basedOn w:val="af2"/>
    <w:uiPriority w:val="99"/>
    <w:pPr>
      <w:suppressLineNumbers/>
      <w:tabs>
        <w:tab w:val="center" w:pos="4819"/>
        <w:tab w:val="right" w:pos="9638"/>
      </w:tabs>
    </w:pPr>
  </w:style>
  <w:style w:type="paragraph" w:styleId="af7">
    <w:name w:val="Body Text Indent"/>
    <w:basedOn w:val="a"/>
    <w:uiPriority w:val="99"/>
    <w:semiHidden/>
    <w:unhideWhenUsed/>
    <w:rsid w:val="001E4E16"/>
    <w:pPr>
      <w:spacing w:after="120"/>
      <w:ind w:left="283"/>
    </w:p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8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9">
    <w:name w:val="Заголовок таблицы"/>
    <w:basedOn w:val="af5"/>
    <w:qFormat/>
    <w:rsid w:val="00EE59EE"/>
    <w:pPr>
      <w:jc w:val="center"/>
    </w:pPr>
    <w:rPr>
      <w:b/>
      <w:bCs/>
    </w:rPr>
  </w:style>
  <w:style w:type="paragraph" w:styleId="afa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b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numbering" w:customStyle="1" w:styleId="WW8Num2">
    <w:name w:val="WW8Num2"/>
    <w:qFormat/>
    <w:rsid w:val="009660A9"/>
  </w:style>
  <w:style w:type="numbering" w:customStyle="1" w:styleId="17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8">
    <w:name w:val="Стиль1"/>
    <w:uiPriority w:val="99"/>
    <w:qFormat/>
    <w:rsid w:val="008E23BC"/>
  </w:style>
  <w:style w:type="numbering" w:customStyle="1" w:styleId="2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0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table" w:styleId="afc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39"/>
    <w:rsid w:val="001F7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12">
    <w:name w:val="Гиперссылка1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3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paragraph" w:customStyle="1" w:styleId="ac">
    <w:name w:val="Заголовок"/>
    <w:basedOn w:val="Standard"/>
    <w:next w:val="Textbody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Standard"/>
    <w:qFormat/>
    <w:rsid w:val="00EE59EE"/>
    <w:pPr>
      <w:suppressLineNumbers/>
    </w:p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5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2">
    <w:name w:val="Колонтитул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Standard"/>
    <w:qFormat/>
    <w:rsid w:val="00EE59EE"/>
    <w:pPr>
      <w:suppressLineNumbers/>
    </w:pPr>
  </w:style>
  <w:style w:type="paragraph" w:styleId="af6">
    <w:name w:val="header"/>
    <w:basedOn w:val="af2"/>
    <w:uiPriority w:val="99"/>
    <w:pPr>
      <w:suppressLineNumbers/>
      <w:tabs>
        <w:tab w:val="center" w:pos="4819"/>
        <w:tab w:val="right" w:pos="9638"/>
      </w:tabs>
    </w:pPr>
  </w:style>
  <w:style w:type="paragraph" w:styleId="af7">
    <w:name w:val="Body Text Indent"/>
    <w:basedOn w:val="a"/>
    <w:uiPriority w:val="99"/>
    <w:semiHidden/>
    <w:unhideWhenUsed/>
    <w:rsid w:val="001E4E16"/>
    <w:pPr>
      <w:spacing w:after="120"/>
      <w:ind w:left="283"/>
    </w:p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8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9">
    <w:name w:val="Заголовок таблицы"/>
    <w:basedOn w:val="af5"/>
    <w:qFormat/>
    <w:rsid w:val="00EE59EE"/>
    <w:pPr>
      <w:jc w:val="center"/>
    </w:pPr>
    <w:rPr>
      <w:b/>
      <w:bCs/>
    </w:rPr>
  </w:style>
  <w:style w:type="paragraph" w:styleId="afa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b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numbering" w:customStyle="1" w:styleId="WW8Num2">
    <w:name w:val="WW8Num2"/>
    <w:qFormat/>
    <w:rsid w:val="009660A9"/>
  </w:style>
  <w:style w:type="numbering" w:customStyle="1" w:styleId="17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8">
    <w:name w:val="Стиль1"/>
    <w:uiPriority w:val="99"/>
    <w:qFormat/>
    <w:rsid w:val="008E23BC"/>
  </w:style>
  <w:style w:type="numbering" w:customStyle="1" w:styleId="2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0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table" w:styleId="afc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39"/>
    <w:rsid w:val="001F7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997B-EE5C-4F19-876A-FC25CA84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Андрюшина Наталья Сергеевна</dc:creator>
  <dc:description/>
  <cp:lastModifiedBy>Ноунейм</cp:lastModifiedBy>
  <cp:revision>44</cp:revision>
  <cp:lastPrinted>2024-10-24T09:50:00Z</cp:lastPrinted>
  <dcterms:created xsi:type="dcterms:W3CDTF">2023-10-06T07:08:00Z</dcterms:created>
  <dcterms:modified xsi:type="dcterms:W3CDTF">2024-10-24T10:49:00Z</dcterms:modified>
  <dc:language>ru-RU</dc:language>
</cp:coreProperties>
</file>