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74" w:rsidRDefault="00411C74">
      <w:pPr>
        <w:widowControl w:val="0"/>
        <w:jc w:val="center"/>
        <w:rPr>
          <w:bCs/>
          <w:sz w:val="26"/>
          <w:szCs w:val="26"/>
        </w:rPr>
      </w:pPr>
    </w:p>
    <w:p w:rsidR="00411C74" w:rsidRPr="009F5C6C" w:rsidRDefault="0048134E">
      <w:pPr>
        <w:widowControl w:val="0"/>
        <w:jc w:val="center"/>
        <w:rPr>
          <w:b/>
          <w:bCs/>
          <w:sz w:val="26"/>
          <w:szCs w:val="26"/>
        </w:rPr>
      </w:pPr>
      <w:r w:rsidRPr="009F5C6C">
        <w:rPr>
          <w:b/>
          <w:bCs/>
          <w:sz w:val="26"/>
          <w:szCs w:val="26"/>
        </w:rPr>
        <w:t>Проект договора о размещении объекта услуг</w:t>
      </w:r>
    </w:p>
    <w:p w:rsidR="00411C74" w:rsidRDefault="00411C74">
      <w:pPr>
        <w:widowControl w:val="0"/>
        <w:jc w:val="center"/>
        <w:rPr>
          <w:sz w:val="26"/>
          <w:szCs w:val="26"/>
        </w:rPr>
      </w:pPr>
    </w:p>
    <w:p w:rsidR="00411C74" w:rsidRDefault="009F5C6C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г. Грязовец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« ___»</w:t>
      </w:r>
      <w:r w:rsidR="0048134E">
        <w:rPr>
          <w:sz w:val="26"/>
          <w:szCs w:val="26"/>
        </w:rPr>
        <w:t xml:space="preserve"> _______________ 2024 г.</w:t>
      </w:r>
    </w:p>
    <w:p w:rsidR="00411C74" w:rsidRDefault="00411C74">
      <w:pPr>
        <w:rPr>
          <w:sz w:val="26"/>
          <w:szCs w:val="26"/>
        </w:rPr>
      </w:pPr>
    </w:p>
    <w:p w:rsidR="00411C74" w:rsidRPr="00A35F54" w:rsidRDefault="0048134E" w:rsidP="00A35F54">
      <w:pPr>
        <w:ind w:firstLine="680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Администрация   </w:t>
      </w:r>
      <w:proofErr w:type="spellStart"/>
      <w:r>
        <w:rPr>
          <w:b/>
          <w:sz w:val="26"/>
          <w:szCs w:val="26"/>
        </w:rPr>
        <w:t>Грязовецкого</w:t>
      </w:r>
      <w:proofErr w:type="spellEnd"/>
      <w:r>
        <w:rPr>
          <w:b/>
          <w:sz w:val="26"/>
          <w:szCs w:val="26"/>
        </w:rPr>
        <w:t xml:space="preserve"> муниципального округа Вологодской области</w:t>
      </w:r>
      <w:r>
        <w:rPr>
          <w:sz w:val="26"/>
          <w:szCs w:val="26"/>
        </w:rPr>
        <w:t xml:space="preserve">, </w:t>
      </w:r>
      <w:r w:rsidR="00A35F54" w:rsidRPr="00463864">
        <w:rPr>
          <w:rStyle w:val="1"/>
          <w:rFonts w:ascii="Liberation Serif" w:eastAsia="Bookman Old Style" w:hAnsi="Liberation Serif" w:cs="Liberation Serif"/>
          <w:sz w:val="26"/>
          <w:szCs w:val="26"/>
          <w:lang w:val="x-none"/>
        </w:rPr>
        <w:t>именуемая в дальнейшем «</w:t>
      </w:r>
      <w:r w:rsidR="00A35F54">
        <w:rPr>
          <w:rStyle w:val="1"/>
          <w:rFonts w:ascii="Liberation Serif" w:eastAsia="Bookman Old Style" w:hAnsi="Liberation Serif" w:cs="Liberation Serif"/>
          <w:sz w:val="26"/>
          <w:szCs w:val="26"/>
        </w:rPr>
        <w:t>Уполномоченный орган</w:t>
      </w:r>
      <w:r w:rsidR="00A35F54" w:rsidRPr="00463864">
        <w:rPr>
          <w:rStyle w:val="1"/>
          <w:rFonts w:ascii="Liberation Serif" w:eastAsia="Bookman Old Style" w:hAnsi="Liberation Serif" w:cs="Liberation Serif"/>
          <w:sz w:val="26"/>
          <w:szCs w:val="26"/>
          <w:lang w:val="x-none"/>
        </w:rPr>
        <w:t>»,</w:t>
      </w:r>
      <w:r w:rsidR="00A35F54">
        <w:rPr>
          <w:rStyle w:val="1"/>
          <w:rFonts w:ascii="Liberation Serif" w:eastAsia="Bookman Old Style" w:hAnsi="Liberation Serif" w:cs="Liberation Serif"/>
          <w:sz w:val="26"/>
          <w:szCs w:val="26"/>
        </w:rPr>
        <w:t xml:space="preserve"> </w:t>
      </w:r>
      <w:r>
        <w:rPr>
          <w:sz w:val="26"/>
          <w:szCs w:val="26"/>
        </w:rPr>
        <w:t>в лице _____________________ действующ</w:t>
      </w:r>
      <w:r w:rsidR="00A35F54">
        <w:rPr>
          <w:sz w:val="26"/>
          <w:szCs w:val="26"/>
        </w:rPr>
        <w:t>его</w:t>
      </w:r>
      <w:r>
        <w:rPr>
          <w:sz w:val="26"/>
          <w:szCs w:val="26"/>
        </w:rPr>
        <w:t xml:space="preserve"> на основании </w:t>
      </w:r>
      <w:r w:rsidR="00A35F54">
        <w:rPr>
          <w:sz w:val="26"/>
          <w:szCs w:val="26"/>
        </w:rPr>
        <w:t>_______</w:t>
      </w:r>
      <w:r>
        <w:rPr>
          <w:sz w:val="26"/>
          <w:szCs w:val="26"/>
        </w:rPr>
        <w:t>________</w:t>
      </w:r>
      <w:r w:rsidR="00A35F54">
        <w:rPr>
          <w:sz w:val="26"/>
          <w:szCs w:val="26"/>
        </w:rPr>
        <w:t>___________</w:t>
      </w:r>
      <w:r>
        <w:rPr>
          <w:sz w:val="26"/>
          <w:szCs w:val="26"/>
        </w:rPr>
        <w:t xml:space="preserve">_, </w:t>
      </w:r>
      <w:proofErr w:type="gramEnd"/>
    </w:p>
    <w:p w:rsidR="00411C74" w:rsidRDefault="0048134E">
      <w:pPr>
        <w:ind w:firstLine="680"/>
      </w:pPr>
      <w:r>
        <w:rPr>
          <w:sz w:val="26"/>
          <w:szCs w:val="26"/>
        </w:rPr>
        <w:t>и____________________________________________________________________,</w:t>
      </w:r>
    </w:p>
    <w:p w:rsidR="00411C74" w:rsidRDefault="0048134E">
      <w:pPr>
        <w:rPr>
          <w:sz w:val="26"/>
          <w:szCs w:val="26"/>
        </w:rPr>
      </w:pPr>
      <w:r>
        <w:rPr>
          <w:sz w:val="26"/>
          <w:szCs w:val="26"/>
          <w:vertAlign w:val="superscript"/>
        </w:rPr>
        <w:t>(наименование организации, Ф.И.О. физического лица)</w:t>
      </w:r>
    </w:p>
    <w:p w:rsidR="00411C74" w:rsidRDefault="0048134E">
      <w:pPr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лице ____________________________________________________________</w:t>
      </w:r>
    </w:p>
    <w:p w:rsidR="00411C74" w:rsidRDefault="00411C74">
      <w:pPr>
        <w:ind w:firstLine="708"/>
        <w:rPr>
          <w:sz w:val="26"/>
          <w:szCs w:val="26"/>
          <w:vertAlign w:val="superscript"/>
        </w:rPr>
      </w:pPr>
    </w:p>
    <w:p w:rsidR="00411C74" w:rsidRDefault="0048134E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действующего на основании ________________________, именуемый в дельнейшем «</w:t>
      </w:r>
      <w:r w:rsidR="00A35F54">
        <w:rPr>
          <w:sz w:val="26"/>
          <w:szCs w:val="26"/>
        </w:rPr>
        <w:t>Пользователь</w:t>
      </w:r>
      <w:r>
        <w:rPr>
          <w:sz w:val="26"/>
          <w:szCs w:val="26"/>
        </w:rPr>
        <w:t xml:space="preserve">», с другой стороны, совместно именуемые «Стороны», </w:t>
      </w:r>
      <w:r>
        <w:rPr>
          <w:sz w:val="26"/>
          <w:szCs w:val="26"/>
        </w:rPr>
        <w:t xml:space="preserve">заключили настоящий договор о нижеследующем: </w:t>
      </w:r>
      <w:proofErr w:type="gramEnd"/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11C74" w:rsidRDefault="0048134E">
      <w:pPr>
        <w:numPr>
          <w:ilvl w:val="0"/>
          <w:numId w:val="1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ПРЕДМЕТ ДОГОВОРА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9F5C6C">
        <w:rPr>
          <w:rStyle w:val="1"/>
          <w:rFonts w:ascii="Liberation Serif" w:eastAsia="Bookman Old Style" w:hAnsi="Liberation Serif" w:cs="Liberation Serif"/>
          <w:sz w:val="26"/>
          <w:szCs w:val="26"/>
        </w:rPr>
        <w:t>Уполномоченный орган</w:t>
      </w:r>
      <w:r>
        <w:rPr>
          <w:sz w:val="26"/>
          <w:szCs w:val="26"/>
        </w:rPr>
        <w:t xml:space="preserve"> предоставляет П</w:t>
      </w:r>
      <w:r w:rsidR="009F5C6C">
        <w:rPr>
          <w:sz w:val="26"/>
          <w:szCs w:val="26"/>
        </w:rPr>
        <w:t>окупателю право на размещение</w:t>
      </w:r>
      <w:r>
        <w:rPr>
          <w:sz w:val="26"/>
          <w:szCs w:val="26"/>
        </w:rPr>
        <w:t xml:space="preserve"> </w:t>
      </w:r>
      <w:r w:rsidR="009F5C6C">
        <w:rPr>
          <w:sz w:val="26"/>
          <w:szCs w:val="26"/>
        </w:rPr>
        <w:softHyphen/>
      </w:r>
      <w:r w:rsidR="009F5C6C">
        <w:rPr>
          <w:sz w:val="26"/>
          <w:szCs w:val="26"/>
        </w:rPr>
        <w:softHyphen/>
      </w:r>
      <w:r w:rsidR="009F5C6C">
        <w:rPr>
          <w:sz w:val="26"/>
          <w:szCs w:val="26"/>
        </w:rPr>
        <w:softHyphen/>
      </w:r>
      <w:r w:rsidR="009F5C6C">
        <w:rPr>
          <w:sz w:val="26"/>
          <w:szCs w:val="26"/>
        </w:rPr>
        <w:softHyphen/>
      </w:r>
      <w:r w:rsidR="009F5C6C">
        <w:rPr>
          <w:sz w:val="26"/>
          <w:szCs w:val="26"/>
        </w:rPr>
        <w:softHyphen/>
      </w:r>
      <w:r w:rsidR="009F5C6C">
        <w:rPr>
          <w:sz w:val="26"/>
          <w:szCs w:val="26"/>
        </w:rPr>
        <w:softHyphen/>
      </w:r>
      <w:r w:rsidR="009F5C6C">
        <w:rPr>
          <w:sz w:val="26"/>
          <w:szCs w:val="26"/>
        </w:rPr>
        <w:softHyphen/>
      </w:r>
      <w:r w:rsidR="009F5C6C">
        <w:rPr>
          <w:sz w:val="26"/>
          <w:szCs w:val="26"/>
        </w:rPr>
        <w:softHyphen/>
      </w:r>
      <w:r w:rsidR="009F5C6C">
        <w:rPr>
          <w:sz w:val="26"/>
          <w:szCs w:val="26"/>
        </w:rPr>
        <w:softHyphen/>
      </w:r>
      <w:r w:rsidR="009F5C6C">
        <w:rPr>
          <w:sz w:val="26"/>
          <w:szCs w:val="26"/>
        </w:rPr>
        <w:softHyphen/>
      </w:r>
      <w:r w:rsidR="009F5C6C">
        <w:rPr>
          <w:sz w:val="26"/>
          <w:szCs w:val="26"/>
        </w:rPr>
        <w:softHyphen/>
      </w:r>
      <w:r w:rsidR="009F5C6C">
        <w:rPr>
          <w:sz w:val="26"/>
          <w:szCs w:val="26"/>
        </w:rPr>
        <w:softHyphen/>
      </w:r>
      <w:r w:rsidR="009F5C6C">
        <w:rPr>
          <w:sz w:val="26"/>
          <w:szCs w:val="26"/>
        </w:rPr>
        <w:softHyphen/>
      </w:r>
      <w:r w:rsidR="009F5C6C">
        <w:rPr>
          <w:sz w:val="26"/>
          <w:szCs w:val="26"/>
        </w:rPr>
        <w:softHyphen/>
      </w:r>
      <w:r w:rsidR="009F5C6C">
        <w:rPr>
          <w:sz w:val="26"/>
          <w:szCs w:val="26"/>
        </w:rPr>
        <w:softHyphen/>
      </w:r>
      <w:r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</w:t>
      </w:r>
      <w:r>
        <w:rPr>
          <w:sz w:val="26"/>
          <w:szCs w:val="26"/>
        </w:rPr>
        <w:t>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 (далее – объект услуг),</w:t>
      </w:r>
    </w:p>
    <w:p w:rsidR="00411C74" w:rsidRDefault="0048134E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(наименование объекта услуг согласно Перечню, вид объекта, цель использова</w:t>
      </w:r>
      <w:r>
        <w:rPr>
          <w:sz w:val="26"/>
          <w:szCs w:val="26"/>
          <w:vertAlign w:val="superscript"/>
        </w:rPr>
        <w:t>ния)</w:t>
      </w:r>
    </w:p>
    <w:p w:rsidR="00411C74" w:rsidRDefault="0048134E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расположенного на землях государственной собственности до разграничения в кадастровом квартале 35:28:0403003</w:t>
      </w:r>
      <w:proofErr w:type="gramEnd"/>
    </w:p>
    <w:p w:rsidR="00411C74" w:rsidRDefault="0048134E">
      <w:pPr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411C74" w:rsidRDefault="0048134E">
      <w:pPr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                   </w:t>
      </w:r>
      <w:proofErr w:type="gramStart"/>
      <w:r>
        <w:rPr>
          <w:sz w:val="26"/>
          <w:szCs w:val="26"/>
          <w:vertAlign w:val="superscript"/>
        </w:rPr>
        <w:t>(кадастровый номер земельного</w:t>
      </w:r>
      <w:r>
        <w:rPr>
          <w:sz w:val="26"/>
          <w:szCs w:val="26"/>
          <w:vertAlign w:val="superscript"/>
        </w:rPr>
        <w:t xml:space="preserve"> участка,</w:t>
      </w:r>
      <w:proofErr w:type="gramEnd"/>
    </w:p>
    <w:p w:rsidR="00411C74" w:rsidRDefault="0048134E">
      <w:pPr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______________________________________________________________________,</w:t>
      </w:r>
    </w:p>
    <w:p w:rsidR="00411C74" w:rsidRDefault="0048134E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местоположение земельного участка, площадь земельного участка)</w:t>
      </w:r>
    </w:p>
    <w:p w:rsidR="00411C74" w:rsidRDefault="0048134E">
      <w:pPr>
        <w:rPr>
          <w:sz w:val="26"/>
          <w:szCs w:val="26"/>
        </w:rPr>
      </w:pPr>
      <w:r>
        <w:rPr>
          <w:sz w:val="26"/>
          <w:szCs w:val="26"/>
        </w:rPr>
        <w:t>в соответствии со схемой границ предполагаемых к использованию земель или части земельного участка на кадастров</w:t>
      </w:r>
      <w:r>
        <w:rPr>
          <w:sz w:val="26"/>
          <w:szCs w:val="26"/>
        </w:rPr>
        <w:t>ом плане территории с указанием координат характерных точек границ территории с использованием системы координат, применяемой при ведении Единого государственного реестра недвижимости (далее – схема границ), являющейся приложением к настоящему договору.</w:t>
      </w:r>
    </w:p>
    <w:p w:rsidR="00411C74" w:rsidRDefault="00411C74">
      <w:pPr>
        <w:ind w:firstLine="708"/>
        <w:rPr>
          <w:sz w:val="26"/>
          <w:szCs w:val="26"/>
        </w:rPr>
      </w:pPr>
    </w:p>
    <w:p w:rsidR="00411C74" w:rsidRDefault="0048134E">
      <w:pPr>
        <w:numPr>
          <w:ilvl w:val="0"/>
          <w:numId w:val="1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>
        <w:rPr>
          <w:sz w:val="26"/>
          <w:szCs w:val="26"/>
        </w:rPr>
        <w:t>РОК ДЕЙСТВИЯ ДОГОВОРА</w:t>
      </w:r>
    </w:p>
    <w:p w:rsidR="00411C74" w:rsidRDefault="0048134E">
      <w:pPr>
        <w:ind w:firstLine="708"/>
      </w:pPr>
      <w:r>
        <w:rPr>
          <w:sz w:val="26"/>
          <w:szCs w:val="26"/>
        </w:rPr>
        <w:t xml:space="preserve">Договор действует в течение 5 (пяти) лет </w:t>
      </w:r>
      <w:proofErr w:type="gramStart"/>
      <w:r>
        <w:rPr>
          <w:sz w:val="26"/>
          <w:szCs w:val="26"/>
        </w:rPr>
        <w:t>с даты заключения</w:t>
      </w:r>
      <w:proofErr w:type="gramEnd"/>
      <w:r>
        <w:rPr>
          <w:sz w:val="26"/>
          <w:szCs w:val="26"/>
        </w:rPr>
        <w:t xml:space="preserve"> договора.</w:t>
      </w:r>
    </w:p>
    <w:p w:rsidR="00411C74" w:rsidRDefault="00411C74">
      <w:pPr>
        <w:ind w:firstLine="708"/>
        <w:rPr>
          <w:sz w:val="26"/>
          <w:szCs w:val="26"/>
        </w:rPr>
      </w:pPr>
    </w:p>
    <w:p w:rsidR="00411C74" w:rsidRDefault="0048134E">
      <w:pPr>
        <w:numPr>
          <w:ilvl w:val="0"/>
          <w:numId w:val="1"/>
        </w:numPr>
        <w:tabs>
          <w:tab w:val="left" w:pos="851"/>
        </w:tabs>
        <w:ind w:left="709" w:hanging="349"/>
        <w:jc w:val="center"/>
        <w:rPr>
          <w:sz w:val="26"/>
          <w:szCs w:val="26"/>
        </w:rPr>
      </w:pPr>
      <w:r>
        <w:rPr>
          <w:sz w:val="26"/>
          <w:szCs w:val="26"/>
        </w:rPr>
        <w:t>ПЛАТА ПО ДОГОВОРУ</w:t>
      </w:r>
    </w:p>
    <w:p w:rsidR="00411C74" w:rsidRPr="00A35F54" w:rsidRDefault="0048134E" w:rsidP="00A35F54">
      <w:pPr>
        <w:pStyle w:val="a4"/>
        <w:spacing w:after="0" w:line="240" w:lineRule="auto"/>
        <w:ind w:firstLine="720"/>
        <w:rPr>
          <w:sz w:val="26"/>
          <w:szCs w:val="26"/>
        </w:rPr>
      </w:pPr>
      <w:bookmarkStart w:id="0" w:name="P0036_1"/>
      <w:bookmarkEnd w:id="0"/>
      <w:r w:rsidRPr="00A35F54">
        <w:rPr>
          <w:rFonts w:ascii="Arial;sans-serif" w:hAnsi="Arial;sans-serif"/>
          <w:sz w:val="26"/>
          <w:szCs w:val="26"/>
        </w:rPr>
        <w:t xml:space="preserve">3.1. </w:t>
      </w:r>
      <w:proofErr w:type="gramStart"/>
      <w:r w:rsidRPr="00A35F54">
        <w:rPr>
          <w:rFonts w:ascii="Arial;sans-serif" w:hAnsi="Arial;sans-serif"/>
          <w:sz w:val="26"/>
          <w:szCs w:val="26"/>
        </w:rPr>
        <w:t>Плата за размещение объекта</w:t>
      </w:r>
      <w:r w:rsidRPr="00A35F54">
        <w:rPr>
          <w:rFonts w:ascii="Arial;sans-serif" w:hAnsi="Arial;sans-serif"/>
          <w:sz w:val="26"/>
          <w:szCs w:val="26"/>
        </w:rPr>
        <w:t xml:space="preserve"> устанавливается в соответствии с </w:t>
      </w:r>
      <w:hyperlink r:id="rId6">
        <w:r w:rsidRPr="00A35F54">
          <w:rPr>
            <w:rStyle w:val="-"/>
            <w:rFonts w:ascii="Arial;sans-serif" w:hAnsi="Arial;sans-serif"/>
            <w:color w:val="auto"/>
            <w:sz w:val="26"/>
            <w:szCs w:val="26"/>
            <w:u w:val="none"/>
          </w:rPr>
          <w:t xml:space="preserve">постановлением </w:t>
        </w:r>
        <w:r w:rsidR="00A35F54">
          <w:rPr>
            <w:rStyle w:val="-"/>
            <w:rFonts w:ascii="Arial;sans-serif" w:hAnsi="Arial;sans-serif"/>
            <w:color w:val="auto"/>
            <w:sz w:val="26"/>
            <w:szCs w:val="26"/>
            <w:u w:val="none"/>
          </w:rPr>
          <w:t xml:space="preserve">Правительства Вологодской </w:t>
        </w:r>
        <w:r w:rsidRPr="00A35F54">
          <w:rPr>
            <w:rStyle w:val="-"/>
            <w:rFonts w:ascii="Arial;sans-serif" w:hAnsi="Arial;sans-serif"/>
            <w:color w:val="auto"/>
            <w:sz w:val="26"/>
            <w:szCs w:val="26"/>
            <w:u w:val="none"/>
          </w:rPr>
          <w:t>области от 2</w:t>
        </w:r>
        <w:r w:rsidR="00A35F54">
          <w:rPr>
            <w:rStyle w:val="-"/>
            <w:rFonts w:ascii="Arial;sans-serif" w:hAnsi="Arial;sans-serif"/>
            <w:color w:val="auto"/>
            <w:sz w:val="26"/>
            <w:szCs w:val="26"/>
            <w:u w:val="none"/>
          </w:rPr>
          <w:t>8 декабря</w:t>
        </w:r>
        <w:r w:rsidRPr="00A35F54">
          <w:rPr>
            <w:rStyle w:val="-"/>
            <w:rFonts w:ascii="Arial;sans-serif" w:hAnsi="Arial;sans-serif"/>
            <w:color w:val="auto"/>
            <w:sz w:val="26"/>
            <w:szCs w:val="26"/>
            <w:u w:val="none"/>
          </w:rPr>
          <w:t xml:space="preserve"> 2015 г. N </w:t>
        </w:r>
        <w:r w:rsidR="00A35F54">
          <w:rPr>
            <w:rStyle w:val="-"/>
            <w:rFonts w:ascii="Arial;sans-serif" w:hAnsi="Arial;sans-serif"/>
            <w:color w:val="auto"/>
            <w:sz w:val="26"/>
            <w:szCs w:val="26"/>
            <w:u w:val="none"/>
          </w:rPr>
          <w:t>1208</w:t>
        </w:r>
        <w:r w:rsidRPr="00A35F54">
          <w:rPr>
            <w:rStyle w:val="-"/>
            <w:rFonts w:ascii="Arial;sans-serif" w:hAnsi="Arial;sans-serif"/>
            <w:color w:val="auto"/>
            <w:sz w:val="26"/>
            <w:szCs w:val="26"/>
            <w:u w:val="none"/>
          </w:rPr>
          <w:t xml:space="preserve"> "Об утверждении </w:t>
        </w:r>
        <w:r w:rsidR="00A35F54">
          <w:rPr>
            <w:rStyle w:val="-"/>
            <w:rFonts w:ascii="Arial;sans-serif" w:hAnsi="Arial;sans-serif"/>
            <w:color w:val="auto"/>
            <w:sz w:val="26"/>
            <w:szCs w:val="26"/>
            <w:u w:val="none"/>
          </w:rPr>
          <w:t>порядка и условий размещения на территории Вологодской области</w:t>
        </w:r>
        <w:r w:rsidR="009F5C6C">
          <w:rPr>
            <w:rStyle w:val="-"/>
            <w:rFonts w:ascii="Arial;sans-serif" w:hAnsi="Arial;sans-serif"/>
            <w:color w:val="auto"/>
            <w:sz w:val="26"/>
            <w:szCs w:val="26"/>
            <w:u w:val="none"/>
          </w:rPr>
          <w:t xml:space="preserve">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</w:t>
        </w:r>
        <w:r w:rsidRPr="00A35F54">
          <w:rPr>
            <w:rStyle w:val="-"/>
            <w:rFonts w:ascii="Arial;sans-serif" w:hAnsi="Arial;sans-serif"/>
            <w:color w:val="auto"/>
            <w:sz w:val="26"/>
            <w:szCs w:val="26"/>
            <w:u w:val="none"/>
          </w:rPr>
          <w:t>"</w:t>
        </w:r>
      </w:hyperlink>
      <w:r w:rsidRPr="00A35F54">
        <w:rPr>
          <w:rFonts w:ascii="Arial;sans-serif" w:hAnsi="Arial;sans-serif"/>
          <w:sz w:val="26"/>
          <w:szCs w:val="26"/>
        </w:rPr>
        <w:t> по формуле:</w:t>
      </w:r>
      <w:proofErr w:type="gramEnd"/>
    </w:p>
    <w:p w:rsidR="00411C74" w:rsidRPr="00A35F54" w:rsidRDefault="00411C74" w:rsidP="00A35F54">
      <w:pPr>
        <w:pStyle w:val="a4"/>
        <w:shd w:val="clear" w:color="auto" w:fill="FFFFFF"/>
        <w:spacing w:after="0" w:line="240" w:lineRule="auto"/>
        <w:ind w:firstLine="0"/>
        <w:rPr>
          <w:sz w:val="26"/>
          <w:szCs w:val="26"/>
        </w:rPr>
      </w:pPr>
      <w:bookmarkStart w:id="1" w:name="P0037"/>
      <w:bookmarkEnd w:id="1"/>
    </w:p>
    <w:p w:rsidR="009F5C6C" w:rsidRDefault="0048134E" w:rsidP="009F5C6C">
      <w:pPr>
        <w:pStyle w:val="a4"/>
        <w:shd w:val="clear" w:color="auto" w:fill="FFFFFF"/>
        <w:spacing w:after="0" w:line="240" w:lineRule="auto"/>
        <w:rPr>
          <w:rFonts w:ascii="Arial;sans-serif" w:hAnsi="Arial;sans-serif"/>
          <w:sz w:val="26"/>
          <w:szCs w:val="26"/>
        </w:rPr>
      </w:pPr>
      <w:bookmarkStart w:id="2" w:name="P0037_1"/>
      <w:bookmarkEnd w:id="2"/>
      <w:proofErr w:type="gramStart"/>
      <w:r w:rsidRPr="00A35F54">
        <w:rPr>
          <w:rFonts w:ascii="Arial;sans-serif" w:hAnsi="Arial;sans-serif"/>
          <w:sz w:val="26"/>
          <w:szCs w:val="26"/>
        </w:rPr>
        <w:t>П</w:t>
      </w:r>
      <w:proofErr w:type="gramEnd"/>
      <w:r w:rsidRPr="00A35F54">
        <w:rPr>
          <w:rFonts w:ascii="Arial;sans-serif" w:hAnsi="Arial;sans-serif"/>
          <w:sz w:val="26"/>
          <w:szCs w:val="26"/>
        </w:rPr>
        <w:t xml:space="preserve"> = </w:t>
      </w:r>
      <w:proofErr w:type="spellStart"/>
      <w:r w:rsidRPr="00A35F54">
        <w:rPr>
          <w:rFonts w:ascii="Arial;sans-serif" w:hAnsi="Arial;sans-serif"/>
          <w:sz w:val="26"/>
          <w:szCs w:val="26"/>
        </w:rPr>
        <w:t>Нст</w:t>
      </w:r>
      <w:proofErr w:type="spellEnd"/>
      <w:r w:rsidRPr="00A35F54">
        <w:rPr>
          <w:rFonts w:ascii="Arial;sans-serif" w:hAnsi="Arial;sans-serif"/>
          <w:sz w:val="26"/>
          <w:szCs w:val="26"/>
        </w:rPr>
        <w:t xml:space="preserve"> x Су x S, </w:t>
      </w:r>
    </w:p>
    <w:p w:rsidR="00411C74" w:rsidRPr="00A35F54" w:rsidRDefault="0048134E" w:rsidP="009F5C6C">
      <w:pPr>
        <w:pStyle w:val="a4"/>
        <w:shd w:val="clear" w:color="auto" w:fill="FFFFFF"/>
        <w:spacing w:after="0" w:line="240" w:lineRule="auto"/>
        <w:rPr>
          <w:rFonts w:ascii="Arial;sans-serif" w:hAnsi="Arial;sans-serif"/>
          <w:sz w:val="26"/>
          <w:szCs w:val="26"/>
        </w:rPr>
      </w:pPr>
      <w:r w:rsidRPr="00A35F54">
        <w:rPr>
          <w:rFonts w:ascii="Arial;sans-serif" w:hAnsi="Arial;sans-serif"/>
          <w:sz w:val="26"/>
          <w:szCs w:val="26"/>
        </w:rPr>
        <w:t>где:</w:t>
      </w:r>
    </w:p>
    <w:p w:rsidR="00411C74" w:rsidRPr="00A35F54" w:rsidRDefault="0048134E" w:rsidP="009F5C6C">
      <w:pPr>
        <w:pStyle w:val="a4"/>
        <w:shd w:val="clear" w:color="auto" w:fill="FFFFFF"/>
        <w:spacing w:after="0" w:line="240" w:lineRule="auto"/>
        <w:rPr>
          <w:rFonts w:ascii="Arial;sans-serif" w:hAnsi="Arial;sans-serif"/>
          <w:sz w:val="26"/>
          <w:szCs w:val="26"/>
        </w:rPr>
      </w:pPr>
      <w:bookmarkStart w:id="3" w:name="P0038"/>
      <w:bookmarkStart w:id="4" w:name="P0038_1"/>
      <w:bookmarkEnd w:id="3"/>
      <w:bookmarkEnd w:id="4"/>
      <w:proofErr w:type="gramStart"/>
      <w:r w:rsidRPr="00A35F54">
        <w:rPr>
          <w:rFonts w:ascii="Arial;sans-serif" w:hAnsi="Arial;sans-serif"/>
          <w:sz w:val="26"/>
          <w:szCs w:val="26"/>
        </w:rPr>
        <w:t>П</w:t>
      </w:r>
      <w:proofErr w:type="gramEnd"/>
      <w:r w:rsidRPr="00A35F54">
        <w:rPr>
          <w:rFonts w:ascii="Arial;sans-serif" w:hAnsi="Arial;sans-serif"/>
          <w:sz w:val="26"/>
          <w:szCs w:val="26"/>
        </w:rPr>
        <w:t xml:space="preserve"> - годовой размер платы в рублях;</w:t>
      </w:r>
    </w:p>
    <w:p w:rsidR="00411C74" w:rsidRPr="00A35F54" w:rsidRDefault="0048134E" w:rsidP="00A35F54">
      <w:pPr>
        <w:pStyle w:val="a4"/>
        <w:shd w:val="clear" w:color="auto" w:fill="FFFFFF"/>
        <w:spacing w:after="0" w:line="240" w:lineRule="auto"/>
        <w:rPr>
          <w:sz w:val="26"/>
          <w:szCs w:val="26"/>
        </w:rPr>
      </w:pPr>
      <w:bookmarkStart w:id="5" w:name="P0039"/>
      <w:bookmarkStart w:id="6" w:name="P0039_1"/>
      <w:bookmarkEnd w:id="5"/>
      <w:bookmarkEnd w:id="6"/>
      <w:proofErr w:type="spellStart"/>
      <w:r w:rsidRPr="00A35F54">
        <w:rPr>
          <w:rFonts w:ascii="Arial;sans-serif" w:hAnsi="Arial;sans-serif"/>
          <w:sz w:val="26"/>
          <w:szCs w:val="26"/>
        </w:rPr>
        <w:lastRenderedPageBreak/>
        <w:t>Нст</w:t>
      </w:r>
      <w:proofErr w:type="spellEnd"/>
      <w:r w:rsidRPr="00A35F54">
        <w:rPr>
          <w:rFonts w:ascii="Arial;sans-serif" w:hAnsi="Arial;sans-serif"/>
          <w:sz w:val="26"/>
          <w:szCs w:val="26"/>
        </w:rPr>
        <w:t xml:space="preserve"> - ставка платы за </w:t>
      </w:r>
      <w:r w:rsidRPr="00A35F54">
        <w:rPr>
          <w:rFonts w:ascii="Arial;sans-serif" w:hAnsi="Arial;sans-serif"/>
          <w:sz w:val="26"/>
          <w:szCs w:val="26"/>
        </w:rPr>
        <w:t>квадратный метр используемой площади земель или земельных участков (частей земельных участков). Ставка платы за квадратный метр используемой площади земель или земельных участков (частей земельных участков) устанавливается равной максимальной налоговой ста</w:t>
      </w:r>
      <w:r w:rsidRPr="00A35F54">
        <w:rPr>
          <w:rFonts w:ascii="Arial;sans-serif" w:hAnsi="Arial;sans-serif"/>
          <w:sz w:val="26"/>
          <w:szCs w:val="26"/>
        </w:rPr>
        <w:t>вке земельного налога, установленной в соответствии с пунктом 1 статьи 394 </w:t>
      </w:r>
      <w:hyperlink r:id="rId7">
        <w:r w:rsidRPr="009F5C6C">
          <w:rPr>
            <w:rStyle w:val="-"/>
            <w:rFonts w:ascii="Arial;sans-serif" w:hAnsi="Arial;sans-serif"/>
            <w:color w:val="auto"/>
            <w:sz w:val="26"/>
            <w:szCs w:val="26"/>
            <w:u w:val="none"/>
          </w:rPr>
          <w:t>Налогового кодекса Российской Федерации</w:t>
        </w:r>
      </w:hyperlink>
      <w:r w:rsidRPr="00A35F54">
        <w:rPr>
          <w:rFonts w:ascii="Arial;sans-serif" w:hAnsi="Arial;sans-serif"/>
          <w:sz w:val="26"/>
          <w:szCs w:val="26"/>
        </w:rPr>
        <w:t>;</w:t>
      </w:r>
    </w:p>
    <w:p w:rsidR="00411C74" w:rsidRPr="00A35F54" w:rsidRDefault="0048134E" w:rsidP="009F5C6C">
      <w:pPr>
        <w:pStyle w:val="a4"/>
        <w:shd w:val="clear" w:color="auto" w:fill="FFFFFF"/>
        <w:spacing w:after="0" w:line="240" w:lineRule="auto"/>
        <w:rPr>
          <w:rFonts w:ascii="Arial;sans-serif" w:hAnsi="Arial;sans-serif"/>
          <w:sz w:val="26"/>
          <w:szCs w:val="26"/>
        </w:rPr>
      </w:pPr>
      <w:bookmarkStart w:id="7" w:name="P003A"/>
      <w:bookmarkStart w:id="8" w:name="P003A_1"/>
      <w:bookmarkEnd w:id="7"/>
      <w:bookmarkEnd w:id="8"/>
      <w:r w:rsidRPr="00A35F54">
        <w:rPr>
          <w:rFonts w:ascii="Arial;sans-serif" w:hAnsi="Arial;sans-serif"/>
          <w:sz w:val="26"/>
          <w:szCs w:val="26"/>
        </w:rPr>
        <w:t>Су - средний уровень кадастровой стоимости земель соответствующей категории по м</w:t>
      </w:r>
      <w:r w:rsidRPr="00A35F54">
        <w:rPr>
          <w:rFonts w:ascii="Arial;sans-serif" w:hAnsi="Arial;sans-serif"/>
          <w:sz w:val="26"/>
          <w:szCs w:val="26"/>
        </w:rPr>
        <w:t>униципальному району (городскому округу) Вол</w:t>
      </w:r>
      <w:r>
        <w:rPr>
          <w:rFonts w:ascii="Arial;sans-serif" w:hAnsi="Arial;sans-serif"/>
          <w:sz w:val="26"/>
          <w:szCs w:val="26"/>
        </w:rPr>
        <w:t>огодской</w:t>
      </w:r>
      <w:r w:rsidRPr="00A35F54">
        <w:rPr>
          <w:rFonts w:ascii="Arial;sans-serif" w:hAnsi="Arial;sans-serif"/>
          <w:sz w:val="26"/>
          <w:szCs w:val="26"/>
        </w:rPr>
        <w:t xml:space="preserve"> области, определенный в соответствии с земельным законодательством Российской Федерации;</w:t>
      </w:r>
    </w:p>
    <w:p w:rsidR="00411C74" w:rsidRPr="00A35F54" w:rsidRDefault="0048134E" w:rsidP="009F5C6C">
      <w:pPr>
        <w:pStyle w:val="a4"/>
        <w:shd w:val="clear" w:color="auto" w:fill="FFFFFF"/>
        <w:spacing w:after="0" w:line="240" w:lineRule="auto"/>
        <w:rPr>
          <w:rFonts w:ascii="Arial;sans-serif" w:hAnsi="Arial;sans-serif"/>
          <w:sz w:val="26"/>
          <w:szCs w:val="26"/>
        </w:rPr>
      </w:pPr>
      <w:bookmarkStart w:id="9" w:name="P003B"/>
      <w:bookmarkStart w:id="10" w:name="P003B_1"/>
      <w:bookmarkEnd w:id="9"/>
      <w:bookmarkEnd w:id="10"/>
      <w:r w:rsidRPr="00A35F54">
        <w:rPr>
          <w:rFonts w:ascii="Arial;sans-serif" w:hAnsi="Arial;sans-serif"/>
          <w:sz w:val="26"/>
          <w:szCs w:val="26"/>
        </w:rPr>
        <w:t>S - площадь используемых земель или земельного участка (частей земельных участков).</w:t>
      </w:r>
    </w:p>
    <w:p w:rsidR="00411C74" w:rsidRPr="00A35F54" w:rsidRDefault="0048134E" w:rsidP="009F5C6C">
      <w:pPr>
        <w:pStyle w:val="a4"/>
        <w:shd w:val="clear" w:color="auto" w:fill="FFFFFF"/>
        <w:spacing w:after="0" w:line="240" w:lineRule="auto"/>
        <w:rPr>
          <w:rFonts w:ascii="Arial;sans-serif" w:hAnsi="Arial;sans-serif"/>
          <w:sz w:val="26"/>
          <w:szCs w:val="26"/>
        </w:rPr>
      </w:pPr>
      <w:bookmarkStart w:id="11" w:name="P003C"/>
      <w:bookmarkStart w:id="12" w:name="P003C_1"/>
      <w:bookmarkEnd w:id="11"/>
      <w:bookmarkEnd w:id="12"/>
      <w:r w:rsidRPr="00A35F54">
        <w:rPr>
          <w:rFonts w:ascii="Arial;sans-serif" w:hAnsi="Arial;sans-serif"/>
          <w:sz w:val="26"/>
          <w:szCs w:val="26"/>
        </w:rPr>
        <w:t>Плата за размещение объект</w:t>
      </w:r>
      <w:r w:rsidRPr="00A35F54">
        <w:rPr>
          <w:rFonts w:ascii="Arial;sans-serif" w:hAnsi="Arial;sans-serif"/>
          <w:sz w:val="26"/>
          <w:szCs w:val="26"/>
        </w:rPr>
        <w:t xml:space="preserve">а составляет _______________________ рублей (без НДС) за </w:t>
      </w:r>
      <w:r w:rsidRPr="00A35F54">
        <w:rPr>
          <w:rFonts w:ascii="Arial;sans-serif" w:hAnsi="Arial;sans-serif"/>
          <w:sz w:val="26"/>
          <w:szCs w:val="26"/>
        </w:rPr>
        <w:t xml:space="preserve">период </w:t>
      </w:r>
      <w:r w:rsidRPr="00A35F54">
        <w:rPr>
          <w:rFonts w:ascii="Arial;sans-serif" w:hAnsi="Arial;sans-serif"/>
          <w:sz w:val="26"/>
          <w:szCs w:val="26"/>
        </w:rPr>
        <w:t>действия настоящего договора</w:t>
      </w:r>
      <w:r w:rsidR="009F5C6C">
        <w:rPr>
          <w:rFonts w:ascii="Arial;sans-serif" w:hAnsi="Arial;sans-serif"/>
          <w:sz w:val="26"/>
          <w:szCs w:val="26"/>
        </w:rPr>
        <w:t xml:space="preserve"> 2024 года</w:t>
      </w:r>
      <w:r w:rsidRPr="00A35F54">
        <w:rPr>
          <w:rFonts w:ascii="Arial;sans-serif" w:hAnsi="Arial;sans-serif"/>
          <w:sz w:val="26"/>
          <w:szCs w:val="26"/>
        </w:rPr>
        <w:t>.</w:t>
      </w:r>
    </w:p>
    <w:p w:rsidR="00411C74" w:rsidRPr="00A35F54" w:rsidRDefault="009F5C6C" w:rsidP="00A35F54">
      <w:pPr>
        <w:pStyle w:val="a4"/>
        <w:shd w:val="clear" w:color="auto" w:fill="FFFFFF"/>
        <w:spacing w:after="0" w:line="240" w:lineRule="auto"/>
        <w:ind w:firstLine="0"/>
        <w:rPr>
          <w:sz w:val="26"/>
          <w:szCs w:val="26"/>
        </w:rPr>
      </w:pPr>
      <w:bookmarkStart w:id="13" w:name="P003D"/>
      <w:bookmarkStart w:id="14" w:name="P003D_1"/>
      <w:bookmarkStart w:id="15" w:name="P003E"/>
      <w:bookmarkEnd w:id="13"/>
      <w:bookmarkEnd w:id="14"/>
      <w:bookmarkEnd w:id="15"/>
      <w:r>
        <w:rPr>
          <w:rFonts w:ascii="Arial;sans-serif" w:hAnsi="Arial;sans-serif"/>
          <w:sz w:val="26"/>
          <w:szCs w:val="26"/>
        </w:rPr>
        <w:t xml:space="preserve"> </w:t>
      </w:r>
    </w:p>
    <w:p w:rsidR="00411C74" w:rsidRPr="00A35F54" w:rsidRDefault="0048134E" w:rsidP="009F5C6C">
      <w:pPr>
        <w:pStyle w:val="a4"/>
        <w:shd w:val="clear" w:color="auto" w:fill="FFFFFF"/>
        <w:spacing w:after="0" w:line="240" w:lineRule="auto"/>
        <w:rPr>
          <w:rFonts w:ascii="Arial;sans-serif" w:hAnsi="Arial;sans-serif"/>
          <w:sz w:val="26"/>
          <w:szCs w:val="26"/>
        </w:rPr>
      </w:pPr>
      <w:bookmarkStart w:id="16" w:name="P003E_1"/>
      <w:bookmarkEnd w:id="16"/>
      <w:r w:rsidRPr="00A35F54">
        <w:rPr>
          <w:rFonts w:ascii="Arial;sans-serif" w:hAnsi="Arial;sans-serif"/>
          <w:sz w:val="26"/>
          <w:szCs w:val="26"/>
        </w:rPr>
        <w:t xml:space="preserve">3.2. </w:t>
      </w:r>
      <w:r w:rsidR="009F5C6C" w:rsidRPr="00EA3754">
        <w:rPr>
          <w:rFonts w:ascii="Liberation Serif" w:hAnsi="Liberation Serif" w:cs="Liberation Serif"/>
          <w:sz w:val="26"/>
          <w:szCs w:val="26"/>
        </w:rPr>
        <w:t>Арендная плата вносится Арендатором не позднее 15 ноября текущего года</w:t>
      </w:r>
      <w:proofErr w:type="gramStart"/>
      <w:r w:rsidR="009F5C6C" w:rsidRPr="00EA3754">
        <w:rPr>
          <w:rFonts w:ascii="Liberation Serif" w:hAnsi="Liberation Serif" w:cs="Liberation Serif"/>
          <w:sz w:val="26"/>
          <w:szCs w:val="26"/>
        </w:rPr>
        <w:t>.</w:t>
      </w:r>
      <w:r w:rsidRPr="00A35F54">
        <w:rPr>
          <w:rFonts w:ascii="Arial;sans-serif" w:hAnsi="Arial;sans-serif"/>
          <w:sz w:val="26"/>
          <w:szCs w:val="26"/>
        </w:rPr>
        <w:t>.</w:t>
      </w:r>
      <w:proofErr w:type="gramEnd"/>
    </w:p>
    <w:p w:rsidR="00411C74" w:rsidRPr="00A35F54" w:rsidRDefault="00411C74" w:rsidP="00A35F54">
      <w:pPr>
        <w:pStyle w:val="a4"/>
        <w:shd w:val="clear" w:color="auto" w:fill="FFFFFF"/>
        <w:spacing w:after="0" w:line="240" w:lineRule="auto"/>
        <w:ind w:firstLine="0"/>
        <w:rPr>
          <w:sz w:val="26"/>
          <w:szCs w:val="26"/>
        </w:rPr>
      </w:pPr>
      <w:bookmarkStart w:id="17" w:name="P003F"/>
      <w:bookmarkEnd w:id="17"/>
    </w:p>
    <w:p w:rsidR="00411C74" w:rsidRPr="00A35F54" w:rsidRDefault="0048134E" w:rsidP="00A35F54">
      <w:pPr>
        <w:pStyle w:val="a4"/>
        <w:shd w:val="clear" w:color="auto" w:fill="FFFFFF"/>
        <w:spacing w:after="0" w:line="240" w:lineRule="auto"/>
        <w:rPr>
          <w:sz w:val="26"/>
          <w:szCs w:val="26"/>
        </w:rPr>
      </w:pPr>
      <w:bookmarkStart w:id="18" w:name="P003F_1"/>
      <w:bookmarkEnd w:id="18"/>
      <w:r w:rsidRPr="00A35F54">
        <w:rPr>
          <w:rFonts w:ascii="Arial;sans-serif" w:hAnsi="Arial;sans-serif"/>
          <w:sz w:val="26"/>
          <w:szCs w:val="26"/>
        </w:rPr>
        <w:t>3.3. В случае просрочки внесения платы за размещение объекта Хозяйствующий субъект выплачивает Уполномоченному органу проценты в соответствии со статьей 395 </w:t>
      </w:r>
      <w:hyperlink r:id="rId8" w:anchor="7D20K3" w:history="1">
        <w:r w:rsidRPr="009F5C6C">
          <w:rPr>
            <w:rStyle w:val="-"/>
            <w:rFonts w:ascii="Arial;sans-serif" w:hAnsi="Arial;sans-serif"/>
            <w:color w:val="auto"/>
            <w:sz w:val="26"/>
            <w:szCs w:val="26"/>
            <w:u w:val="none"/>
          </w:rPr>
          <w:t>Гражданского кодекса Российской Федерации</w:t>
        </w:r>
      </w:hyperlink>
      <w:r w:rsidRPr="00A35F54">
        <w:rPr>
          <w:rFonts w:ascii="Arial;sans-serif" w:hAnsi="Arial;sans-serif"/>
          <w:sz w:val="26"/>
          <w:szCs w:val="26"/>
        </w:rPr>
        <w:t>.</w:t>
      </w:r>
    </w:p>
    <w:p w:rsidR="00411C74" w:rsidRPr="00A35F54" w:rsidRDefault="00411C74" w:rsidP="00A35F54">
      <w:pPr>
        <w:pStyle w:val="a4"/>
        <w:shd w:val="clear" w:color="auto" w:fill="FFFFFF"/>
        <w:spacing w:after="0" w:line="240" w:lineRule="auto"/>
        <w:ind w:firstLine="0"/>
        <w:rPr>
          <w:sz w:val="26"/>
          <w:szCs w:val="26"/>
        </w:rPr>
      </w:pPr>
      <w:bookmarkStart w:id="19" w:name="P0040"/>
      <w:bookmarkEnd w:id="19"/>
    </w:p>
    <w:p w:rsidR="00411C74" w:rsidRPr="00A35F54" w:rsidRDefault="0048134E" w:rsidP="00A35F54">
      <w:pPr>
        <w:pStyle w:val="a4"/>
        <w:shd w:val="clear" w:color="auto" w:fill="FFFFFF"/>
        <w:spacing w:after="0" w:line="240" w:lineRule="auto"/>
        <w:ind w:firstLine="0"/>
        <w:rPr>
          <w:rFonts w:ascii="Arial;sans-serif" w:hAnsi="Arial;sans-serif"/>
          <w:sz w:val="26"/>
          <w:szCs w:val="26"/>
        </w:rPr>
      </w:pPr>
      <w:bookmarkStart w:id="20" w:name="P0040_1"/>
      <w:bookmarkEnd w:id="20"/>
      <w:r w:rsidRPr="00A35F54">
        <w:rPr>
          <w:rFonts w:ascii="Arial;sans-serif" w:hAnsi="Arial;sans-serif"/>
          <w:sz w:val="26"/>
          <w:szCs w:val="26"/>
        </w:rPr>
        <w:t>3.4. Перечисление платы за размещение объекта производится по следующим реквизитам: ___________________________________________________.</w:t>
      </w:r>
    </w:p>
    <w:p w:rsidR="00411C74" w:rsidRPr="00A35F54" w:rsidRDefault="00411C74" w:rsidP="00A35F54">
      <w:pPr>
        <w:pStyle w:val="a4"/>
        <w:shd w:val="clear" w:color="auto" w:fill="FFFFFF"/>
        <w:spacing w:after="0" w:line="240" w:lineRule="auto"/>
        <w:ind w:firstLine="0"/>
        <w:rPr>
          <w:sz w:val="26"/>
          <w:szCs w:val="26"/>
        </w:rPr>
      </w:pPr>
      <w:bookmarkStart w:id="21" w:name="P0041"/>
      <w:bookmarkEnd w:id="21"/>
    </w:p>
    <w:p w:rsidR="00411C74" w:rsidRPr="00A35F54" w:rsidRDefault="0048134E" w:rsidP="00A35F54">
      <w:pPr>
        <w:pStyle w:val="a4"/>
        <w:shd w:val="clear" w:color="auto" w:fill="FFFFFF"/>
        <w:spacing w:after="0" w:line="240" w:lineRule="auto"/>
        <w:ind w:firstLine="0"/>
        <w:rPr>
          <w:rFonts w:ascii="Arial;sans-serif" w:hAnsi="Arial;sans-serif"/>
          <w:sz w:val="26"/>
          <w:szCs w:val="26"/>
        </w:rPr>
      </w:pPr>
      <w:bookmarkStart w:id="22" w:name="P0041_1"/>
      <w:bookmarkEnd w:id="22"/>
      <w:r w:rsidRPr="00A35F54">
        <w:rPr>
          <w:rFonts w:ascii="Arial;sans-serif" w:hAnsi="Arial;sans-serif"/>
          <w:sz w:val="26"/>
          <w:szCs w:val="26"/>
        </w:rPr>
        <w:t xml:space="preserve">3.5. </w:t>
      </w:r>
      <w:proofErr w:type="gramStart"/>
      <w:r w:rsidRPr="00A35F54">
        <w:rPr>
          <w:rFonts w:ascii="Arial;sans-serif" w:hAnsi="Arial;sans-serif"/>
          <w:sz w:val="26"/>
          <w:szCs w:val="26"/>
        </w:rPr>
        <w:t>Годовой размер п</w:t>
      </w:r>
      <w:r w:rsidRPr="00A35F54">
        <w:rPr>
          <w:rFonts w:ascii="Arial;sans-serif" w:hAnsi="Arial;sans-serif"/>
          <w:sz w:val="26"/>
          <w:szCs w:val="26"/>
        </w:rPr>
        <w:t xml:space="preserve">латы за размещение объекта ежегодно, но не ранее чем через год после заключения настоящего договора изменяется в одностороннем порядке Уполномоченным органом на размер уровня инфляции, установленного в федеральном законе о федеральном бюджете на очередной </w:t>
      </w:r>
      <w:r w:rsidRPr="00A35F54">
        <w:rPr>
          <w:rFonts w:ascii="Arial;sans-serif" w:hAnsi="Arial;sans-serif"/>
          <w:sz w:val="26"/>
          <w:szCs w:val="26"/>
        </w:rPr>
        <w:t>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</w:t>
      </w:r>
      <w:proofErr w:type="gramEnd"/>
      <w:r w:rsidRPr="00A35F54">
        <w:rPr>
          <w:rFonts w:ascii="Arial;sans-serif" w:hAnsi="Arial;sans-serif"/>
          <w:sz w:val="26"/>
          <w:szCs w:val="26"/>
        </w:rPr>
        <w:t xml:space="preserve"> настоящий договор.</w:t>
      </w:r>
    </w:p>
    <w:p w:rsidR="00411C74" w:rsidRPr="00A35F54" w:rsidRDefault="00411C74" w:rsidP="00A35F54">
      <w:pPr>
        <w:ind w:firstLine="720"/>
        <w:rPr>
          <w:sz w:val="26"/>
          <w:szCs w:val="26"/>
        </w:rPr>
      </w:pPr>
    </w:p>
    <w:p w:rsidR="00411C74" w:rsidRDefault="0048134E">
      <w:pPr>
        <w:numPr>
          <w:ilvl w:val="0"/>
          <w:numId w:val="1"/>
        </w:numPr>
        <w:ind w:left="0" w:firstLine="0"/>
        <w:jc w:val="center"/>
      </w:pPr>
      <w:r>
        <w:rPr>
          <w:sz w:val="26"/>
          <w:szCs w:val="26"/>
        </w:rPr>
        <w:t>ПРАВА И ОБЯЗАННОСТИ УПРАВЛЕНИЯ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A35F54">
        <w:rPr>
          <w:sz w:val="26"/>
          <w:szCs w:val="26"/>
        </w:rPr>
        <w:t>Уполномоченный орган</w:t>
      </w:r>
      <w:r>
        <w:rPr>
          <w:sz w:val="26"/>
          <w:szCs w:val="26"/>
        </w:rPr>
        <w:t xml:space="preserve"> имеет право: 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>4.1</w:t>
      </w:r>
      <w:r>
        <w:rPr>
          <w:sz w:val="26"/>
          <w:szCs w:val="26"/>
        </w:rPr>
        <w:t xml:space="preserve">.1. Досрочно расторгнуть настоящий договор в случае использования земельного участка для целей, не предусмотренных настоящим договором, что подтверждается актом осмотра или обследования земельного участка, составляемым </w:t>
      </w:r>
      <w:r w:rsidR="00A35F54">
        <w:rPr>
          <w:sz w:val="26"/>
          <w:szCs w:val="26"/>
        </w:rPr>
        <w:t>Уполномоченны</w:t>
      </w:r>
      <w:r w:rsidR="009F5C6C">
        <w:rPr>
          <w:sz w:val="26"/>
          <w:szCs w:val="26"/>
        </w:rPr>
        <w:t>м</w:t>
      </w:r>
      <w:r w:rsidR="00A35F54">
        <w:rPr>
          <w:sz w:val="26"/>
          <w:szCs w:val="26"/>
        </w:rPr>
        <w:t xml:space="preserve"> орган</w:t>
      </w:r>
      <w:r w:rsidR="009F5C6C">
        <w:rPr>
          <w:sz w:val="26"/>
          <w:szCs w:val="26"/>
        </w:rPr>
        <w:t>ом</w:t>
      </w:r>
      <w:r>
        <w:rPr>
          <w:sz w:val="26"/>
          <w:szCs w:val="26"/>
        </w:rPr>
        <w:t>.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>4.1.2. Осуществлять осмо</w:t>
      </w:r>
      <w:r>
        <w:rPr>
          <w:sz w:val="26"/>
          <w:szCs w:val="26"/>
        </w:rPr>
        <w:t>тр или обследование земельного участка в целях выявления случаев использования земельного участка для целей, не предусмотренных настоящим договором.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>4.1.3. Требовать приостановления работ, ведущихся По</w:t>
      </w:r>
      <w:r w:rsidR="009F5C6C">
        <w:rPr>
          <w:sz w:val="26"/>
          <w:szCs w:val="26"/>
        </w:rPr>
        <w:t>льзователем</w:t>
      </w:r>
      <w:r>
        <w:rPr>
          <w:sz w:val="26"/>
          <w:szCs w:val="26"/>
        </w:rPr>
        <w:t xml:space="preserve"> с нарушением условий настоящего договора. 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A35F54">
        <w:rPr>
          <w:sz w:val="26"/>
          <w:szCs w:val="26"/>
        </w:rPr>
        <w:t>Уполномоченный орган</w:t>
      </w:r>
      <w:r w:rsidR="009F5C6C">
        <w:rPr>
          <w:sz w:val="26"/>
          <w:szCs w:val="26"/>
        </w:rPr>
        <w:t xml:space="preserve"> обязан</w:t>
      </w:r>
      <w:r>
        <w:rPr>
          <w:sz w:val="26"/>
          <w:szCs w:val="26"/>
        </w:rPr>
        <w:t xml:space="preserve">: 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4.2.1. Выполнять в полном объеме все условия договора. 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4.2.2. Не вмешиваться </w:t>
      </w:r>
      <w:r w:rsidR="009F5C6C">
        <w:rPr>
          <w:sz w:val="26"/>
          <w:szCs w:val="26"/>
        </w:rPr>
        <w:t>в хозяйственную деятельность Пользователя</w:t>
      </w:r>
      <w:r>
        <w:rPr>
          <w:sz w:val="26"/>
          <w:szCs w:val="26"/>
        </w:rPr>
        <w:t xml:space="preserve">, если она не противоречит условиям настоящего договора и действующему законодательству. 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11C74" w:rsidRDefault="0048134E">
      <w:pPr>
        <w:numPr>
          <w:ilvl w:val="0"/>
          <w:numId w:val="1"/>
        </w:numPr>
        <w:ind w:left="0"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ПРАВА И ОБЯЗАННОСТИ П</w:t>
      </w:r>
      <w:r w:rsidR="009F5C6C">
        <w:rPr>
          <w:sz w:val="26"/>
          <w:szCs w:val="26"/>
        </w:rPr>
        <w:t>ОЛЬЗОВАТЕЛЯ: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A35F54">
        <w:rPr>
          <w:sz w:val="26"/>
          <w:szCs w:val="26"/>
        </w:rPr>
        <w:t>Пользователь</w:t>
      </w:r>
      <w:r>
        <w:rPr>
          <w:sz w:val="26"/>
          <w:szCs w:val="26"/>
        </w:rPr>
        <w:t xml:space="preserve"> имеет право:  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5.1.1. </w:t>
      </w:r>
      <w:proofErr w:type="gramStart"/>
      <w:r>
        <w:rPr>
          <w:sz w:val="26"/>
          <w:szCs w:val="26"/>
        </w:rPr>
        <w:t>Разместить объект</w:t>
      </w:r>
      <w:proofErr w:type="gramEnd"/>
      <w:r>
        <w:rPr>
          <w:sz w:val="26"/>
          <w:szCs w:val="26"/>
        </w:rPr>
        <w:t xml:space="preserve"> услуг на условиях, установленных настоящим Договором и законодательством Российской Федерации, в соответствии со схемой границ, являющейся приложением к настоящему договору.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A35F54">
        <w:rPr>
          <w:sz w:val="26"/>
          <w:szCs w:val="26"/>
        </w:rPr>
        <w:t>Пользователь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обязан: 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>5.2.1. Осуществлять эксплуатацию объекта услуг, в соответствии со сроками размещения, условиями размещения.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>5.2.2. Поддерживать надлежащий внешний вид объекта услуг, выполнять санитарный и противопожарный режимы при эксплуатации объекта услуг.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>5.2.3. Использовать земельный участок в соответствии с действующим законодательством.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>5.2.4. Использовать объект услуг без права передачи его третьему лицу и без уступки своих прав и обязанностей по настоящему Договору третьему лицу.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>5.2.5. Обеспечить безо</w:t>
      </w:r>
      <w:r>
        <w:rPr>
          <w:sz w:val="26"/>
          <w:szCs w:val="26"/>
        </w:rPr>
        <w:t>пасные условия размещения и эксплуатации объекта услуг, с соблюдением технических регламентов и ГОСТов при установке и эксплуатации таких объектов.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>5.2.6. Соблюдать требования действующего законодательства Российской Федерации о защите прав потребителей, о</w:t>
      </w:r>
      <w:r>
        <w:rPr>
          <w:sz w:val="26"/>
          <w:szCs w:val="26"/>
        </w:rPr>
        <w:t xml:space="preserve"> пожарной безопасности, в области обеспечения санитарно-эпидемиологического благополучия населения, в области охраны окружающей среды и другие установленные федеральными законами требования.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5.2.7. В случае окончания срока действия настоящего договора или </w:t>
      </w:r>
      <w:r>
        <w:rPr>
          <w:sz w:val="26"/>
          <w:szCs w:val="26"/>
        </w:rPr>
        <w:t>его досрочного расторжения демонтировать объект услуг в срок 10 рабочих дней с момента прекращения действия настоящего договора.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>5.2.8. Предоставлять по требованию У</w:t>
      </w:r>
      <w:r w:rsidR="009F5C6C">
        <w:rPr>
          <w:sz w:val="26"/>
          <w:szCs w:val="26"/>
        </w:rPr>
        <w:t>полномоченного органа</w:t>
      </w:r>
      <w:r>
        <w:rPr>
          <w:sz w:val="26"/>
          <w:szCs w:val="26"/>
        </w:rPr>
        <w:t xml:space="preserve"> или иных контролирующих органов документы, подтверждающие выполнение требований б</w:t>
      </w:r>
      <w:r>
        <w:rPr>
          <w:sz w:val="26"/>
          <w:szCs w:val="26"/>
        </w:rPr>
        <w:t>езопасности при обслуживании и эксплуатации объекта услуг.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>5.2.9. Не допускать в месте размещения объекта услуг торговлю.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5.2.10. Обеспечить доступ представителей </w:t>
      </w:r>
      <w:r w:rsidR="009F5C6C">
        <w:rPr>
          <w:sz w:val="26"/>
          <w:szCs w:val="26"/>
        </w:rPr>
        <w:t>Уполномоченного органа</w:t>
      </w:r>
      <w:r>
        <w:rPr>
          <w:sz w:val="26"/>
          <w:szCs w:val="26"/>
        </w:rPr>
        <w:t xml:space="preserve"> для проведения осмотра или обследования земельного участка в целях выявления случа</w:t>
      </w:r>
      <w:r>
        <w:rPr>
          <w:sz w:val="26"/>
          <w:szCs w:val="26"/>
        </w:rPr>
        <w:t>ев использования земельного участка для целей, не предусмотренных настоящим договором.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5.2.11. Использовать музыкальное сопровождение объекта услуг, расположенного в зоне жилой застройки, без применения </w:t>
      </w:r>
      <w:proofErr w:type="spellStart"/>
      <w:r>
        <w:rPr>
          <w:sz w:val="26"/>
          <w:szCs w:val="26"/>
        </w:rPr>
        <w:t>звукоусилительных</w:t>
      </w:r>
      <w:proofErr w:type="spellEnd"/>
      <w:r>
        <w:rPr>
          <w:sz w:val="26"/>
          <w:szCs w:val="26"/>
        </w:rPr>
        <w:t xml:space="preserve"> установок, на уровне минимального з</w:t>
      </w:r>
      <w:r>
        <w:rPr>
          <w:sz w:val="26"/>
          <w:szCs w:val="26"/>
        </w:rPr>
        <w:t>вучания в качестве фона и не позднее 22 часов.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5.2.12. В случае прекращения деятельности по настоящему договору в 10-дневный срок направить в </w:t>
      </w:r>
      <w:r w:rsidR="00A35F54">
        <w:rPr>
          <w:sz w:val="26"/>
          <w:szCs w:val="26"/>
        </w:rPr>
        <w:t>Уполномоченный орган</w:t>
      </w:r>
      <w:r>
        <w:rPr>
          <w:sz w:val="26"/>
          <w:szCs w:val="26"/>
        </w:rPr>
        <w:t xml:space="preserve"> заявление о прекращении действия договора, при этом плата, внесенная по настоящему договору, не возвращ</w:t>
      </w:r>
      <w:r>
        <w:rPr>
          <w:sz w:val="26"/>
          <w:szCs w:val="26"/>
        </w:rPr>
        <w:t>ается.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5.2.13. Содержание и порядок пользования территории, на которой размещен объект услуг, должно осуществляться в соответствии с Правилами благоустройства </w:t>
      </w: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>5.2.14. В случае изменения адреса или иных реквизитов в 10-дн</w:t>
      </w:r>
      <w:r>
        <w:rPr>
          <w:sz w:val="26"/>
          <w:szCs w:val="26"/>
        </w:rPr>
        <w:t xml:space="preserve">евный срок письменно уведомить </w:t>
      </w:r>
      <w:r w:rsidR="00A35F54">
        <w:rPr>
          <w:sz w:val="26"/>
          <w:szCs w:val="26"/>
        </w:rPr>
        <w:t>Уполномоченный орган</w:t>
      </w:r>
      <w:r>
        <w:rPr>
          <w:sz w:val="26"/>
          <w:szCs w:val="26"/>
        </w:rPr>
        <w:t>.</w:t>
      </w:r>
    </w:p>
    <w:p w:rsidR="00411C74" w:rsidRDefault="00411C74">
      <w:pPr>
        <w:ind w:firstLine="708"/>
        <w:rPr>
          <w:sz w:val="26"/>
          <w:szCs w:val="26"/>
        </w:rPr>
      </w:pPr>
    </w:p>
    <w:p w:rsidR="009F5C6C" w:rsidRDefault="009F5C6C">
      <w:pPr>
        <w:ind w:firstLine="708"/>
        <w:jc w:val="center"/>
        <w:rPr>
          <w:sz w:val="26"/>
          <w:szCs w:val="26"/>
        </w:rPr>
      </w:pPr>
    </w:p>
    <w:p w:rsidR="009F5C6C" w:rsidRDefault="009F5C6C">
      <w:pPr>
        <w:ind w:firstLine="708"/>
        <w:jc w:val="center"/>
        <w:rPr>
          <w:sz w:val="26"/>
          <w:szCs w:val="26"/>
        </w:rPr>
      </w:pPr>
    </w:p>
    <w:p w:rsidR="00411C74" w:rsidRDefault="0048134E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6. ОТВЕТСТВЕННОСТЬ СТОРОН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6.1. Стороны несут ответственность за невыполнение либо ненадлежащее выполнение условий договора в соответствии с действующим законодательством.  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6.2. В случае каждого выявленного нарушения Пользователем</w:t>
      </w:r>
      <w:r>
        <w:rPr>
          <w:sz w:val="26"/>
          <w:szCs w:val="26"/>
        </w:rPr>
        <w:t xml:space="preserve"> обязанностей, установленных п. 5.2  договора, а также в случаях: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>- размещения дополнительного оборудования, не относящегося к объекту услуг и не используемого для функционирования объекта услуг, рядом с объектом услуг, за каждый допущенный</w:t>
      </w:r>
      <w:r>
        <w:rPr>
          <w:sz w:val="26"/>
          <w:szCs w:val="26"/>
        </w:rPr>
        <w:t xml:space="preserve"> случай;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>- несоответствия места размещения объекта услуг месту размещения, установленному настоящим Договором;</w:t>
      </w:r>
      <w:bookmarkStart w:id="23" w:name="_GoBack"/>
      <w:bookmarkEnd w:id="23"/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>- превышения размеров площади, занимаемой объектом услуг, площади, установленной настоящим договором,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последний обязан уплатить штраф в размере </w:t>
      </w:r>
      <w:r>
        <w:rPr>
          <w:sz w:val="26"/>
          <w:szCs w:val="26"/>
        </w:rPr>
        <w:t>20% от платы за право на заключение договора о размещении объекта услуг.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="00A35F54">
        <w:rPr>
          <w:sz w:val="26"/>
          <w:szCs w:val="26"/>
        </w:rPr>
        <w:t>Пользователь</w:t>
      </w:r>
      <w:r>
        <w:rPr>
          <w:sz w:val="26"/>
          <w:szCs w:val="26"/>
        </w:rPr>
        <w:t xml:space="preserve"> несет полную ответственность за причинение ущерба третьим лицам, возникшего по вине По</w:t>
      </w:r>
      <w:r w:rsidR="009F5C6C">
        <w:rPr>
          <w:sz w:val="26"/>
          <w:szCs w:val="26"/>
        </w:rPr>
        <w:t>льзователя</w:t>
      </w:r>
      <w:r>
        <w:rPr>
          <w:sz w:val="26"/>
          <w:szCs w:val="26"/>
        </w:rPr>
        <w:t xml:space="preserve"> в ходе исполнения настоящего договора, в том числе за причинение вреда в</w:t>
      </w:r>
      <w:r>
        <w:rPr>
          <w:sz w:val="26"/>
          <w:szCs w:val="26"/>
        </w:rPr>
        <w:t xml:space="preserve"> случае использования неисправного оборудования.</w:t>
      </w:r>
    </w:p>
    <w:p w:rsidR="00411C74" w:rsidRDefault="00411C74">
      <w:pPr>
        <w:ind w:firstLine="708"/>
        <w:rPr>
          <w:sz w:val="26"/>
          <w:szCs w:val="26"/>
        </w:rPr>
      </w:pPr>
    </w:p>
    <w:p w:rsidR="00411C74" w:rsidRDefault="0048134E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7. ИЗМЕНЕНИЕ И РАСТОРЖЕНИЕ ДОГОВОРА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7.1. Все изменения и дополнения к настоящему договору оформляются в письменном виде. 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>7.2. Уступка прав и обязанн</w:t>
      </w:r>
      <w:r w:rsidR="009F5C6C">
        <w:rPr>
          <w:sz w:val="26"/>
          <w:szCs w:val="26"/>
        </w:rPr>
        <w:t>остей по настоящему договору Пользователем</w:t>
      </w:r>
      <w:r>
        <w:rPr>
          <w:sz w:val="26"/>
          <w:szCs w:val="26"/>
        </w:rPr>
        <w:t xml:space="preserve"> не допускается.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7.3.Настоящий </w:t>
      </w:r>
      <w:proofErr w:type="gramStart"/>
      <w:r>
        <w:rPr>
          <w:sz w:val="26"/>
          <w:szCs w:val="26"/>
        </w:rPr>
        <w:t>договор</w:t>
      </w:r>
      <w:proofErr w:type="gramEnd"/>
      <w:r>
        <w:rPr>
          <w:sz w:val="26"/>
          <w:szCs w:val="26"/>
        </w:rPr>
        <w:t xml:space="preserve"> может быть расторгнут по соглашению Сторон. 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>7.4. Договор подлежит расторжению в одностороннем внесудебном порядке в случае использования земельного участка для целей, не предусмотренных настоящим договором.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7.5. Договор подлежит </w:t>
      </w:r>
      <w:r>
        <w:rPr>
          <w:sz w:val="26"/>
          <w:szCs w:val="26"/>
        </w:rPr>
        <w:t>расторжению в случае направления По</w:t>
      </w:r>
      <w:r w:rsidR="009F5C6C">
        <w:rPr>
          <w:sz w:val="26"/>
          <w:szCs w:val="26"/>
        </w:rPr>
        <w:t>льзователем</w:t>
      </w:r>
      <w:r>
        <w:rPr>
          <w:sz w:val="26"/>
          <w:szCs w:val="26"/>
        </w:rPr>
        <w:t xml:space="preserve"> в Управления заявления о прекращении его действия.</w:t>
      </w:r>
    </w:p>
    <w:p w:rsidR="00411C74" w:rsidRDefault="00411C74">
      <w:pPr>
        <w:ind w:firstLine="708"/>
        <w:rPr>
          <w:sz w:val="26"/>
          <w:szCs w:val="26"/>
        </w:rPr>
      </w:pPr>
    </w:p>
    <w:p w:rsidR="00411C74" w:rsidRDefault="0048134E" w:rsidP="009F5C6C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8. РАССМОТРЕНИЕ СПОРОВ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Споры, возникающие при реализации настоящего договора, разрешаются путем переговоров, а при </w:t>
      </w:r>
      <w:proofErr w:type="spellStart"/>
      <w:r>
        <w:rPr>
          <w:sz w:val="26"/>
          <w:szCs w:val="26"/>
        </w:rPr>
        <w:t>недостижении</w:t>
      </w:r>
      <w:proofErr w:type="spellEnd"/>
      <w:r>
        <w:rPr>
          <w:sz w:val="26"/>
          <w:szCs w:val="26"/>
        </w:rPr>
        <w:t xml:space="preserve"> согласия разрешение споров осущ</w:t>
      </w:r>
      <w:r>
        <w:rPr>
          <w:sz w:val="26"/>
          <w:szCs w:val="26"/>
        </w:rPr>
        <w:t xml:space="preserve">ествляется в суде с соблюдением претензионного порядка. Срок рассмотрения претензии - 14 рабочих дней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её получения.</w:t>
      </w:r>
    </w:p>
    <w:p w:rsidR="00411C74" w:rsidRDefault="00411C74">
      <w:pPr>
        <w:ind w:firstLine="708"/>
        <w:rPr>
          <w:sz w:val="26"/>
          <w:szCs w:val="26"/>
        </w:rPr>
      </w:pP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>9. ПРОЧИЕ УСЛОВИЯ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>9.1. Взаимоотношения Сторон, не урегулированные настоящим договором, регулируются действующим законодательством Ро</w:t>
      </w:r>
      <w:r>
        <w:rPr>
          <w:sz w:val="26"/>
          <w:szCs w:val="26"/>
        </w:rPr>
        <w:t xml:space="preserve">ссийской Федерации, законами Вологодской области и нормативно-правовыми актами органов местного самоуправления города.  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>9.2. Плата за право на заключение договора о размещении объекта услуг в размере  __________ руб. без учета НДС внесена по реквизитам, у</w:t>
      </w:r>
      <w:r>
        <w:rPr>
          <w:sz w:val="26"/>
          <w:szCs w:val="26"/>
        </w:rPr>
        <w:t>казанным в извещении о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>кциона, в полном объеме.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>9.3. Настоящий договор составлен в двух экземплярах, каждый из которых имеет одинаковую силу.</w:t>
      </w:r>
    </w:p>
    <w:p w:rsidR="00411C74" w:rsidRDefault="00411C74">
      <w:pPr>
        <w:ind w:firstLine="708"/>
        <w:rPr>
          <w:sz w:val="26"/>
          <w:szCs w:val="26"/>
        </w:rPr>
      </w:pPr>
    </w:p>
    <w:p w:rsidR="009F5C6C" w:rsidRDefault="009F5C6C">
      <w:pPr>
        <w:ind w:firstLine="708"/>
        <w:rPr>
          <w:sz w:val="26"/>
          <w:szCs w:val="26"/>
        </w:rPr>
      </w:pP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t>10. ОСОБЫЕ УСЛОВИЯ</w:t>
      </w:r>
    </w:p>
    <w:p w:rsidR="00411C74" w:rsidRDefault="0048134E">
      <w:pPr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В случае досрочного расторжения договора, плата за право на заключение договора о</w:t>
      </w:r>
      <w:r>
        <w:rPr>
          <w:sz w:val="26"/>
          <w:szCs w:val="26"/>
        </w:rPr>
        <w:t xml:space="preserve"> размещении объекта услуг, оплаченная до заключения настоящего договора, возврату По</w:t>
      </w:r>
      <w:r w:rsidR="009F5C6C">
        <w:rPr>
          <w:sz w:val="26"/>
          <w:szCs w:val="26"/>
        </w:rPr>
        <w:t>льзователю</w:t>
      </w:r>
      <w:r>
        <w:rPr>
          <w:sz w:val="26"/>
          <w:szCs w:val="26"/>
        </w:rPr>
        <w:t xml:space="preserve"> не подлежит.</w:t>
      </w:r>
    </w:p>
    <w:p w:rsidR="00411C74" w:rsidRDefault="00411C74">
      <w:pPr>
        <w:ind w:firstLine="708"/>
        <w:rPr>
          <w:sz w:val="26"/>
          <w:szCs w:val="26"/>
        </w:rPr>
      </w:pPr>
    </w:p>
    <w:p w:rsidR="00411C74" w:rsidRDefault="00411C74">
      <w:pPr>
        <w:ind w:firstLine="708"/>
        <w:rPr>
          <w:sz w:val="26"/>
          <w:szCs w:val="26"/>
        </w:rPr>
      </w:pPr>
    </w:p>
    <w:p w:rsidR="00411C74" w:rsidRDefault="0048134E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АДРЕСА, РЕКВИЗИТЫ И ПОДПИСИ СТОРОН</w:t>
      </w:r>
    </w:p>
    <w:p w:rsidR="00411C74" w:rsidRDefault="00411C74">
      <w:pPr>
        <w:rPr>
          <w:sz w:val="26"/>
          <w:szCs w:val="26"/>
        </w:rPr>
      </w:pPr>
    </w:p>
    <w:p w:rsidR="00411C74" w:rsidRDefault="0048134E">
      <w:pPr>
        <w:ind w:right="31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  </w:t>
      </w:r>
      <w:proofErr w:type="spellStart"/>
      <w:r>
        <w:rPr>
          <w:b/>
          <w:sz w:val="26"/>
          <w:szCs w:val="26"/>
        </w:rPr>
        <w:t>Грязовецкого</w:t>
      </w:r>
      <w:proofErr w:type="spellEnd"/>
      <w:r>
        <w:rPr>
          <w:b/>
          <w:sz w:val="26"/>
          <w:szCs w:val="26"/>
        </w:rPr>
        <w:t xml:space="preserve"> муниципального округа Вологодской области                                                                             </w:t>
      </w:r>
    </w:p>
    <w:p w:rsidR="00411C74" w:rsidRDefault="0048134E">
      <w:pPr>
        <w:ind w:right="316" w:firstLine="0"/>
        <w:rPr>
          <w:sz w:val="26"/>
          <w:szCs w:val="26"/>
        </w:rPr>
      </w:pPr>
      <w:r>
        <w:rPr>
          <w:sz w:val="26"/>
          <w:szCs w:val="26"/>
        </w:rPr>
        <w:t xml:space="preserve">162000, Вологодская область, г. Грязовец, </w:t>
      </w:r>
    </w:p>
    <w:p w:rsidR="00411C74" w:rsidRDefault="0048134E">
      <w:pPr>
        <w:ind w:right="316" w:firstLine="0"/>
        <w:rPr>
          <w:sz w:val="26"/>
          <w:szCs w:val="26"/>
        </w:rPr>
      </w:pPr>
      <w:r>
        <w:rPr>
          <w:sz w:val="26"/>
          <w:szCs w:val="26"/>
        </w:rPr>
        <w:t>ул. Карла Маркса, д. 58</w:t>
      </w:r>
    </w:p>
    <w:p w:rsidR="00411C74" w:rsidRDefault="0048134E">
      <w:pPr>
        <w:pStyle w:val="11"/>
        <w:rPr>
          <w:sz w:val="26"/>
          <w:szCs w:val="26"/>
        </w:rPr>
      </w:pPr>
      <w:r>
        <w:rPr>
          <w:sz w:val="26"/>
          <w:szCs w:val="26"/>
        </w:rPr>
        <w:t xml:space="preserve">ИНН 3509013047 </w:t>
      </w:r>
    </w:p>
    <w:p w:rsidR="00411C74" w:rsidRDefault="0048134E">
      <w:pPr>
        <w:pStyle w:val="11"/>
        <w:rPr>
          <w:sz w:val="26"/>
          <w:szCs w:val="26"/>
        </w:rPr>
      </w:pPr>
      <w:r>
        <w:rPr>
          <w:sz w:val="26"/>
          <w:szCs w:val="26"/>
        </w:rPr>
        <w:t xml:space="preserve">КПП 350901001, </w:t>
      </w:r>
    </w:p>
    <w:p w:rsidR="00411C74" w:rsidRDefault="0048134E">
      <w:pPr>
        <w:ind w:firstLine="0"/>
        <w:rPr>
          <w:sz w:val="26"/>
          <w:szCs w:val="26"/>
        </w:rPr>
      </w:pPr>
      <w:r>
        <w:rPr>
          <w:sz w:val="26"/>
          <w:szCs w:val="26"/>
        </w:rPr>
        <w:t>ОГРН 1223</w:t>
      </w:r>
      <w:r>
        <w:rPr>
          <w:sz w:val="26"/>
          <w:szCs w:val="26"/>
        </w:rPr>
        <w:t>500011569</w:t>
      </w:r>
    </w:p>
    <w:p w:rsidR="00411C74" w:rsidRDefault="00411C74">
      <w:pPr>
        <w:rPr>
          <w:sz w:val="26"/>
          <w:szCs w:val="26"/>
        </w:rPr>
      </w:pPr>
    </w:p>
    <w:p w:rsidR="00411C74" w:rsidRDefault="0048134E">
      <w:pPr>
        <w:rPr>
          <w:sz w:val="26"/>
          <w:szCs w:val="26"/>
        </w:rPr>
      </w:pPr>
      <w:r>
        <w:rPr>
          <w:sz w:val="26"/>
          <w:szCs w:val="26"/>
        </w:rPr>
        <w:t>___________________ Козырева К.В.</w:t>
      </w:r>
    </w:p>
    <w:p w:rsidR="00411C74" w:rsidRDefault="0048134E">
      <w:pPr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411C74" w:rsidRDefault="0048134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11C74" w:rsidRDefault="00A35F54">
      <w:pPr>
        <w:rPr>
          <w:sz w:val="26"/>
          <w:szCs w:val="26"/>
        </w:rPr>
      </w:pPr>
      <w:r>
        <w:rPr>
          <w:sz w:val="26"/>
          <w:szCs w:val="26"/>
        </w:rPr>
        <w:t>Пользователь</w:t>
      </w:r>
      <w:r w:rsidR="0048134E">
        <w:rPr>
          <w:sz w:val="26"/>
          <w:szCs w:val="26"/>
        </w:rPr>
        <w:t xml:space="preserve">                                                   </w:t>
      </w:r>
    </w:p>
    <w:p w:rsidR="00411C74" w:rsidRDefault="0048134E">
      <w:pPr>
        <w:rPr>
          <w:sz w:val="26"/>
          <w:szCs w:val="26"/>
        </w:rPr>
      </w:pPr>
      <w:r>
        <w:rPr>
          <w:sz w:val="26"/>
          <w:szCs w:val="26"/>
        </w:rPr>
        <w:t>Для физических лиц:</w:t>
      </w:r>
    </w:p>
    <w:p w:rsidR="00411C74" w:rsidRDefault="00411C74">
      <w:pPr>
        <w:rPr>
          <w:sz w:val="26"/>
          <w:szCs w:val="26"/>
        </w:rPr>
      </w:pPr>
    </w:p>
    <w:p w:rsidR="00411C74" w:rsidRDefault="0048134E">
      <w:pPr>
        <w:rPr>
          <w:sz w:val="26"/>
          <w:szCs w:val="26"/>
        </w:rPr>
      </w:pPr>
      <w:r>
        <w:rPr>
          <w:sz w:val="26"/>
          <w:szCs w:val="26"/>
        </w:rPr>
        <w:t xml:space="preserve">ФИО </w:t>
      </w:r>
    </w:p>
    <w:p w:rsidR="00411C74" w:rsidRDefault="0048134E">
      <w:pPr>
        <w:rPr>
          <w:sz w:val="26"/>
          <w:szCs w:val="26"/>
        </w:rPr>
      </w:pPr>
      <w:r>
        <w:rPr>
          <w:sz w:val="26"/>
          <w:szCs w:val="26"/>
        </w:rPr>
        <w:t>Реквизиты документа, удостоверяющего личность</w:t>
      </w:r>
    </w:p>
    <w:p w:rsidR="00411C74" w:rsidRDefault="00411C74">
      <w:pPr>
        <w:rPr>
          <w:sz w:val="26"/>
          <w:szCs w:val="26"/>
        </w:rPr>
      </w:pPr>
    </w:p>
    <w:p w:rsidR="00411C74" w:rsidRDefault="0048134E">
      <w:pPr>
        <w:rPr>
          <w:sz w:val="26"/>
          <w:szCs w:val="26"/>
        </w:rPr>
      </w:pPr>
      <w:r>
        <w:rPr>
          <w:sz w:val="26"/>
          <w:szCs w:val="26"/>
        </w:rPr>
        <w:t>____________________________  ____________</w:t>
      </w:r>
    </w:p>
    <w:p w:rsidR="00411C74" w:rsidRDefault="0048134E">
      <w:pPr>
        <w:rPr>
          <w:sz w:val="26"/>
          <w:szCs w:val="26"/>
        </w:rPr>
      </w:pPr>
      <w:r>
        <w:rPr>
          <w:sz w:val="26"/>
          <w:szCs w:val="26"/>
        </w:rPr>
        <w:t>Для юридических лиц:</w:t>
      </w:r>
    </w:p>
    <w:p w:rsidR="00411C74" w:rsidRDefault="00411C74">
      <w:pPr>
        <w:rPr>
          <w:sz w:val="26"/>
          <w:szCs w:val="26"/>
        </w:rPr>
      </w:pPr>
    </w:p>
    <w:p w:rsidR="00411C74" w:rsidRDefault="0048134E">
      <w:pPr>
        <w:rPr>
          <w:sz w:val="26"/>
          <w:szCs w:val="26"/>
        </w:rPr>
      </w:pPr>
      <w:r>
        <w:rPr>
          <w:sz w:val="26"/>
          <w:szCs w:val="26"/>
        </w:rPr>
        <w:t>Наименование</w:t>
      </w:r>
    </w:p>
    <w:p w:rsidR="00411C74" w:rsidRDefault="0048134E">
      <w:pPr>
        <w:rPr>
          <w:sz w:val="26"/>
          <w:szCs w:val="26"/>
        </w:rPr>
      </w:pPr>
      <w:r>
        <w:rPr>
          <w:sz w:val="26"/>
          <w:szCs w:val="26"/>
        </w:rPr>
        <w:t>Место нахождения</w:t>
      </w:r>
    </w:p>
    <w:p w:rsidR="00411C74" w:rsidRDefault="0048134E">
      <w:pPr>
        <w:rPr>
          <w:sz w:val="26"/>
          <w:szCs w:val="26"/>
        </w:rPr>
      </w:pPr>
      <w:r>
        <w:rPr>
          <w:sz w:val="26"/>
          <w:szCs w:val="26"/>
        </w:rPr>
        <w:t>Организационно-правовая форма</w:t>
      </w:r>
    </w:p>
    <w:p w:rsidR="00411C74" w:rsidRDefault="0048134E">
      <w:pPr>
        <w:rPr>
          <w:sz w:val="26"/>
          <w:szCs w:val="26"/>
        </w:rPr>
      </w:pPr>
      <w:r>
        <w:rPr>
          <w:sz w:val="26"/>
          <w:szCs w:val="26"/>
        </w:rPr>
        <w:t>Сведения о регистрации в ЕГРЮЛ</w:t>
      </w:r>
    </w:p>
    <w:p w:rsidR="00411C74" w:rsidRDefault="0048134E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_____________________________ </w:t>
      </w:r>
    </w:p>
    <w:p w:rsidR="00411C74" w:rsidRDefault="0048134E">
      <w:pPr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411C74" w:rsidRDefault="00411C74">
      <w:pPr>
        <w:widowControl w:val="0"/>
        <w:jc w:val="center"/>
        <w:rPr>
          <w:sz w:val="26"/>
          <w:szCs w:val="26"/>
        </w:rPr>
      </w:pPr>
    </w:p>
    <w:p w:rsidR="00411C74" w:rsidRDefault="00411C74">
      <w:pPr>
        <w:rPr>
          <w:sz w:val="24"/>
          <w:szCs w:val="24"/>
        </w:rPr>
      </w:pPr>
    </w:p>
    <w:p w:rsidR="00411C74" w:rsidRDefault="00411C74"/>
    <w:sectPr w:rsidR="00411C74">
      <w:pgSz w:w="11906" w:h="16838"/>
      <w:pgMar w:top="1134" w:right="850" w:bottom="1134" w:left="1276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02C2E"/>
    <w:multiLevelType w:val="multilevel"/>
    <w:tmpl w:val="16B2EB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0B36F2"/>
    <w:multiLevelType w:val="multilevel"/>
    <w:tmpl w:val="514E7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74"/>
    <w:rsid w:val="00411C74"/>
    <w:rsid w:val="0048134E"/>
    <w:rsid w:val="009F5C6C"/>
    <w:rsid w:val="00A3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FA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Обычный + 11 пт"/>
    <w:basedOn w:val="a"/>
    <w:qFormat/>
    <w:rsid w:val="009517E8"/>
    <w:pPr>
      <w:suppressAutoHyphens/>
      <w:ind w:firstLine="0"/>
      <w:jc w:val="left"/>
    </w:pPr>
    <w:rPr>
      <w:sz w:val="24"/>
      <w:szCs w:val="24"/>
      <w:lang w:eastAsia="ar-SA"/>
    </w:rPr>
  </w:style>
  <w:style w:type="character" w:customStyle="1" w:styleId="1">
    <w:name w:val="Основной текст Знак1"/>
    <w:rsid w:val="00A35F54"/>
    <w:rPr>
      <w:rFonts w:ascii="Times New Roman" w:hAnsi="Times New Roman" w:cs="Times New Roman"/>
      <w:spacing w:val="5"/>
      <w:sz w:val="23"/>
      <w:szCs w:val="2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FA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Обычный + 11 пт"/>
    <w:basedOn w:val="a"/>
    <w:qFormat/>
    <w:rsid w:val="009517E8"/>
    <w:pPr>
      <w:suppressAutoHyphens/>
      <w:ind w:firstLine="0"/>
      <w:jc w:val="left"/>
    </w:pPr>
    <w:rPr>
      <w:sz w:val="24"/>
      <w:szCs w:val="24"/>
      <w:lang w:eastAsia="ar-SA"/>
    </w:rPr>
  </w:style>
  <w:style w:type="character" w:customStyle="1" w:styleId="1">
    <w:name w:val="Основной текст Знак1"/>
    <w:rsid w:val="00A35F54"/>
    <w:rPr>
      <w:rFonts w:ascii="Times New Roman" w:hAnsi="Times New Roman" w:cs="Times New Roman"/>
      <w:spacing w:val="5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769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7144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3064562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dc:description/>
  <cp:lastModifiedBy>Филатова М.В</cp:lastModifiedBy>
  <cp:revision>5</cp:revision>
  <dcterms:created xsi:type="dcterms:W3CDTF">2024-10-14T14:54:00Z</dcterms:created>
  <dcterms:modified xsi:type="dcterms:W3CDTF">2024-10-15T13:37:00Z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