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E1" w:rsidRDefault="006A2FEF">
      <w:pPr>
        <w:pStyle w:val="10"/>
        <w:rPr>
          <w:rFonts w:ascii="XO Thames" w:hAnsi="XO Thames"/>
          <w:spacing w:val="0"/>
        </w:rPr>
      </w:pPr>
      <w:bookmarkStart w:id="0" w:name="_GoBack"/>
      <w:bookmarkEnd w:id="0"/>
      <w:r>
        <w:rPr>
          <w:rFonts w:ascii="XO Thames" w:hAnsi="XO Thames"/>
          <w:spacing w:val="0"/>
        </w:rPr>
        <w:t xml:space="preserve">Положение об областном конкурсе корпоративных программ </w:t>
      </w:r>
    </w:p>
    <w:p w:rsidR="007329E1" w:rsidRDefault="006A2FEF">
      <w:pPr>
        <w:pStyle w:val="10"/>
        <w:rPr>
          <w:rFonts w:ascii="XO Thames" w:hAnsi="XO Thames"/>
          <w:spacing w:val="0"/>
        </w:rPr>
      </w:pPr>
      <w:r>
        <w:rPr>
          <w:rFonts w:ascii="XO Thames" w:hAnsi="XO Thames"/>
          <w:spacing w:val="0"/>
        </w:rPr>
        <w:t xml:space="preserve">«Укрепление здоровья на рабочем месте» </w:t>
      </w:r>
    </w:p>
    <w:p w:rsidR="007329E1" w:rsidRDefault="007329E1">
      <w:pPr>
        <w:ind w:firstLine="708"/>
        <w:jc w:val="both"/>
        <w:outlineLvl w:val="0"/>
        <w:rPr>
          <w:rFonts w:ascii="XO Thames" w:hAnsi="XO Thames"/>
          <w:sz w:val="28"/>
        </w:rPr>
      </w:pPr>
    </w:p>
    <w:p w:rsidR="007329E1" w:rsidRDefault="006A2FEF">
      <w:pPr>
        <w:numPr>
          <w:ilvl w:val="0"/>
          <w:numId w:val="1"/>
        </w:numPr>
        <w:ind w:left="0" w:firstLine="0"/>
        <w:contextualSpacing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Общие положения</w:t>
      </w:r>
    </w:p>
    <w:p w:rsidR="007329E1" w:rsidRDefault="007329E1">
      <w:pPr>
        <w:ind w:firstLine="709"/>
        <w:jc w:val="both"/>
        <w:rPr>
          <w:rFonts w:ascii="XO Thames" w:hAnsi="XO Thames"/>
          <w:sz w:val="28"/>
        </w:rPr>
      </w:pP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Настоящее положение об областном конкурсе корпоративных программ «Укрепление здоровья на рабочем месте» (далее - Положение) устанавливает порядок и условия проведения областного конкурса.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1.2. Организационный комитет по проведению Конкурса (далее - оргкомитет Конкурса) утверждается приказом Министерства труда и занятости населения области. 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Конкурс проводится среди организаций и предприятий всех организационно-правовых форм, расположенных на территории Вологодской области, и реализующих программу «Укрепление здоровья на рабочем месте».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Организаторы Конкурса: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Министерство здравоохранения Вологодской области;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БУЗ </w:t>
      </w:r>
      <w:proofErr w:type="gramStart"/>
      <w:r>
        <w:rPr>
          <w:rFonts w:ascii="XO Thames" w:hAnsi="XO Thames"/>
          <w:sz w:val="28"/>
        </w:rPr>
        <w:t>ВО</w:t>
      </w:r>
      <w:proofErr w:type="gramEnd"/>
      <w:r>
        <w:rPr>
          <w:rFonts w:ascii="XO Thames" w:hAnsi="XO Thames"/>
          <w:sz w:val="28"/>
        </w:rPr>
        <w:t xml:space="preserve"> «Вологодский областной центр общественного здоровья и медицинской профилактики»;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Министерство труда и занятости населения Вологодской области;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Союз организаций профсоюзов - Вологодская областная Федерация профсоюзов;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Региональное объединение работодателей - Союз промышленников и предпринимателей Вологодской области.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333333"/>
          <w:sz w:val="28"/>
          <w:highlight w:val="white"/>
        </w:rPr>
        <w:t>1</w:t>
      </w:r>
      <w:r>
        <w:rPr>
          <w:rFonts w:ascii="XO Thames" w:hAnsi="XO Thames"/>
          <w:sz w:val="28"/>
        </w:rPr>
        <w:t>.5. Организационно-методическое обеспечение Конкурса осуществляет отдел труда управления труда и финансово-экономического обеспечения Министерства труда и занятости населения области.</w:t>
      </w:r>
    </w:p>
    <w:p w:rsidR="007329E1" w:rsidRDefault="006A2FE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 Основополагающими принципами проведения Конкурса являются добровольность участия, а также принцип равных условий и возможностей участников.</w:t>
      </w:r>
    </w:p>
    <w:p w:rsidR="007329E1" w:rsidRDefault="006A2FE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 Лучшие работы победителей и участников конкурса войдут в «Библиотеку лучших практик по укреплению здоровья на рабочем месте Вологодской области».</w:t>
      </w:r>
    </w:p>
    <w:p w:rsidR="007329E1" w:rsidRDefault="007329E1">
      <w:pPr>
        <w:spacing w:line="264" w:lineRule="auto"/>
        <w:ind w:firstLine="709"/>
        <w:jc w:val="both"/>
        <w:rPr>
          <w:rFonts w:ascii="XO Thames" w:hAnsi="XO Thames"/>
          <w:color w:val="C00000"/>
          <w:sz w:val="28"/>
        </w:rPr>
      </w:pPr>
    </w:p>
    <w:p w:rsidR="007329E1" w:rsidRDefault="006A2FEF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2. Цель и задачи Конкурса</w:t>
      </w:r>
    </w:p>
    <w:p w:rsidR="007329E1" w:rsidRDefault="007329E1">
      <w:pPr>
        <w:ind w:left="709"/>
        <w:jc w:val="center"/>
        <w:rPr>
          <w:rFonts w:ascii="XO Thames" w:hAnsi="XO Thames"/>
          <w:b/>
          <w:sz w:val="28"/>
        </w:rPr>
      </w:pP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2.1.  Цель Конкурса: выявление лучших корпоративных программ и обобщение опыта работы организаций и предприятий всех организационно-правовых форм, расположенных на территории Вологодской области, </w:t>
      </w:r>
      <w:r>
        <w:rPr>
          <w:rFonts w:ascii="XO Thames" w:hAnsi="XO Thames"/>
          <w:spacing w:val="-10"/>
          <w:sz w:val="28"/>
        </w:rPr>
        <w:t xml:space="preserve">по сохранению и </w:t>
      </w:r>
      <w:r>
        <w:rPr>
          <w:rFonts w:ascii="XO Thames" w:hAnsi="XO Thames"/>
          <w:sz w:val="28"/>
        </w:rPr>
        <w:t xml:space="preserve">укреплению здоровья работающего населения, созданию </w:t>
      </w:r>
      <w:proofErr w:type="spellStart"/>
      <w:r>
        <w:rPr>
          <w:rFonts w:ascii="XO Thames" w:hAnsi="XO Thames"/>
          <w:sz w:val="28"/>
        </w:rPr>
        <w:t>здоровьесберегающей</w:t>
      </w:r>
      <w:proofErr w:type="spellEnd"/>
      <w:r>
        <w:rPr>
          <w:rFonts w:ascii="XO Thames" w:hAnsi="XO Thames"/>
          <w:sz w:val="28"/>
        </w:rPr>
        <w:t xml:space="preserve"> среды на рабочем месте.</w:t>
      </w:r>
    </w:p>
    <w:p w:rsidR="007329E1" w:rsidRDefault="006A2FEF">
      <w:pPr>
        <w:ind w:firstLine="709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>2.2. Задачи Конкурса:</w:t>
      </w:r>
    </w:p>
    <w:p w:rsidR="007329E1" w:rsidRDefault="006A2FEF">
      <w:pPr>
        <w:widowControl w:val="0"/>
        <w:tabs>
          <w:tab w:val="left" w:pos="1336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-7"/>
          <w:sz w:val="28"/>
        </w:rPr>
        <w:t xml:space="preserve">- выявление </w:t>
      </w:r>
      <w:r>
        <w:rPr>
          <w:rFonts w:ascii="XO Thames" w:hAnsi="XO Thames"/>
          <w:sz w:val="28"/>
        </w:rPr>
        <w:t xml:space="preserve">лучших корпоративных программ организации работы по формированию здорового образа жизни работающих, созданию </w:t>
      </w:r>
      <w:proofErr w:type="spellStart"/>
      <w:r>
        <w:rPr>
          <w:rFonts w:ascii="XO Thames" w:hAnsi="XO Thames"/>
          <w:sz w:val="28"/>
        </w:rPr>
        <w:t>здоровьесберегающей</w:t>
      </w:r>
      <w:proofErr w:type="spellEnd"/>
      <w:r>
        <w:rPr>
          <w:rFonts w:ascii="XO Thames" w:hAnsi="XO Thames"/>
          <w:sz w:val="28"/>
        </w:rPr>
        <w:t xml:space="preserve"> среды на рабочем месте;</w:t>
      </w:r>
    </w:p>
    <w:p w:rsidR="007329E1" w:rsidRDefault="006A2FEF">
      <w:pPr>
        <w:widowControl w:val="0"/>
        <w:tabs>
          <w:tab w:val="left" w:pos="1336"/>
        </w:tabs>
        <w:ind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lastRenderedPageBreak/>
        <w:t xml:space="preserve">- распространение передового опыта работы, поддержка инициатив, содействующих формированию и продвижению приоритетов здорового образа жизни (далее – ЗОЖ), </w:t>
      </w:r>
      <w:r>
        <w:rPr>
          <w:rFonts w:ascii="XO Thames" w:hAnsi="XO Thames"/>
          <w:spacing w:val="-7"/>
          <w:sz w:val="28"/>
        </w:rPr>
        <w:t>трансляция</w:t>
      </w:r>
      <w:r>
        <w:rPr>
          <w:rFonts w:ascii="XO Thames" w:hAnsi="XO Thames"/>
          <w:sz w:val="28"/>
        </w:rPr>
        <w:t xml:space="preserve"> инновационного и управленческого опыта, направленного на создание условий для сохранения и укрепления здоровья, общественное признание результатов деятельности организаций и предприятий всех организационно-правовых форм, расположенных на территории региона, в области сохранения и укрепления здоровья работающего населения, создания </w:t>
      </w:r>
      <w:proofErr w:type="spellStart"/>
      <w:r>
        <w:rPr>
          <w:rFonts w:ascii="XO Thames" w:hAnsi="XO Thames"/>
          <w:sz w:val="28"/>
        </w:rPr>
        <w:t>здоровьесберегающей</w:t>
      </w:r>
      <w:proofErr w:type="spellEnd"/>
      <w:r>
        <w:rPr>
          <w:rFonts w:ascii="XO Thames" w:hAnsi="XO Thames"/>
          <w:sz w:val="28"/>
        </w:rPr>
        <w:t xml:space="preserve"> среды на рабочем месте;</w:t>
      </w:r>
      <w:proofErr w:type="gramEnd"/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активизация поиска новых эффективных методов, повышающих и поддерживающих мотивацию к ведению ЗОЖ и формирующих у работников ответственное отношение к своему здоровью;</w:t>
      </w:r>
    </w:p>
    <w:p w:rsidR="007329E1" w:rsidRDefault="006A2FEF">
      <w:pPr>
        <w:widowControl w:val="0"/>
        <w:tabs>
          <w:tab w:val="left" w:pos="1336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стимулирование работодателей к организации работы по сохранению и укреплению здоровья работающих и созданию </w:t>
      </w:r>
      <w:proofErr w:type="spellStart"/>
      <w:r>
        <w:rPr>
          <w:rFonts w:ascii="XO Thames" w:hAnsi="XO Thames"/>
          <w:sz w:val="28"/>
        </w:rPr>
        <w:t>здоровьесберегающей</w:t>
      </w:r>
      <w:proofErr w:type="spellEnd"/>
      <w:r>
        <w:rPr>
          <w:rFonts w:ascii="XO Thames" w:hAnsi="XO Thames"/>
          <w:sz w:val="28"/>
        </w:rPr>
        <w:t xml:space="preserve"> среды на рабочем месте;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повышение физического, психологического и социального благополучия сотрудников организаций и предприятий, всех организационно-правовых форм, расположенных на территории региона, реализующих программу «Укрепление здоровья на рабочем месте»;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повышение роли профсоюзных организаций в мотивировании работодателей, руководителей организаций и предприятий всех организационно-правовых форм, расположенных на территории региона, к разработке программ «Укрепление здоровья на рабочем месте». </w:t>
      </w:r>
    </w:p>
    <w:p w:rsidR="007329E1" w:rsidRDefault="007329E1">
      <w:pPr>
        <w:ind w:firstLine="709"/>
        <w:jc w:val="center"/>
        <w:rPr>
          <w:rFonts w:ascii="XO Thames" w:hAnsi="XO Thames"/>
          <w:b/>
          <w:sz w:val="28"/>
        </w:rPr>
      </w:pPr>
    </w:p>
    <w:p w:rsidR="007329E1" w:rsidRDefault="006A2FEF">
      <w:pPr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3. Сроки проведения Конкурса</w:t>
      </w:r>
    </w:p>
    <w:p w:rsidR="007329E1" w:rsidRDefault="007329E1">
      <w:pPr>
        <w:ind w:firstLine="709"/>
        <w:jc w:val="center"/>
        <w:rPr>
          <w:rFonts w:ascii="XO Thames" w:hAnsi="XO Thames"/>
          <w:sz w:val="28"/>
        </w:rPr>
      </w:pP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3.1. Конкурс проводится с 1 февраля по 15 апреля ежегодно. 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 Этапы конкурса: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Первый этап </w:t>
      </w:r>
      <w:r>
        <w:rPr>
          <w:rFonts w:ascii="XO Thames" w:hAnsi="XO Thames"/>
          <w:i/>
          <w:sz w:val="28"/>
        </w:rPr>
        <w:t xml:space="preserve">– </w:t>
      </w:r>
      <w:r>
        <w:rPr>
          <w:rFonts w:ascii="XO Thames" w:hAnsi="XO Thames"/>
          <w:sz w:val="28"/>
        </w:rPr>
        <w:t xml:space="preserve">прием конкурсных работ </w:t>
      </w:r>
      <w:r>
        <w:rPr>
          <w:rFonts w:ascii="XO Thames" w:hAnsi="XO Thames"/>
          <w:b/>
          <w:sz w:val="28"/>
        </w:rPr>
        <w:t>с 1 февраля по 1 апреля</w:t>
      </w:r>
      <w:r>
        <w:rPr>
          <w:rFonts w:ascii="XO Thames" w:hAnsi="XO Thames"/>
          <w:sz w:val="28"/>
        </w:rPr>
        <w:t>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Второй этап – оценивание работ оргкомитетом Конкурса, представление итогов Конкурса</w:t>
      </w:r>
      <w:r>
        <w:rPr>
          <w:rFonts w:ascii="XO Thames" w:hAnsi="XO Thames"/>
          <w:b/>
          <w:sz w:val="28"/>
        </w:rPr>
        <w:t xml:space="preserve"> с 2 апреля по 15 апреля</w:t>
      </w:r>
      <w:r>
        <w:rPr>
          <w:rFonts w:ascii="XO Thames" w:hAnsi="XO Thames"/>
          <w:sz w:val="28"/>
        </w:rPr>
        <w:t>.</w:t>
      </w:r>
    </w:p>
    <w:p w:rsidR="007329E1" w:rsidRDefault="006A2FEF">
      <w:pPr>
        <w:keepLines/>
        <w:spacing w:before="100" w:after="10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Итоги Конкурса будут объявлены в торжественной обстановке на областных официальных мероприятиях в сфере трудовых отношений. </w:t>
      </w:r>
    </w:p>
    <w:p w:rsidR="007329E1" w:rsidRDefault="007329E1">
      <w:pPr>
        <w:ind w:firstLine="709"/>
        <w:jc w:val="center"/>
        <w:rPr>
          <w:rFonts w:ascii="XO Thames" w:hAnsi="XO Thames"/>
          <w:b/>
          <w:sz w:val="28"/>
          <w:shd w:val="clear" w:color="auto" w:fill="FFA69B"/>
        </w:rPr>
      </w:pPr>
    </w:p>
    <w:p w:rsidR="007329E1" w:rsidRDefault="006A2FEF">
      <w:pPr>
        <w:ind w:firstLine="709"/>
        <w:jc w:val="center"/>
        <w:rPr>
          <w:rFonts w:ascii="XO Thames" w:hAnsi="XO Thames"/>
          <w:b/>
          <w:sz w:val="28"/>
          <w:shd w:val="clear" w:color="auto" w:fill="FFA69B"/>
        </w:rPr>
      </w:pPr>
      <w:r>
        <w:rPr>
          <w:rFonts w:ascii="XO Thames" w:hAnsi="XO Thames"/>
          <w:b/>
          <w:sz w:val="28"/>
        </w:rPr>
        <w:t>4. Порядок и условия проведения Конкурса</w:t>
      </w:r>
    </w:p>
    <w:p w:rsidR="007329E1" w:rsidRDefault="007329E1">
      <w:pPr>
        <w:ind w:firstLine="709"/>
        <w:jc w:val="center"/>
        <w:rPr>
          <w:rFonts w:ascii="XO Thames" w:hAnsi="XO Thames"/>
          <w:b/>
          <w:sz w:val="28"/>
        </w:rPr>
      </w:pPr>
    </w:p>
    <w:p w:rsidR="007329E1" w:rsidRDefault="006A2FEF">
      <w:pPr>
        <w:widowControl w:val="0"/>
        <w:tabs>
          <w:tab w:val="left" w:pos="1336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4.1. К участию в Конкурсе допускаются организации и предприятия всех организационно-правовых форм, расположенные на территории Вологодской области, реализующие программу «Укрепление здоровья на рабочем месте» по продвижению ЗОЖ, улучшению состояния здоровья работающих, созданию </w:t>
      </w:r>
      <w:proofErr w:type="spellStart"/>
      <w:r>
        <w:rPr>
          <w:rFonts w:ascii="XO Thames" w:hAnsi="XO Thames"/>
          <w:sz w:val="28"/>
        </w:rPr>
        <w:t>здоровьесберегающей</w:t>
      </w:r>
      <w:proofErr w:type="spellEnd"/>
      <w:r>
        <w:rPr>
          <w:rFonts w:ascii="XO Thames" w:hAnsi="XO Thames"/>
          <w:sz w:val="28"/>
        </w:rPr>
        <w:t xml:space="preserve"> среды на рабочем месте.</w:t>
      </w:r>
    </w:p>
    <w:p w:rsidR="007329E1" w:rsidRDefault="006A2FEF">
      <w:pPr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4.2. В целях достижения объективной оценки по результатам Конкурса определяются победители в следующих категориях: </w:t>
      </w:r>
    </w:p>
    <w:p w:rsidR="007329E1" w:rsidRDefault="006A2FEF">
      <w:pPr>
        <w:widowControl w:val="0"/>
        <w:tabs>
          <w:tab w:val="left" w:pos="1336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бюджетная организация по сферам деятельности;</w:t>
      </w:r>
    </w:p>
    <w:p w:rsidR="007329E1" w:rsidRDefault="006A2FEF">
      <w:pPr>
        <w:widowControl w:val="0"/>
        <w:tabs>
          <w:tab w:val="left" w:pos="1336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внебюджетная организация, в том числе по сферам деятельности.</w:t>
      </w:r>
    </w:p>
    <w:p w:rsidR="007329E1" w:rsidRDefault="006A2FEF">
      <w:pPr>
        <w:widowControl w:val="0"/>
        <w:tabs>
          <w:tab w:val="left" w:pos="1336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4.3. Заявка на участие в Конкурсе оформляется по установленной форме (Приложение 1 к Положению).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4.4. Конкурсные работы предоставляются в виде пакета документов: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заявка на участие в Конкурсе;</w:t>
      </w:r>
    </w:p>
    <w:p w:rsidR="007329E1" w:rsidRDefault="006A2FEF">
      <w:pPr>
        <w:tabs>
          <w:tab w:val="left" w:pos="717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документ, подтверждающий наличие программы «Укрепление здоровья на рабочем месте» в организации (предприятии);</w:t>
      </w:r>
    </w:p>
    <w:p w:rsidR="007329E1" w:rsidRDefault="006A2FEF">
      <w:pPr>
        <w:tabs>
          <w:tab w:val="left" w:pos="717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корпоративная программа «Укрепление здоровья на рабочем месте» в сканированном виде с указанием сроков реализации и охвата количества сотрудников;</w:t>
      </w:r>
    </w:p>
    <w:p w:rsidR="007329E1" w:rsidRDefault="006A2FEF">
      <w:pPr>
        <w:tabs>
          <w:tab w:val="left" w:pos="717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план мероприятий по реализации программы «Укрепление здоровья на рабочем месте» на текущий год;</w:t>
      </w:r>
    </w:p>
    <w:p w:rsidR="007329E1" w:rsidRDefault="006A2FEF">
      <w:pPr>
        <w:tabs>
          <w:tab w:val="left" w:pos="717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материалы, иллюстрирующие реализацию программы «Укрепление здоровья на рабочем месте», в виде презентации </w:t>
      </w:r>
      <w:r>
        <w:rPr>
          <w:rFonts w:ascii="XO Thames" w:hAnsi="XO Thames"/>
          <w:color w:val="000000" w:themeColor="text1"/>
          <w:sz w:val="28"/>
        </w:rPr>
        <w:t>(П</w:t>
      </w:r>
      <w:r>
        <w:rPr>
          <w:rFonts w:ascii="XO Thames" w:hAnsi="XO Thames"/>
          <w:sz w:val="28"/>
        </w:rPr>
        <w:t>риложение 2,3 к Положению).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4.5. </w:t>
      </w:r>
      <w:proofErr w:type="gramStart"/>
      <w:r>
        <w:rPr>
          <w:rFonts w:ascii="XO Thames" w:hAnsi="XO Thames"/>
          <w:sz w:val="28"/>
        </w:rPr>
        <w:t xml:space="preserve">К участию в Конкурсе принимаются корпоративные программы с описанием деятельности организаций и предприятий, направленной на улучшение состояния здоровья работающих: способствующей ЗОЖ работающих, </w:t>
      </w:r>
      <w:proofErr w:type="spellStart"/>
      <w:r>
        <w:rPr>
          <w:rFonts w:ascii="XO Thames" w:hAnsi="XO Thames"/>
          <w:sz w:val="28"/>
        </w:rPr>
        <w:t>здоровьесберегающей</w:t>
      </w:r>
      <w:proofErr w:type="spellEnd"/>
      <w:r>
        <w:rPr>
          <w:rFonts w:ascii="XO Thames" w:hAnsi="XO Thames"/>
          <w:sz w:val="28"/>
        </w:rPr>
        <w:t xml:space="preserve"> среды в организации (предприятии).</w:t>
      </w:r>
      <w:proofErr w:type="gramEnd"/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деятельности, направленной на улучшение состояния здоровья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>, могут быть отнесены: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формирование медицинской активности работников;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б) создание </w:t>
      </w:r>
      <w:proofErr w:type="spellStart"/>
      <w:r>
        <w:rPr>
          <w:rFonts w:ascii="XO Thames" w:hAnsi="XO Thames"/>
          <w:sz w:val="28"/>
        </w:rPr>
        <w:t>здоровьесберегающих</w:t>
      </w:r>
      <w:proofErr w:type="spellEnd"/>
      <w:r>
        <w:rPr>
          <w:rFonts w:ascii="XO Thames" w:hAnsi="XO Thames"/>
          <w:sz w:val="28"/>
        </w:rPr>
        <w:t xml:space="preserve"> условий на рабочем месте;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формирование у работников мотивации и личной ответственности за сохранение здоровья: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повышение физической активности;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рациональное питание;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профилактика потребления табака;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снижение потребления алкоголя;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создание комфортного психологического климата в коллективе;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работа по предупреждению распространенности новой </w:t>
      </w:r>
      <w:proofErr w:type="spellStart"/>
      <w:r>
        <w:rPr>
          <w:rFonts w:ascii="XO Thames" w:hAnsi="XO Thames"/>
          <w:sz w:val="28"/>
        </w:rPr>
        <w:t>коронавирусной</w:t>
      </w:r>
      <w:proofErr w:type="spellEnd"/>
      <w:r>
        <w:rPr>
          <w:rFonts w:ascii="XO Thames" w:hAnsi="XO Thames"/>
          <w:sz w:val="28"/>
        </w:rPr>
        <w:t xml:space="preserve"> инфекции;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мониторинг программы.</w:t>
      </w:r>
    </w:p>
    <w:p w:rsidR="007329E1" w:rsidRDefault="006A2FEF">
      <w:pPr>
        <w:keepLines/>
        <w:spacing w:beforeAutospacing="1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4.6. Конкурсные работы передаются в Министерство труда и занятости населения области по адресу: г. Вологда, ул. Зосимовская, д. 18, </w:t>
      </w:r>
      <w:proofErr w:type="spellStart"/>
      <w:r>
        <w:rPr>
          <w:rFonts w:ascii="XO Thames" w:hAnsi="XO Thames"/>
          <w:sz w:val="28"/>
        </w:rPr>
        <w:t>каб</w:t>
      </w:r>
      <w:proofErr w:type="spellEnd"/>
      <w:r>
        <w:rPr>
          <w:rFonts w:ascii="XO Thames" w:hAnsi="XO Thames"/>
          <w:sz w:val="28"/>
        </w:rPr>
        <w:t xml:space="preserve">. 311 или по электронной почте </w:t>
      </w:r>
      <w:hyperlink r:id="rId8" w:history="1">
        <w:r w:rsidR="00720A95" w:rsidRPr="00480F2D">
          <w:rPr>
            <w:rStyle w:val="ac"/>
            <w:rFonts w:ascii="XO Thames" w:hAnsi="XO Thames"/>
            <w:sz w:val="28"/>
          </w:rPr>
          <w:t>ryzhkovaiv@depzan.gov35.ru</w:t>
        </w:r>
      </w:hyperlink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/>
          <w:sz w:val="28"/>
        </w:rPr>
        <w:t xml:space="preserve">в срок до 1 апреля. </w:t>
      </w:r>
    </w:p>
    <w:p w:rsidR="007329E1" w:rsidRDefault="007329E1">
      <w:pPr>
        <w:ind w:firstLine="709"/>
        <w:jc w:val="both"/>
        <w:rPr>
          <w:rFonts w:ascii="XO Thames" w:hAnsi="XO Thames"/>
          <w:sz w:val="28"/>
        </w:rPr>
      </w:pPr>
    </w:p>
    <w:p w:rsidR="007329E1" w:rsidRDefault="007329E1">
      <w:pPr>
        <w:ind w:firstLine="709"/>
        <w:jc w:val="both"/>
        <w:rPr>
          <w:rFonts w:ascii="XO Thames" w:hAnsi="XO Thames"/>
          <w:sz w:val="28"/>
        </w:rPr>
      </w:pPr>
    </w:p>
    <w:p w:rsidR="007329E1" w:rsidRDefault="007329E1">
      <w:pPr>
        <w:ind w:firstLine="709"/>
        <w:jc w:val="both"/>
        <w:rPr>
          <w:rFonts w:ascii="XO Thames" w:hAnsi="XO Thames"/>
          <w:sz w:val="28"/>
        </w:rPr>
      </w:pPr>
    </w:p>
    <w:p w:rsidR="007329E1" w:rsidRDefault="006A2FEF">
      <w:pPr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5. Требования к конкурсным работам</w:t>
      </w:r>
    </w:p>
    <w:p w:rsidR="007329E1" w:rsidRDefault="007329E1">
      <w:pPr>
        <w:ind w:firstLine="709"/>
        <w:jc w:val="both"/>
        <w:rPr>
          <w:rFonts w:ascii="XO Thames" w:hAnsi="XO Thames"/>
          <w:sz w:val="28"/>
        </w:rPr>
      </w:pPr>
    </w:p>
    <w:p w:rsidR="007329E1" w:rsidRDefault="006A2FEF">
      <w:pPr>
        <w:tabs>
          <w:tab w:val="left" w:pos="0"/>
        </w:tabs>
        <w:ind w:firstLine="709"/>
        <w:jc w:val="both"/>
        <w:rPr>
          <w:rFonts w:ascii="XO Thames" w:hAnsi="XO Thames"/>
          <w:color w:val="000000" w:themeColor="text1"/>
          <w:spacing w:val="-5"/>
          <w:sz w:val="28"/>
        </w:rPr>
      </w:pPr>
      <w:r>
        <w:rPr>
          <w:rFonts w:ascii="XO Thames" w:hAnsi="XO Thames"/>
          <w:sz w:val="28"/>
        </w:rPr>
        <w:t xml:space="preserve">5.1. </w:t>
      </w:r>
      <w:proofErr w:type="gramStart"/>
      <w:r>
        <w:rPr>
          <w:rFonts w:ascii="XO Thames" w:hAnsi="XO Thames"/>
          <w:spacing w:val="-5"/>
          <w:sz w:val="28"/>
        </w:rPr>
        <w:t>Все документы для участия в Конкурсе</w:t>
      </w:r>
      <w:r>
        <w:rPr>
          <w:rFonts w:ascii="XO Thames" w:hAnsi="XO Thames"/>
          <w:color w:val="C00000"/>
          <w:spacing w:val="-5"/>
          <w:sz w:val="28"/>
        </w:rPr>
        <w:t xml:space="preserve"> </w:t>
      </w:r>
      <w:r>
        <w:rPr>
          <w:rFonts w:ascii="XO Thames" w:hAnsi="XO Thames"/>
          <w:spacing w:val="-5"/>
          <w:sz w:val="28"/>
        </w:rPr>
        <w:t>оформляются на бумажных носителях и</w:t>
      </w:r>
      <w:r>
        <w:rPr>
          <w:rFonts w:ascii="XO Thames" w:hAnsi="XO Thames"/>
          <w:spacing w:val="-4"/>
          <w:sz w:val="28"/>
        </w:rPr>
        <w:t xml:space="preserve">ли в электронных  виде и </w:t>
      </w:r>
      <w:r>
        <w:rPr>
          <w:rFonts w:ascii="XO Thames" w:hAnsi="XO Thames"/>
          <w:spacing w:val="-5"/>
          <w:sz w:val="28"/>
        </w:rPr>
        <w:t xml:space="preserve">предоставляются в </w:t>
      </w:r>
      <w:r>
        <w:rPr>
          <w:rFonts w:ascii="XO Thames" w:hAnsi="XO Thames"/>
          <w:sz w:val="28"/>
        </w:rPr>
        <w:t>оргкомитет Конкурса</w:t>
      </w:r>
      <w:r>
        <w:rPr>
          <w:rFonts w:ascii="XO Thames" w:hAnsi="XO Thames"/>
          <w:color w:val="000000" w:themeColor="text1"/>
          <w:spacing w:val="-5"/>
          <w:sz w:val="28"/>
        </w:rPr>
        <w:t>:</w:t>
      </w:r>
      <w:proofErr w:type="gramEnd"/>
    </w:p>
    <w:p w:rsidR="007329E1" w:rsidRDefault="006A2FEF">
      <w:pPr>
        <w:tabs>
          <w:tab w:val="left" w:pos="0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pacing w:val="-5"/>
          <w:sz w:val="28"/>
        </w:rPr>
        <w:t xml:space="preserve">- </w:t>
      </w:r>
      <w:r>
        <w:rPr>
          <w:rFonts w:ascii="XO Thames" w:hAnsi="XO Thames"/>
          <w:sz w:val="28"/>
        </w:rPr>
        <w:t>в электронном виде по электронной почте или на USB-</w:t>
      </w:r>
      <w:proofErr w:type="spellStart"/>
      <w:r>
        <w:rPr>
          <w:rFonts w:ascii="XO Thames" w:hAnsi="XO Thames"/>
          <w:sz w:val="28"/>
        </w:rPr>
        <w:t>флеш</w:t>
      </w:r>
      <w:proofErr w:type="spellEnd"/>
      <w:r>
        <w:rPr>
          <w:rFonts w:ascii="XO Thames" w:hAnsi="XO Thames"/>
          <w:sz w:val="28"/>
        </w:rPr>
        <w:t xml:space="preserve">-накопителе (все требуемые материалы); </w:t>
      </w:r>
    </w:p>
    <w:p w:rsidR="007329E1" w:rsidRDefault="006A2FEF">
      <w:pPr>
        <w:tabs>
          <w:tab w:val="left" w:pos="0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в бумажном виде на листах формата А</w:t>
      </w:r>
      <w:proofErr w:type="gramStart"/>
      <w:r>
        <w:rPr>
          <w:rFonts w:ascii="XO Thames" w:hAnsi="XO Thames"/>
          <w:sz w:val="28"/>
        </w:rPr>
        <w:t>4</w:t>
      </w:r>
      <w:proofErr w:type="gramEnd"/>
      <w:r>
        <w:rPr>
          <w:rFonts w:ascii="XO Thames" w:hAnsi="XO Thames"/>
          <w:sz w:val="28"/>
        </w:rPr>
        <w:t xml:space="preserve"> (все требуемые материалы).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5.2. Основанием для регистрации участника является предоставление всего пакета документов. </w:t>
      </w:r>
      <w:r>
        <w:rPr>
          <w:rFonts w:ascii="XO Thames" w:hAnsi="XO Thames"/>
          <w:spacing w:val="-5"/>
          <w:sz w:val="28"/>
        </w:rPr>
        <w:t xml:space="preserve">Полнота сведений и аккуратность при их оформлении позволяют провести качественную экспертизу конкурсной </w:t>
      </w:r>
      <w:r>
        <w:rPr>
          <w:rFonts w:ascii="XO Thames" w:hAnsi="XO Thames"/>
          <w:sz w:val="28"/>
        </w:rPr>
        <w:t xml:space="preserve">документации. </w:t>
      </w:r>
    </w:p>
    <w:p w:rsidR="007329E1" w:rsidRDefault="006A2FEF">
      <w:pPr>
        <w:ind w:firstLine="709"/>
        <w:jc w:val="both"/>
        <w:rPr>
          <w:rFonts w:ascii="XO Thames" w:hAnsi="XO Thames"/>
          <w:spacing w:val="-5"/>
          <w:sz w:val="28"/>
        </w:rPr>
      </w:pPr>
      <w:r>
        <w:rPr>
          <w:rFonts w:ascii="XO Thames" w:hAnsi="XO Thames"/>
          <w:spacing w:val="-5"/>
          <w:sz w:val="28"/>
        </w:rPr>
        <w:t>5.3. Представленные конкурсные работы не возвращаются, рецензии авторам не высылаются.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5.4. Пакеты документов предоставляются </w:t>
      </w:r>
      <w:r>
        <w:rPr>
          <w:rFonts w:ascii="XO Thames" w:hAnsi="XO Thames"/>
          <w:b/>
          <w:sz w:val="28"/>
        </w:rPr>
        <w:t>не позднее 1 апреля текущего  года</w:t>
      </w:r>
      <w:r>
        <w:rPr>
          <w:rFonts w:ascii="XO Thames" w:hAnsi="XO Thames"/>
          <w:sz w:val="28"/>
        </w:rPr>
        <w:t>.</w:t>
      </w:r>
    </w:p>
    <w:p w:rsidR="007329E1" w:rsidRDefault="007329E1">
      <w:pPr>
        <w:ind w:firstLine="709"/>
        <w:jc w:val="both"/>
        <w:rPr>
          <w:rFonts w:ascii="XO Thames" w:hAnsi="XO Thames"/>
          <w:sz w:val="28"/>
        </w:rPr>
      </w:pPr>
    </w:p>
    <w:p w:rsidR="007329E1" w:rsidRDefault="006A2FEF">
      <w:pPr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6. Авторские права</w:t>
      </w:r>
    </w:p>
    <w:p w:rsidR="007329E1" w:rsidRDefault="007329E1">
      <w:pPr>
        <w:rPr>
          <w:rFonts w:ascii="XO Thames" w:hAnsi="XO Thames"/>
          <w:b/>
          <w:sz w:val="28"/>
        </w:rPr>
      </w:pP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6.1. Предоставляя работу, автор тем самым соглашается с правилами проведения Конкурса, а также подтверждает, что авторские права принадлежат ему.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6.2. Ответственность за соблюдение авторских прав работы, участвующей в Конкурсе, а также за содержание работы несет автор, приславший данную работу на Конкурс.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6.3. Автор презентации учитывает согласие лиц, изображенных на фотографиях, использованных в презентации.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6.4. Представленные на Конкурс материалы не рецензируются и не возвращаются.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6.5. Присылая свою работу на Конкурс, автор автоматически дает право организатору Конкурса использовать презентацию в некоммерческих целях - полностью или частично (при проведении мероприятий по формированию здорового образа жизни, при формировании библиотеки лучших практик).</w:t>
      </w:r>
    </w:p>
    <w:p w:rsidR="007329E1" w:rsidRDefault="007329E1">
      <w:pPr>
        <w:ind w:firstLine="709"/>
        <w:jc w:val="center"/>
        <w:rPr>
          <w:rFonts w:ascii="XO Thames" w:hAnsi="XO Thames"/>
          <w:b/>
          <w:sz w:val="28"/>
        </w:rPr>
      </w:pPr>
    </w:p>
    <w:p w:rsidR="007329E1" w:rsidRDefault="006A2FEF">
      <w:pPr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7. Определение и поощрение победителей Конкурса</w:t>
      </w:r>
    </w:p>
    <w:p w:rsidR="007329E1" w:rsidRDefault="007329E1">
      <w:pPr>
        <w:ind w:firstLine="709"/>
        <w:jc w:val="center"/>
        <w:rPr>
          <w:rFonts w:ascii="XO Thames" w:hAnsi="XO Thames"/>
          <w:b/>
          <w:sz w:val="28"/>
        </w:rPr>
      </w:pPr>
    </w:p>
    <w:p w:rsidR="007329E1" w:rsidRDefault="006A2FEF">
      <w:pPr>
        <w:ind w:firstLine="720"/>
        <w:jc w:val="both"/>
        <w:rPr>
          <w:rFonts w:ascii="XO Thames" w:hAnsi="XO Thames"/>
          <w:sz w:val="28"/>
          <w:shd w:val="clear" w:color="auto" w:fill="4BF357"/>
        </w:rPr>
      </w:pPr>
      <w:r>
        <w:rPr>
          <w:rFonts w:ascii="XO Thames" w:hAnsi="XO Thames"/>
          <w:sz w:val="28"/>
        </w:rPr>
        <w:t xml:space="preserve">7.1. Победителем в определенной категории становится организация, набравшая наибольшее количество баллов. </w:t>
      </w:r>
    </w:p>
    <w:p w:rsidR="007329E1" w:rsidRDefault="006A2FEF">
      <w:pPr>
        <w:ind w:firstLine="720"/>
        <w:jc w:val="both"/>
        <w:rPr>
          <w:rFonts w:ascii="XO Thames" w:hAnsi="XO Thames"/>
          <w:sz w:val="28"/>
          <w:shd w:val="clear" w:color="auto" w:fill="4BF357"/>
        </w:rPr>
      </w:pPr>
      <w:r>
        <w:rPr>
          <w:rFonts w:ascii="XO Thames" w:hAnsi="XO Thames"/>
          <w:sz w:val="28"/>
        </w:rPr>
        <w:t xml:space="preserve">7.2. Оргкомитет Конкурса проводит экспертную оценку представленных материалов в соответствии с разработанными критериями (Приложение 4 к Положению), составляет рейтинговую таблицу результатов, итоговые протоколы и определяет победителей Конкурса.  </w:t>
      </w:r>
    </w:p>
    <w:p w:rsidR="007329E1" w:rsidRDefault="006A2FEF">
      <w:pPr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7.3. Оргкомитет Конкурса определяет победителей Конкурса на первое, второе, третье места. Результаты Конкурса оформляются протоколом.</w:t>
      </w:r>
    </w:p>
    <w:p w:rsidR="007329E1" w:rsidRDefault="006A2FEF">
      <w:pPr>
        <w:tabs>
          <w:tab w:val="left" w:pos="1134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7.4. Победители Конкурса награждаются дипломами.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7.5. Участникам Конкурса направляются благодарственные письма участника.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7.6. Победителям Конкурса может быть предоставлена возможность выступления с презентацией опыта своей работы на конференциях областного и федерального уровня.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7.7. </w:t>
      </w:r>
      <w:proofErr w:type="gramStart"/>
      <w:r>
        <w:rPr>
          <w:rFonts w:ascii="XO Thames" w:hAnsi="XO Thames"/>
          <w:sz w:val="28"/>
        </w:rPr>
        <w:t>В течение 5 рабочих дней со дня подписания протокола заседания организационного комитета по подведению итогов Конкурса, указанного в пункте 7.3 настоящего Положения, Министерство труда и занятости населения области размещает информацию о победителях Конкурса в информационно-</w:t>
      </w:r>
      <w:r>
        <w:rPr>
          <w:rFonts w:ascii="XO Thames" w:hAnsi="XO Thames"/>
          <w:sz w:val="28"/>
        </w:rPr>
        <w:lastRenderedPageBreak/>
        <w:t>телекоммуникационной сети «Интернет» на официальном сайте Министерства труда и занятости области, официальном сайте Правительства Вологодской области (при наличии разрешения на распространение указанных персональных данных в согласии</w:t>
      </w:r>
      <w:proofErr w:type="gramEnd"/>
      <w:r>
        <w:rPr>
          <w:rFonts w:ascii="XO Thames" w:hAnsi="XO Thames"/>
          <w:sz w:val="28"/>
        </w:rPr>
        <w:t xml:space="preserve"> на обработку персональных данных, разрешенных субъектом персональных данных для распространения, в соответствии с требованиями Федерального закона от 27 июля 2006 года №152-ФЗ «О персональных данных»).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7.8. Работы участников и победителей Конкурса могут в дальнейшем использоваться организаторами Конкурса в своей деятельности. </w:t>
      </w:r>
    </w:p>
    <w:p w:rsidR="007329E1" w:rsidRDefault="007329E1">
      <w:pPr>
        <w:ind w:firstLine="709"/>
        <w:jc w:val="both"/>
        <w:rPr>
          <w:rFonts w:ascii="XO Thames" w:hAnsi="XO Thames"/>
          <w:sz w:val="28"/>
        </w:rPr>
      </w:pPr>
    </w:p>
    <w:p w:rsidR="007329E1" w:rsidRDefault="006A2FEF">
      <w:pPr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8. Контактная информация</w:t>
      </w:r>
    </w:p>
    <w:p w:rsidR="007329E1" w:rsidRDefault="007329E1">
      <w:pPr>
        <w:ind w:firstLine="709"/>
        <w:rPr>
          <w:rFonts w:ascii="XO Thames" w:hAnsi="XO Thames"/>
          <w:sz w:val="28"/>
        </w:rPr>
      </w:pPr>
    </w:p>
    <w:p w:rsidR="007329E1" w:rsidRDefault="006A2FEF">
      <w:pPr>
        <w:tabs>
          <w:tab w:val="left" w:pos="0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Рыжкова Ирина Васильевна, главный специалист отдела труда управления труда и финансово-экономического управления Министерства труда и занятости населения Вологодской области.</w:t>
      </w:r>
    </w:p>
    <w:p w:rsidR="007329E1" w:rsidRDefault="006A2FEF">
      <w:pPr>
        <w:tabs>
          <w:tab w:val="left" w:pos="0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Адрес: 160035, г. Вологда, ул. Зосимовская, 18, </w:t>
      </w:r>
      <w:proofErr w:type="spellStart"/>
      <w:r>
        <w:rPr>
          <w:rFonts w:ascii="XO Thames" w:hAnsi="XO Thames"/>
          <w:sz w:val="28"/>
        </w:rPr>
        <w:t>каб</w:t>
      </w:r>
      <w:proofErr w:type="spellEnd"/>
      <w:r>
        <w:rPr>
          <w:rFonts w:ascii="XO Thames" w:hAnsi="XO Thames"/>
          <w:sz w:val="28"/>
        </w:rPr>
        <w:t>. 311.</w:t>
      </w:r>
    </w:p>
    <w:p w:rsidR="007329E1" w:rsidRDefault="006A2FEF">
      <w:pPr>
        <w:tabs>
          <w:tab w:val="left" w:pos="0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Тел. 8 (8172) 23-00-67 (доб. 0643).</w:t>
      </w:r>
    </w:p>
    <w:p w:rsidR="007329E1" w:rsidRDefault="006A2FEF">
      <w:pPr>
        <w:tabs>
          <w:tab w:val="left" w:pos="0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E-</w:t>
      </w:r>
      <w:proofErr w:type="spellStart"/>
      <w:r>
        <w:rPr>
          <w:rFonts w:ascii="XO Thames" w:hAnsi="XO Thames"/>
          <w:sz w:val="28"/>
        </w:rPr>
        <w:t>mail</w:t>
      </w:r>
      <w:proofErr w:type="spellEnd"/>
      <w:r>
        <w:rPr>
          <w:rFonts w:ascii="XO Thames" w:hAnsi="XO Thames"/>
          <w:sz w:val="28"/>
        </w:rPr>
        <w:t xml:space="preserve">: </w:t>
      </w:r>
      <w:hyperlink r:id="rId9" w:history="1">
        <w:r>
          <w:rPr>
            <w:rFonts w:ascii="XO Thames" w:hAnsi="XO Thames"/>
            <w:color w:val="0000FF"/>
            <w:sz w:val="28"/>
          </w:rPr>
          <w:t>ryzhkovaiv@depzan.gov35.ru</w:t>
        </w:r>
      </w:hyperlink>
    </w:p>
    <w:p w:rsidR="007329E1" w:rsidRDefault="007329E1">
      <w:pPr>
        <w:tabs>
          <w:tab w:val="left" w:pos="0"/>
        </w:tabs>
        <w:ind w:firstLine="709"/>
        <w:jc w:val="both"/>
        <w:rPr>
          <w:rFonts w:ascii="XO Thames" w:hAnsi="XO Thames"/>
          <w:sz w:val="28"/>
        </w:rPr>
      </w:pPr>
    </w:p>
    <w:p w:rsidR="007329E1" w:rsidRDefault="006A2FEF">
      <w:pPr>
        <w:tabs>
          <w:tab w:val="left" w:pos="0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Иову Наталья Станиславовна, специалист отдела разработки, реализации и мониторинга корпоративных программ укрепления здоровья БУЗ </w:t>
      </w:r>
      <w:proofErr w:type="gramStart"/>
      <w:r>
        <w:rPr>
          <w:rFonts w:ascii="XO Thames" w:hAnsi="XO Thames"/>
          <w:sz w:val="28"/>
        </w:rPr>
        <w:t>ВО</w:t>
      </w:r>
      <w:proofErr w:type="gramEnd"/>
      <w:r>
        <w:rPr>
          <w:rFonts w:ascii="XO Thames" w:hAnsi="XO Thames"/>
          <w:sz w:val="28"/>
        </w:rPr>
        <w:t xml:space="preserve"> «Вологодский областной центр общественного здоровья и медицинской профилактики».</w:t>
      </w:r>
    </w:p>
    <w:p w:rsidR="007329E1" w:rsidRDefault="006A2FEF">
      <w:pPr>
        <w:tabs>
          <w:tab w:val="left" w:pos="0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Адрес: 160001, г. Вологда, улица Октябрьская, 40.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Телефон для справок: 8 (8172) 72-00-60, 72-26-75.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E-</w:t>
      </w:r>
      <w:proofErr w:type="spellStart"/>
      <w:r>
        <w:rPr>
          <w:rFonts w:ascii="XO Thames" w:hAnsi="XO Thames"/>
          <w:sz w:val="28"/>
        </w:rPr>
        <w:t>mail</w:t>
      </w:r>
      <w:proofErr w:type="spellEnd"/>
      <w:r>
        <w:rPr>
          <w:rFonts w:ascii="XO Thames" w:hAnsi="XO Thames"/>
          <w:sz w:val="28"/>
        </w:rPr>
        <w:t xml:space="preserve">: </w:t>
      </w:r>
      <w:hyperlink r:id="rId10" w:history="1">
        <w:r>
          <w:rPr>
            <w:rFonts w:ascii="XO Thames" w:hAnsi="XO Thames"/>
            <w:color w:val="0000FF"/>
            <w:sz w:val="28"/>
          </w:rPr>
          <w:t>vocmp-vologda@yandex.ru</w:t>
        </w:r>
      </w:hyperlink>
    </w:p>
    <w:p w:rsidR="007329E1" w:rsidRDefault="007329E1">
      <w:pPr>
        <w:ind w:firstLine="709"/>
        <w:jc w:val="both"/>
        <w:rPr>
          <w:rFonts w:ascii="XO Thames" w:hAnsi="XO Thames"/>
          <w:sz w:val="28"/>
        </w:rPr>
      </w:pPr>
    </w:p>
    <w:p w:rsidR="007329E1" w:rsidRDefault="007329E1">
      <w:pPr>
        <w:rPr>
          <w:rFonts w:ascii="XO Thames" w:hAnsi="XO Thames"/>
          <w:sz w:val="28"/>
        </w:rPr>
      </w:pPr>
    </w:p>
    <w:p w:rsidR="007329E1" w:rsidRDefault="007329E1">
      <w:pPr>
        <w:jc w:val="right"/>
        <w:rPr>
          <w:rFonts w:ascii="XO Thames" w:hAnsi="XO Thames"/>
          <w:color w:val="000000" w:themeColor="text1"/>
          <w:sz w:val="28"/>
        </w:rPr>
      </w:pPr>
    </w:p>
    <w:p w:rsidR="007329E1" w:rsidRDefault="007329E1">
      <w:pPr>
        <w:jc w:val="right"/>
        <w:rPr>
          <w:rFonts w:ascii="XO Thames" w:hAnsi="XO Thames"/>
          <w:color w:val="000000" w:themeColor="text1"/>
          <w:sz w:val="28"/>
        </w:rPr>
      </w:pPr>
    </w:p>
    <w:p w:rsidR="007329E1" w:rsidRDefault="007329E1">
      <w:pPr>
        <w:jc w:val="right"/>
        <w:rPr>
          <w:rFonts w:ascii="XO Thames" w:hAnsi="XO Thames"/>
          <w:color w:val="000000" w:themeColor="text1"/>
          <w:sz w:val="28"/>
        </w:rPr>
      </w:pPr>
    </w:p>
    <w:p w:rsidR="007329E1" w:rsidRDefault="007329E1">
      <w:pPr>
        <w:jc w:val="right"/>
        <w:rPr>
          <w:rFonts w:ascii="XO Thames" w:hAnsi="XO Thames"/>
          <w:color w:val="000000" w:themeColor="text1"/>
          <w:sz w:val="28"/>
        </w:rPr>
      </w:pPr>
    </w:p>
    <w:p w:rsidR="007329E1" w:rsidRDefault="007329E1">
      <w:pPr>
        <w:jc w:val="right"/>
        <w:rPr>
          <w:rFonts w:ascii="XO Thames" w:hAnsi="XO Thames"/>
          <w:color w:val="000000" w:themeColor="text1"/>
          <w:sz w:val="28"/>
        </w:rPr>
      </w:pPr>
    </w:p>
    <w:p w:rsidR="007329E1" w:rsidRDefault="007329E1">
      <w:pPr>
        <w:jc w:val="right"/>
        <w:rPr>
          <w:rFonts w:ascii="XO Thames" w:hAnsi="XO Thames"/>
          <w:color w:val="000000" w:themeColor="text1"/>
          <w:sz w:val="28"/>
        </w:rPr>
      </w:pPr>
    </w:p>
    <w:p w:rsidR="007329E1" w:rsidRDefault="007329E1">
      <w:pPr>
        <w:jc w:val="right"/>
        <w:rPr>
          <w:rFonts w:ascii="XO Thames" w:hAnsi="XO Thames"/>
          <w:color w:val="000000" w:themeColor="text1"/>
          <w:sz w:val="28"/>
        </w:rPr>
      </w:pPr>
    </w:p>
    <w:p w:rsidR="007329E1" w:rsidRDefault="007329E1">
      <w:pPr>
        <w:jc w:val="right"/>
        <w:rPr>
          <w:rFonts w:ascii="XO Thames" w:hAnsi="XO Thames"/>
          <w:color w:val="000000" w:themeColor="text1"/>
          <w:sz w:val="28"/>
        </w:rPr>
      </w:pPr>
    </w:p>
    <w:p w:rsidR="007329E1" w:rsidRDefault="007329E1">
      <w:pPr>
        <w:jc w:val="right"/>
        <w:rPr>
          <w:rFonts w:ascii="XO Thames" w:hAnsi="XO Thames"/>
          <w:color w:val="000000" w:themeColor="text1"/>
          <w:sz w:val="28"/>
        </w:rPr>
      </w:pPr>
    </w:p>
    <w:p w:rsidR="007329E1" w:rsidRDefault="007329E1">
      <w:pPr>
        <w:jc w:val="right"/>
        <w:rPr>
          <w:rFonts w:ascii="XO Thames" w:hAnsi="XO Thames"/>
          <w:color w:val="000000" w:themeColor="text1"/>
          <w:sz w:val="28"/>
        </w:rPr>
      </w:pPr>
    </w:p>
    <w:p w:rsidR="000B464C" w:rsidRDefault="000B464C">
      <w:pPr>
        <w:jc w:val="right"/>
        <w:rPr>
          <w:rFonts w:ascii="XO Thames" w:hAnsi="XO Thames"/>
          <w:color w:val="000000" w:themeColor="text1"/>
          <w:sz w:val="28"/>
        </w:rPr>
      </w:pPr>
    </w:p>
    <w:p w:rsidR="000B464C" w:rsidRDefault="000B464C">
      <w:pPr>
        <w:jc w:val="right"/>
        <w:rPr>
          <w:rFonts w:ascii="XO Thames" w:hAnsi="XO Thames"/>
          <w:color w:val="000000" w:themeColor="text1"/>
          <w:sz w:val="28"/>
        </w:rPr>
      </w:pPr>
    </w:p>
    <w:p w:rsidR="000B464C" w:rsidRDefault="000B464C">
      <w:pPr>
        <w:jc w:val="right"/>
        <w:rPr>
          <w:rFonts w:ascii="XO Thames" w:hAnsi="XO Thames"/>
          <w:color w:val="000000" w:themeColor="text1"/>
          <w:sz w:val="28"/>
        </w:rPr>
      </w:pPr>
    </w:p>
    <w:p w:rsidR="000B464C" w:rsidRDefault="000B464C">
      <w:pPr>
        <w:jc w:val="right"/>
        <w:rPr>
          <w:rFonts w:ascii="XO Thames" w:hAnsi="XO Thames"/>
          <w:color w:val="000000" w:themeColor="text1"/>
          <w:sz w:val="28"/>
        </w:rPr>
      </w:pPr>
    </w:p>
    <w:p w:rsidR="00720A95" w:rsidRDefault="00720A95">
      <w:pPr>
        <w:jc w:val="right"/>
        <w:rPr>
          <w:rFonts w:ascii="XO Thames" w:hAnsi="XO Thames"/>
          <w:color w:val="000000" w:themeColor="text1"/>
          <w:sz w:val="28"/>
        </w:rPr>
      </w:pPr>
    </w:p>
    <w:p w:rsidR="000B464C" w:rsidRDefault="000B464C">
      <w:pPr>
        <w:jc w:val="right"/>
        <w:rPr>
          <w:rFonts w:ascii="XO Thames" w:hAnsi="XO Thames"/>
          <w:color w:val="000000" w:themeColor="text1"/>
          <w:sz w:val="28"/>
        </w:rPr>
      </w:pPr>
    </w:p>
    <w:p w:rsidR="000B464C" w:rsidRDefault="000B464C">
      <w:pPr>
        <w:jc w:val="right"/>
        <w:rPr>
          <w:rFonts w:ascii="XO Thames" w:hAnsi="XO Thames"/>
          <w:color w:val="000000" w:themeColor="text1"/>
          <w:sz w:val="28"/>
        </w:rPr>
      </w:pPr>
    </w:p>
    <w:p w:rsidR="007329E1" w:rsidRDefault="007329E1">
      <w:pPr>
        <w:jc w:val="right"/>
        <w:rPr>
          <w:rFonts w:ascii="XO Thames" w:hAnsi="XO Thames"/>
          <w:color w:val="000000" w:themeColor="text1"/>
          <w:sz w:val="28"/>
        </w:rPr>
      </w:pPr>
    </w:p>
    <w:p w:rsidR="007329E1" w:rsidRDefault="006A2FEF">
      <w:pPr>
        <w:jc w:val="right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lastRenderedPageBreak/>
        <w:t>Приложение 1 к Положению</w:t>
      </w:r>
    </w:p>
    <w:p w:rsidR="007329E1" w:rsidRDefault="007329E1">
      <w:pPr>
        <w:rPr>
          <w:rFonts w:ascii="XO Thames" w:hAnsi="XO Thames"/>
          <w:b/>
          <w:color w:val="C00000"/>
          <w:sz w:val="28"/>
        </w:rPr>
      </w:pPr>
    </w:p>
    <w:p w:rsidR="007329E1" w:rsidRDefault="006A2FEF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Заявка на участие в областном конкурсе корпоративных программ</w:t>
      </w:r>
    </w:p>
    <w:p w:rsidR="007329E1" w:rsidRDefault="006A2FEF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«Укрепление здоровья на рабочем месте»</w:t>
      </w:r>
    </w:p>
    <w:p w:rsidR="007329E1" w:rsidRDefault="006A2FEF">
      <w:pPr>
        <w:jc w:val="both"/>
        <w:rPr>
          <w:rFonts w:ascii="XO Thames" w:hAnsi="XO Thames"/>
          <w:b/>
          <w:sz w:val="28"/>
        </w:rPr>
      </w:pPr>
      <w:proofErr w:type="gramStart"/>
      <w:r>
        <w:rPr>
          <w:rFonts w:ascii="XO Thames" w:hAnsi="XO Thames"/>
          <w:sz w:val="28"/>
        </w:rPr>
        <w:t>От</w:t>
      </w:r>
      <w:proofErr w:type="gramEnd"/>
      <w:r>
        <w:rPr>
          <w:rFonts w:ascii="XO Thames" w:hAnsi="XO Thames"/>
          <w:sz w:val="28"/>
        </w:rPr>
        <w:t xml:space="preserve"> ________________________________________________________________ (</w:t>
      </w:r>
      <w:proofErr w:type="gramStart"/>
      <w:r>
        <w:rPr>
          <w:rFonts w:ascii="XO Thames" w:hAnsi="XO Thames"/>
          <w:sz w:val="28"/>
        </w:rPr>
        <w:t>название</w:t>
      </w:r>
      <w:proofErr w:type="gramEnd"/>
      <w:r>
        <w:rPr>
          <w:rFonts w:ascii="XO Thames" w:hAnsi="XO Thames"/>
          <w:sz w:val="28"/>
        </w:rPr>
        <w:t xml:space="preserve"> организации) просим принять заявку на участие в конкурсе на лучшую корпоративную программу «Укрепление здоровья на рабочем месте». Предоставляем информацию об организации:</w:t>
      </w:r>
    </w:p>
    <w:p w:rsidR="007329E1" w:rsidRDefault="007329E1">
      <w:pPr>
        <w:jc w:val="both"/>
        <w:rPr>
          <w:rFonts w:ascii="XO Thames" w:hAnsi="XO Thames"/>
          <w:b/>
          <w:sz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679"/>
        <w:gridCol w:w="4110"/>
      </w:tblGrid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Полное наименование организации (предприятия)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42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Краткое наименование организации (предприятия)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Юридический адрес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Фактический адрес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ИНН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Ф.И.О. руководителя (полностью) 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Телефон, адрес электронной почты организации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7329E1">
            <w:pPr>
              <w:rPr>
                <w:rFonts w:ascii="XO Thames" w:hAnsi="XO Thames"/>
                <w:sz w:val="28"/>
              </w:rPr>
            </w:pP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Размер предприятия в соответствии с ФЗ-29 (www.rmsp.nalog.ru) (микро, малый, средний, крупный)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Контактное лицо в рамках конкурса (должность)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Контактное лицо в рамках конкурса (ФИО полностью)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Адрес эл. почты контактного лица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Телефон контактного лица 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Откуда узнали о проведении конкурса?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Участвовали ранее в конкурсах корпоративных программ?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Кто назначен </w:t>
            </w:r>
            <w:proofErr w:type="gramStart"/>
            <w:r>
              <w:rPr>
                <w:rFonts w:ascii="XO Thames" w:hAnsi="XO Thames"/>
                <w:sz w:val="24"/>
              </w:rPr>
              <w:t>ответственным</w:t>
            </w:r>
            <w:proofErr w:type="gramEnd"/>
            <w:r>
              <w:rPr>
                <w:rFonts w:ascii="XO Thames" w:hAnsi="XO Thames"/>
                <w:sz w:val="24"/>
              </w:rPr>
              <w:t xml:space="preserve"> в организации за мероприятия по охране труда?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526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Проводятся ли в организации обязательные медицинские осмотры (ПМО), диспансеризация?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329E1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 какого года внедрена программа? (для участия в конкурсе дата внедрения программы должна быть не позднее 2022 года)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9E1" w:rsidRDefault="006A2FE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</w:tbl>
    <w:p w:rsidR="007329E1" w:rsidRDefault="007329E1">
      <w:pPr>
        <w:ind w:firstLine="709"/>
        <w:jc w:val="both"/>
        <w:rPr>
          <w:rFonts w:ascii="XO Thames" w:hAnsi="XO Thames"/>
        </w:rPr>
      </w:pPr>
    </w:p>
    <w:p w:rsidR="007329E1" w:rsidRDefault="006A2FEF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С правилами проведения конкурса ознакомлены и согласны. Достоверность предоставленных сведений подтверждаем. </w:t>
      </w:r>
    </w:p>
    <w:p w:rsidR="007329E1" w:rsidRDefault="006A2FEF">
      <w:pPr>
        <w:ind w:firstLine="709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Выражаем согласие на открытую публикацию проекта и его частей, в том числе в информационно-телекоммуникационной сети «Интернет».</w:t>
      </w:r>
    </w:p>
    <w:p w:rsidR="007329E1" w:rsidRDefault="006A2FEF">
      <w:pPr>
        <w:spacing w:beforeAutospacing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Представитель от организации </w:t>
      </w:r>
    </w:p>
    <w:p w:rsidR="007329E1" w:rsidRDefault="006A2FEF">
      <w:pPr>
        <w:spacing w:beforeAutospacing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________________________  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  <w:t>________________/___________________</w:t>
      </w:r>
    </w:p>
    <w:p w:rsidR="007329E1" w:rsidRDefault="006A2FEF">
      <w:pPr>
        <w:spacing w:beforeAutospacing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(должность)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  <w:t>(подпись)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  <w:t>(ФИО)</w:t>
      </w:r>
    </w:p>
    <w:p w:rsidR="007329E1" w:rsidRDefault="006A2FEF">
      <w:pPr>
        <w:spacing w:beforeAutospacing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М.П.</w:t>
      </w:r>
    </w:p>
    <w:p w:rsidR="00720A95" w:rsidRDefault="00720A95">
      <w:pPr>
        <w:jc w:val="right"/>
        <w:rPr>
          <w:rFonts w:ascii="XO Thames" w:hAnsi="XO Thames"/>
          <w:sz w:val="28"/>
        </w:rPr>
      </w:pPr>
    </w:p>
    <w:p w:rsidR="007329E1" w:rsidRDefault="006A2FEF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(Приложение 2 к Положению)</w:t>
      </w:r>
    </w:p>
    <w:p w:rsidR="007329E1" w:rsidRDefault="007329E1">
      <w:pPr>
        <w:widowControl w:val="0"/>
        <w:tabs>
          <w:tab w:val="left" w:pos="9638"/>
        </w:tabs>
        <w:jc w:val="center"/>
        <w:rPr>
          <w:rFonts w:ascii="XO Thames" w:hAnsi="XO Thames"/>
          <w:b/>
          <w:sz w:val="28"/>
        </w:rPr>
      </w:pPr>
    </w:p>
    <w:p w:rsidR="007329E1" w:rsidRDefault="007329E1">
      <w:pPr>
        <w:widowControl w:val="0"/>
        <w:tabs>
          <w:tab w:val="left" w:pos="9638"/>
        </w:tabs>
        <w:jc w:val="center"/>
        <w:rPr>
          <w:rFonts w:ascii="XO Thames" w:hAnsi="XO Thames"/>
          <w:b/>
          <w:sz w:val="28"/>
        </w:rPr>
      </w:pPr>
    </w:p>
    <w:p w:rsidR="007329E1" w:rsidRDefault="006A2FEF">
      <w:pPr>
        <w:widowControl w:val="0"/>
        <w:tabs>
          <w:tab w:val="left" w:pos="9638"/>
        </w:tabs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Требования к оформлению Презентации</w:t>
      </w:r>
    </w:p>
    <w:p w:rsidR="007329E1" w:rsidRDefault="007329E1">
      <w:pPr>
        <w:widowControl w:val="0"/>
        <w:tabs>
          <w:tab w:val="left" w:pos="9638"/>
        </w:tabs>
        <w:jc w:val="center"/>
        <w:rPr>
          <w:rFonts w:ascii="XO Thames" w:hAnsi="XO Thames"/>
          <w:sz w:val="28"/>
        </w:rPr>
      </w:pPr>
    </w:p>
    <w:p w:rsidR="007329E1" w:rsidRDefault="007329E1">
      <w:pPr>
        <w:jc w:val="both"/>
        <w:rPr>
          <w:rFonts w:ascii="XO Thames" w:hAnsi="XO Thames"/>
          <w:sz w:val="28"/>
        </w:rPr>
      </w:pPr>
    </w:p>
    <w:p w:rsidR="007329E1" w:rsidRDefault="006A2FEF">
      <w:pPr>
        <w:numPr>
          <w:ilvl w:val="0"/>
          <w:numId w:val="2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Презентация должна быть выполнена в соответствии с шаблоном (Приложение 3 к Положению)</w:t>
      </w:r>
    </w:p>
    <w:p w:rsidR="007329E1" w:rsidRDefault="007329E1">
      <w:pPr>
        <w:jc w:val="both"/>
        <w:rPr>
          <w:rFonts w:ascii="XO Thames" w:hAnsi="XO Thames"/>
          <w:color w:val="C00000"/>
          <w:sz w:val="28"/>
        </w:rPr>
      </w:pPr>
    </w:p>
    <w:p w:rsidR="007329E1" w:rsidRDefault="006A2FEF">
      <w:pPr>
        <w:numPr>
          <w:ilvl w:val="0"/>
          <w:numId w:val="2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Презентация должна содержать материалы, отражающие содержание программы, план и реализацию мероприятий, направленных на решение задач по формированию ЗОЖ, сохранению и укреплению здоровья работающих.</w:t>
      </w:r>
    </w:p>
    <w:p w:rsidR="007329E1" w:rsidRDefault="007329E1">
      <w:pPr>
        <w:jc w:val="both"/>
        <w:rPr>
          <w:rFonts w:ascii="XO Thames" w:hAnsi="XO Thames"/>
          <w:sz w:val="28"/>
        </w:rPr>
      </w:pPr>
    </w:p>
    <w:p w:rsidR="007329E1" w:rsidRDefault="006A2FEF">
      <w:pPr>
        <w:numPr>
          <w:ilvl w:val="0"/>
          <w:numId w:val="2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Первый слайд презентации - титульный лист, отражающий название конкурса, полное наименование организации, муниципалитет, количество сотрудников.</w:t>
      </w:r>
    </w:p>
    <w:p w:rsidR="007329E1" w:rsidRDefault="007329E1">
      <w:pPr>
        <w:jc w:val="both"/>
        <w:rPr>
          <w:rFonts w:ascii="XO Thames" w:hAnsi="XO Thames"/>
          <w:sz w:val="28"/>
        </w:rPr>
      </w:pPr>
    </w:p>
    <w:p w:rsidR="007329E1" w:rsidRDefault="006A2FEF">
      <w:pPr>
        <w:numPr>
          <w:ilvl w:val="0"/>
          <w:numId w:val="2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Презентация должна содержать </w:t>
      </w:r>
      <w:r>
        <w:rPr>
          <w:rFonts w:ascii="XO Thames" w:hAnsi="XO Thames"/>
          <w:b/>
          <w:sz w:val="28"/>
        </w:rPr>
        <w:t>не более 30 слайдов</w:t>
      </w:r>
      <w:r>
        <w:rPr>
          <w:rFonts w:ascii="XO Thames" w:hAnsi="XO Thames"/>
          <w:sz w:val="28"/>
        </w:rPr>
        <w:t xml:space="preserve"> и отражать опыт практической реализации мероприятий в организации (предприятии). Информация на слайдах может быть представлена в виде таблиц, графиков, диаграмм, фотографий и пр.</w:t>
      </w:r>
    </w:p>
    <w:p w:rsidR="007329E1" w:rsidRDefault="007329E1">
      <w:pPr>
        <w:jc w:val="both"/>
        <w:rPr>
          <w:rFonts w:ascii="XO Thames" w:hAnsi="XO Thames"/>
          <w:sz w:val="28"/>
        </w:rPr>
      </w:pPr>
    </w:p>
    <w:p w:rsidR="007329E1" w:rsidRDefault="006A2FEF">
      <w:pPr>
        <w:numPr>
          <w:ilvl w:val="0"/>
          <w:numId w:val="2"/>
        </w:numPr>
        <w:tabs>
          <w:tab w:val="left" w:pos="717"/>
        </w:tabs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презентации дополнительно могут быть представлены видеоролики, </w:t>
      </w:r>
      <w:proofErr w:type="spellStart"/>
      <w:r>
        <w:rPr>
          <w:rFonts w:ascii="XO Thames" w:hAnsi="XO Thames"/>
          <w:sz w:val="28"/>
        </w:rPr>
        <w:t>аудиоролики</w:t>
      </w:r>
      <w:proofErr w:type="spellEnd"/>
      <w:r>
        <w:rPr>
          <w:rFonts w:ascii="XO Thames" w:hAnsi="XO Thames"/>
          <w:sz w:val="28"/>
        </w:rPr>
        <w:t>, печатная информация.</w:t>
      </w: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b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b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b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b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b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b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b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b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b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b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b/>
          <w:sz w:val="28"/>
        </w:rPr>
      </w:pPr>
    </w:p>
    <w:p w:rsidR="007329E1" w:rsidRDefault="007329E1">
      <w:pPr>
        <w:tabs>
          <w:tab w:val="left" w:pos="717"/>
        </w:tabs>
        <w:jc w:val="both"/>
        <w:rPr>
          <w:rFonts w:ascii="XO Thames" w:hAnsi="XO Thames"/>
          <w:b/>
          <w:sz w:val="28"/>
        </w:rPr>
      </w:pPr>
    </w:p>
    <w:p w:rsidR="007329E1" w:rsidRDefault="006A2FEF">
      <w:pPr>
        <w:ind w:firstLine="709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 (Приложение 3 к Положению)</w:t>
      </w:r>
    </w:p>
    <w:p w:rsidR="007329E1" w:rsidRDefault="007329E1">
      <w:pPr>
        <w:ind w:firstLine="709"/>
        <w:jc w:val="right"/>
        <w:rPr>
          <w:rFonts w:ascii="XO Thames" w:hAnsi="XO Thames"/>
          <w:sz w:val="28"/>
        </w:rPr>
      </w:pPr>
    </w:p>
    <w:p w:rsidR="007329E1" w:rsidRDefault="006A2FEF">
      <w:pPr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Шаблон презентации</w:t>
      </w:r>
    </w:p>
    <w:p w:rsidR="007329E1" w:rsidRDefault="007329E1">
      <w:pPr>
        <w:ind w:firstLine="709"/>
        <w:jc w:val="center"/>
        <w:rPr>
          <w:rFonts w:ascii="XO Thames" w:hAnsi="XO Thames"/>
          <w:sz w:val="28"/>
        </w:rPr>
      </w:pP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 слайд. Титульный лист: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Полное наименование организации (предприятия), к какому муниципалитету относиться территориально.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1.2. Размер предприятия в соответствии с ФЗ-29 (www.rmsp.nalog.ru) - (микро, малый, средний, крупный) 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2 слайд. Программа укрепления здоровья работников:</w:t>
      </w:r>
    </w:p>
    <w:p w:rsidR="007329E1" w:rsidRDefault="006A2FEF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 xml:space="preserve">каким документов утверждена (фото/сканированная копия документа) </w:t>
      </w:r>
      <w:proofErr w:type="gramEnd"/>
    </w:p>
    <w:p w:rsidR="007329E1" w:rsidRDefault="006A2FEF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внедрена</w:t>
      </w:r>
      <w:proofErr w:type="gramEnd"/>
      <w:r>
        <w:rPr>
          <w:rFonts w:ascii="XO Thames" w:hAnsi="XO Thames"/>
          <w:sz w:val="28"/>
        </w:rPr>
        <w:t xml:space="preserve"> с какого года </w:t>
      </w:r>
    </w:p>
    <w:p w:rsidR="007329E1" w:rsidRDefault="006A2FEF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Среднесписочная численность персонала 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- чел. всего 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- чел. моложе 35 лет 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- членов профсоюза. 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 слайд. Цели и задачи программы.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 слайд. Охват программой:</w:t>
      </w:r>
    </w:p>
    <w:p w:rsidR="007329E1" w:rsidRDefault="006A2FEF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Указать какие контингенты вовлечены в программу (отдельные работники предприятия, все работники, % охвата и порядок его расчета, семьи работников).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 слайд. Показатели до/после внедрения программы:</w:t>
      </w:r>
    </w:p>
    <w:p w:rsidR="007329E1" w:rsidRDefault="006A2FEF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перечислить и указать уровень, используя диаграммы, графики, таблицы (могут быть представлены некоторые результаты о прохождении опроса на платформе Атрия Минздрава РФ).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 слайд. Мероприятия по повышению мотивации персонала к активному участию в программе:</w:t>
      </w:r>
    </w:p>
    <w:p w:rsidR="007329E1" w:rsidRDefault="006A2FEF">
      <w:pPr>
        <w:numPr>
          <w:ilvl w:val="0"/>
          <w:numId w:val="5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перечислить мероприятия (может быть несколько слайдов + картинки) </w:t>
      </w:r>
    </w:p>
    <w:p w:rsidR="007329E1" w:rsidRDefault="006A2FEF">
      <w:pPr>
        <w:numPr>
          <w:ilvl w:val="0"/>
          <w:numId w:val="5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как проводилось информирование работников (мероприятия должны быть доступны для работников и быть адресными/ориентированными на конкретные потребности работников). 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 слайд. Медицинское обеспечение на предприятии:</w:t>
      </w:r>
    </w:p>
    <w:p w:rsidR="007329E1" w:rsidRDefault="006A2FEF">
      <w:pPr>
        <w:numPr>
          <w:ilvl w:val="0"/>
          <w:numId w:val="6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отсутствует </w:t>
      </w:r>
    </w:p>
    <w:p w:rsidR="007329E1" w:rsidRDefault="006A2FEF">
      <w:pPr>
        <w:numPr>
          <w:ilvl w:val="0"/>
          <w:numId w:val="6"/>
        </w:numPr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 xml:space="preserve">имеется (описать медицинские мероприятия (здравпункт, ДМС, ПМО, вакцинация, дни здоровья, офисный врач и т.д.). </w:t>
      </w:r>
      <w:proofErr w:type="gramEnd"/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8 слайд. Мероприятия, проводимые в рамках программы </w:t>
      </w:r>
      <w:r>
        <w:rPr>
          <w:rFonts w:ascii="XO Thames" w:hAnsi="XO Thames"/>
          <w:sz w:val="28"/>
        </w:rPr>
        <w:br/>
        <w:t>«Укрепление здоровья на рабочем месте»:</w:t>
      </w:r>
    </w:p>
    <w:p w:rsidR="007329E1" w:rsidRDefault="006A2FEF">
      <w:pPr>
        <w:numPr>
          <w:ilvl w:val="0"/>
          <w:numId w:val="7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перечислить проведенные мероприятия по всем разделам программы (может быть несколько слайдов с фотографиями по каждому разделу). </w:t>
      </w:r>
    </w:p>
    <w:p w:rsidR="007329E1" w:rsidRDefault="006A2FEF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 слайд. План по развитию программы:</w:t>
      </w:r>
    </w:p>
    <w:p w:rsidR="007329E1" w:rsidRDefault="006A2FEF">
      <w:pPr>
        <w:numPr>
          <w:ilvl w:val="0"/>
          <w:numId w:val="8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перечислить планируемые мероприятия по улучшению программы и сроки по внедрению. </w:t>
      </w:r>
    </w:p>
    <w:p w:rsidR="000B464C" w:rsidRDefault="000B464C">
      <w:pPr>
        <w:ind w:firstLine="709"/>
        <w:jc w:val="right"/>
        <w:rPr>
          <w:rFonts w:ascii="XO Thames" w:hAnsi="XO Thames"/>
          <w:sz w:val="28"/>
        </w:rPr>
      </w:pPr>
    </w:p>
    <w:p w:rsidR="00720A95" w:rsidRDefault="00720A95">
      <w:pPr>
        <w:ind w:firstLine="709"/>
        <w:jc w:val="right"/>
        <w:rPr>
          <w:rFonts w:ascii="XO Thames" w:hAnsi="XO Thames"/>
          <w:sz w:val="28"/>
        </w:rPr>
      </w:pPr>
    </w:p>
    <w:p w:rsidR="007329E1" w:rsidRDefault="006A2FEF">
      <w:pPr>
        <w:ind w:firstLine="709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 (Приложение 4 к Положению)</w:t>
      </w:r>
    </w:p>
    <w:p w:rsidR="007329E1" w:rsidRDefault="007329E1">
      <w:pPr>
        <w:jc w:val="center"/>
        <w:rPr>
          <w:rFonts w:ascii="XO Thames" w:hAnsi="XO Thames"/>
          <w:sz w:val="28"/>
        </w:rPr>
      </w:pPr>
    </w:p>
    <w:p w:rsidR="007329E1" w:rsidRDefault="006A2FEF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Критерии оценки корпоративных программ</w:t>
      </w:r>
    </w:p>
    <w:p w:rsidR="007329E1" w:rsidRDefault="006A2FEF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«Укрепление здоровья на рабочем месте»</w:t>
      </w:r>
    </w:p>
    <w:p w:rsidR="007329E1" w:rsidRDefault="007329E1">
      <w:pPr>
        <w:jc w:val="center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344"/>
        <w:gridCol w:w="2660"/>
      </w:tblGrid>
      <w:tr w:rsidR="007329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№ </w:t>
            </w:r>
            <w:proofErr w:type="gramStart"/>
            <w:r>
              <w:rPr>
                <w:rFonts w:ascii="XO Thames" w:hAnsi="XO Thames"/>
                <w:sz w:val="24"/>
              </w:rPr>
              <w:t>п</w:t>
            </w:r>
            <w:proofErr w:type="gramEnd"/>
            <w:r>
              <w:rPr>
                <w:rFonts w:ascii="XO Thames" w:hAnsi="XO Thames"/>
                <w:sz w:val="24"/>
              </w:rPr>
              <w:t>/п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критериев оценки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Баллы (0-5)</w:t>
            </w:r>
          </w:p>
        </w:tc>
      </w:tr>
      <w:tr w:rsidR="007329E1">
        <w:tc>
          <w:tcPr>
            <w:tcW w:w="9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I - развитие и реализация программы</w:t>
            </w:r>
          </w:p>
        </w:tc>
      </w:tr>
      <w:tr w:rsidR="007329E1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7329E1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spacing w:line="276" w:lineRule="auto"/>
              <w:contextualSpacing/>
              <w:jc w:val="both"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А</w:t>
            </w:r>
            <w:r>
              <w:rPr>
                <w:rFonts w:ascii="XO Thames" w:hAnsi="XO Thames"/>
                <w:sz w:val="24"/>
              </w:rPr>
              <w:t>ктуальность внедрения корпоративной программы             (наличие, содержание, обоснование проблемы)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</w:tc>
      </w:tr>
      <w:tr w:rsidR="007329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7329E1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Длительность реализации программы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7329E1" w:rsidRDefault="007329E1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  <w:tr w:rsidR="007329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7329E1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spacing w:line="276" w:lineRule="auto"/>
              <w:contextualSpacing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Охват корпоративной программой в процентном отношении (отдельные работники предприятия, все работники,  семьи работников)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0 -3</w:t>
            </w:r>
          </w:p>
        </w:tc>
      </w:tr>
      <w:tr w:rsidR="007329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7329E1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spacing w:line="276" w:lineRule="auto"/>
              <w:contextualSpacing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>Цель и задачи программы (соответствие задач цели программы)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7329E1" w:rsidRDefault="007329E1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  <w:tr w:rsidR="007329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7329E1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spacing w:line="276" w:lineRule="auto"/>
              <w:contextualSpacing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Комплексность проводимых мероприятий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направление -</w:t>
            </w:r>
          </w:p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балл</w:t>
            </w:r>
          </w:p>
        </w:tc>
      </w:tr>
      <w:tr w:rsidR="007329E1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7329E1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Наличие системы контроля над реализацией</w:t>
            </w:r>
          </w:p>
          <w:p w:rsidR="007329E1" w:rsidRDefault="006A2FEF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мероприятий (наличие ответственных по направлениям реализации программы, отчетное мероприятие)</w:t>
            </w:r>
          </w:p>
          <w:p w:rsidR="007329E1" w:rsidRDefault="007329E1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7329E1" w:rsidRDefault="007329E1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  <w:tr w:rsidR="007329E1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7329E1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Мероприятия по повышению мотивации персонала к активному участию в программе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0 -3</w:t>
            </w:r>
          </w:p>
        </w:tc>
      </w:tr>
      <w:tr w:rsidR="007329E1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7329E1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Результативность работы (мероприятий) – качественные и количественные показатели (до и после внедрения программы)</w:t>
            </w:r>
          </w:p>
          <w:p w:rsidR="007329E1" w:rsidRDefault="007329E1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7329E1" w:rsidRDefault="007329E1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  <w:tr w:rsidR="007329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7329E1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Наличие организационно-распорядительных документов (распоряжения, приказ, подтверждающие факт наличия  программы)</w:t>
            </w:r>
          </w:p>
          <w:p w:rsidR="007329E1" w:rsidRDefault="007329E1">
            <w:pPr>
              <w:tabs>
                <w:tab w:val="left" w:pos="717"/>
              </w:tabs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 - 1 балл</w:t>
            </w:r>
          </w:p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Нет - 0 баллов</w:t>
            </w:r>
          </w:p>
        </w:tc>
      </w:tr>
      <w:tr w:rsidR="007329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7329E1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Разнообразие используемых форм</w:t>
            </w:r>
          </w:p>
          <w:p w:rsidR="007329E1" w:rsidRDefault="007329E1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0 -3</w:t>
            </w:r>
          </w:p>
        </w:tc>
      </w:tr>
      <w:tr w:rsidR="007329E1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7329E1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jc w:val="both"/>
              <w:rPr>
                <w:rFonts w:ascii="XO Thames" w:hAnsi="XO Thames"/>
                <w:sz w:val="24"/>
              </w:rPr>
            </w:pPr>
            <w:proofErr w:type="gramStart"/>
            <w:r>
              <w:rPr>
                <w:rFonts w:ascii="XO Thames" w:hAnsi="XO Thames"/>
                <w:sz w:val="24"/>
              </w:rPr>
              <w:t>Достижения по реализации программы (дипломы, грамоты, публикации в СМИ (приложить копии), которые получила организация или предприятие.</w:t>
            </w:r>
            <w:proofErr w:type="gramEnd"/>
          </w:p>
          <w:p w:rsidR="007329E1" w:rsidRDefault="007329E1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 достижение - </w:t>
            </w:r>
          </w:p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балл</w:t>
            </w:r>
          </w:p>
        </w:tc>
      </w:tr>
      <w:tr w:rsidR="007329E1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7329E1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Инновации в деятельности, творческий подход, нестандартные решения, новые идеи и формы работы.</w:t>
            </w:r>
          </w:p>
          <w:p w:rsidR="007329E1" w:rsidRDefault="007329E1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7329E1" w:rsidRDefault="007329E1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  <w:tr w:rsidR="007329E1">
        <w:trPr>
          <w:trHeight w:val="316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II - оформление конкурсной работы</w:t>
            </w:r>
          </w:p>
        </w:tc>
      </w:tr>
      <w:tr w:rsidR="007329E1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Изложение и оформление материала: четкая структура, легкое для восприятия изложение,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7329E1" w:rsidRDefault="007329E1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  <w:tr w:rsidR="007329E1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Наглядность, выразительность, аккуратность оформления.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E1" w:rsidRDefault="006A2FEF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7329E1" w:rsidRDefault="007329E1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</w:tbl>
    <w:p w:rsidR="007329E1" w:rsidRDefault="007329E1" w:rsidP="000B464C">
      <w:pPr>
        <w:outlineLvl w:val="0"/>
        <w:rPr>
          <w:rFonts w:ascii="XO Thames" w:hAnsi="XO Thames"/>
          <w:sz w:val="28"/>
        </w:rPr>
      </w:pPr>
    </w:p>
    <w:sectPr w:rsidR="007329E1" w:rsidSect="007329E1">
      <w:headerReference w:type="default" r:id="rId11"/>
      <w:footerReference w:type="default" r:id="rId12"/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86" w:rsidRDefault="00685986" w:rsidP="007329E1">
      <w:r>
        <w:separator/>
      </w:r>
    </w:p>
  </w:endnote>
  <w:endnote w:type="continuationSeparator" w:id="0">
    <w:p w:rsidR="00685986" w:rsidRDefault="00685986" w:rsidP="0073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E1" w:rsidRDefault="007329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86" w:rsidRDefault="00685986" w:rsidP="007329E1">
      <w:r>
        <w:separator/>
      </w:r>
    </w:p>
  </w:footnote>
  <w:footnote w:type="continuationSeparator" w:id="0">
    <w:p w:rsidR="00685986" w:rsidRDefault="00685986" w:rsidP="0073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E1" w:rsidRDefault="007329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9F7"/>
    <w:multiLevelType w:val="multilevel"/>
    <w:tmpl w:val="7FA2E8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98704FA"/>
    <w:multiLevelType w:val="multilevel"/>
    <w:tmpl w:val="29B0B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3B754CA"/>
    <w:multiLevelType w:val="multilevel"/>
    <w:tmpl w:val="3A006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4714AC5"/>
    <w:multiLevelType w:val="multilevel"/>
    <w:tmpl w:val="53820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490B72B0"/>
    <w:multiLevelType w:val="multilevel"/>
    <w:tmpl w:val="41642F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6175690"/>
    <w:multiLevelType w:val="multilevel"/>
    <w:tmpl w:val="294CC1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9B3366A"/>
    <w:multiLevelType w:val="multilevel"/>
    <w:tmpl w:val="85F46C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AED5CAE"/>
    <w:multiLevelType w:val="multilevel"/>
    <w:tmpl w:val="81DE97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83F60D6"/>
    <w:multiLevelType w:val="multilevel"/>
    <w:tmpl w:val="81FC36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E1"/>
    <w:rsid w:val="000B464C"/>
    <w:rsid w:val="00685986"/>
    <w:rsid w:val="006A2FEF"/>
    <w:rsid w:val="00720A95"/>
    <w:rsid w:val="007329E1"/>
    <w:rsid w:val="00A67089"/>
    <w:rsid w:val="00A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7329E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7329E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7329E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329E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7329E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329E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7329E1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7329E1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7329E1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7329E1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29E1"/>
    <w:rPr>
      <w:rFonts w:ascii="Times New Roman" w:hAnsi="Times New Roman"/>
    </w:rPr>
  </w:style>
  <w:style w:type="paragraph" w:customStyle="1" w:styleId="12">
    <w:name w:val="Обычный1"/>
    <w:link w:val="13"/>
    <w:rsid w:val="007329E1"/>
    <w:rPr>
      <w:rFonts w:ascii="Times New Roman" w:hAnsi="Times New Roman"/>
    </w:rPr>
  </w:style>
  <w:style w:type="character" w:customStyle="1" w:styleId="13">
    <w:name w:val="Обычный1"/>
    <w:link w:val="12"/>
    <w:rsid w:val="007329E1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7329E1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7329E1"/>
    <w:rPr>
      <w:rFonts w:ascii="Calibri" w:hAnsi="Calibri"/>
    </w:rPr>
  </w:style>
  <w:style w:type="paragraph" w:customStyle="1" w:styleId="14">
    <w:name w:val="Обычный1"/>
    <w:link w:val="15"/>
    <w:rsid w:val="007329E1"/>
    <w:rPr>
      <w:rFonts w:ascii="Times New Roman" w:hAnsi="Times New Roman"/>
    </w:rPr>
  </w:style>
  <w:style w:type="character" w:customStyle="1" w:styleId="15">
    <w:name w:val="Обычный1"/>
    <w:link w:val="14"/>
    <w:rsid w:val="007329E1"/>
    <w:rPr>
      <w:rFonts w:ascii="Times New Roman" w:hAnsi="Times New Roman"/>
    </w:rPr>
  </w:style>
  <w:style w:type="paragraph" w:styleId="41">
    <w:name w:val="toc 4"/>
    <w:basedOn w:val="a"/>
    <w:link w:val="42"/>
    <w:uiPriority w:val="39"/>
    <w:rsid w:val="007329E1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7329E1"/>
    <w:rPr>
      <w:rFonts w:ascii="Calibri" w:hAnsi="Calibri"/>
    </w:rPr>
  </w:style>
  <w:style w:type="character" w:customStyle="1" w:styleId="70">
    <w:name w:val="Заголовок 7 Знак"/>
    <w:basedOn w:val="1"/>
    <w:link w:val="7"/>
    <w:rsid w:val="007329E1"/>
    <w:rPr>
      <w:rFonts w:ascii="Times New Roman" w:hAnsi="Times New Roman"/>
      <w:sz w:val="24"/>
    </w:rPr>
  </w:style>
  <w:style w:type="paragraph" w:styleId="61">
    <w:name w:val="toc 6"/>
    <w:basedOn w:val="a"/>
    <w:link w:val="62"/>
    <w:uiPriority w:val="39"/>
    <w:rsid w:val="007329E1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7329E1"/>
    <w:rPr>
      <w:rFonts w:ascii="Calibri" w:hAnsi="Calibri"/>
    </w:rPr>
  </w:style>
  <w:style w:type="paragraph" w:customStyle="1" w:styleId="16">
    <w:name w:val="Основной шрифт абзаца1"/>
    <w:rsid w:val="007329E1"/>
  </w:style>
  <w:style w:type="paragraph" w:styleId="71">
    <w:name w:val="toc 7"/>
    <w:basedOn w:val="a"/>
    <w:link w:val="72"/>
    <w:uiPriority w:val="39"/>
    <w:rsid w:val="007329E1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sid w:val="007329E1"/>
    <w:rPr>
      <w:rFonts w:ascii="Calibri" w:hAnsi="Calibri"/>
    </w:rPr>
  </w:style>
  <w:style w:type="paragraph" w:customStyle="1" w:styleId="Endnote">
    <w:name w:val="Endnote"/>
    <w:link w:val="Endnote0"/>
    <w:rsid w:val="007329E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329E1"/>
    <w:rPr>
      <w:rFonts w:ascii="XO Thames" w:hAnsi="XO Thames"/>
      <w:sz w:val="22"/>
    </w:rPr>
  </w:style>
  <w:style w:type="paragraph" w:customStyle="1" w:styleId="17">
    <w:name w:val="Замещающий текст1"/>
    <w:basedOn w:val="16"/>
    <w:link w:val="a3"/>
    <w:rsid w:val="007329E1"/>
    <w:rPr>
      <w:color w:val="808080"/>
    </w:rPr>
  </w:style>
  <w:style w:type="character" w:styleId="a3">
    <w:name w:val="Placeholder Text"/>
    <w:basedOn w:val="a0"/>
    <w:link w:val="17"/>
    <w:rsid w:val="007329E1"/>
    <w:rPr>
      <w:color w:val="808080"/>
    </w:rPr>
  </w:style>
  <w:style w:type="character" w:customStyle="1" w:styleId="30">
    <w:name w:val="Заголовок 3 Знак"/>
    <w:basedOn w:val="1"/>
    <w:link w:val="3"/>
    <w:rsid w:val="007329E1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7329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7329E1"/>
    <w:rPr>
      <w:rFonts w:ascii="Times New Roman" w:hAnsi="Times New Roman"/>
    </w:rPr>
  </w:style>
  <w:style w:type="paragraph" w:styleId="a6">
    <w:name w:val="Balloon Text"/>
    <w:basedOn w:val="a"/>
    <w:link w:val="a7"/>
    <w:rsid w:val="007329E1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7329E1"/>
    <w:rPr>
      <w:rFonts w:ascii="Tahoma" w:hAnsi="Tahoma"/>
      <w:sz w:val="16"/>
    </w:rPr>
  </w:style>
  <w:style w:type="character" w:customStyle="1" w:styleId="91">
    <w:name w:val="Заголовок 9 Знак1"/>
    <w:basedOn w:val="1"/>
    <w:link w:val="9"/>
    <w:rsid w:val="007329E1"/>
    <w:rPr>
      <w:rFonts w:ascii="Times New Roman" w:hAnsi="Times New Roman"/>
      <w:color w:val="FF0000"/>
      <w:sz w:val="28"/>
    </w:rPr>
  </w:style>
  <w:style w:type="paragraph" w:customStyle="1" w:styleId="18">
    <w:name w:val="Обычный1"/>
    <w:link w:val="19"/>
    <w:rsid w:val="007329E1"/>
    <w:rPr>
      <w:rFonts w:ascii="Times New Roman" w:hAnsi="Times New Roman"/>
    </w:rPr>
  </w:style>
  <w:style w:type="character" w:customStyle="1" w:styleId="19">
    <w:name w:val="Обычный1"/>
    <w:link w:val="18"/>
    <w:rsid w:val="007329E1"/>
    <w:rPr>
      <w:rFonts w:ascii="Times New Roman" w:hAnsi="Times New Roman"/>
    </w:rPr>
  </w:style>
  <w:style w:type="paragraph" w:customStyle="1" w:styleId="1a">
    <w:name w:val="Обычный1"/>
    <w:link w:val="1b"/>
    <w:rsid w:val="007329E1"/>
    <w:rPr>
      <w:rFonts w:ascii="Times New Roman" w:hAnsi="Times New Roman"/>
    </w:rPr>
  </w:style>
  <w:style w:type="character" w:customStyle="1" w:styleId="1b">
    <w:name w:val="Обычный1"/>
    <w:link w:val="1a"/>
    <w:rsid w:val="007329E1"/>
    <w:rPr>
      <w:rFonts w:ascii="Times New Roman" w:hAnsi="Times New Roman"/>
    </w:rPr>
  </w:style>
  <w:style w:type="paragraph" w:customStyle="1" w:styleId="23">
    <w:name w:val="Основной шрифт абзаца2"/>
    <w:link w:val="24"/>
    <w:rsid w:val="007329E1"/>
  </w:style>
  <w:style w:type="character" w:customStyle="1" w:styleId="24">
    <w:name w:val="Основной шрифт абзаца2"/>
    <w:link w:val="23"/>
    <w:rsid w:val="007329E1"/>
  </w:style>
  <w:style w:type="paragraph" w:customStyle="1" w:styleId="1c">
    <w:name w:val="Основной шрифт абзаца1"/>
    <w:link w:val="1d"/>
    <w:rsid w:val="007329E1"/>
  </w:style>
  <w:style w:type="character" w:customStyle="1" w:styleId="1d">
    <w:name w:val="Основной шрифт абзаца1"/>
    <w:link w:val="1c"/>
    <w:rsid w:val="007329E1"/>
  </w:style>
  <w:style w:type="paragraph" w:customStyle="1" w:styleId="31">
    <w:name w:val="Гиперссылка3"/>
    <w:link w:val="32"/>
    <w:rsid w:val="007329E1"/>
    <w:rPr>
      <w:color w:val="0000FF"/>
      <w:u w:val="single"/>
    </w:rPr>
  </w:style>
  <w:style w:type="character" w:customStyle="1" w:styleId="32">
    <w:name w:val="Гиперссылка3"/>
    <w:link w:val="31"/>
    <w:rsid w:val="007329E1"/>
    <w:rPr>
      <w:color w:val="0000FF"/>
      <w:u w:val="single"/>
    </w:rPr>
  </w:style>
  <w:style w:type="paragraph" w:styleId="a8">
    <w:name w:val="footer"/>
    <w:basedOn w:val="a"/>
    <w:link w:val="a9"/>
    <w:rsid w:val="00732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7329E1"/>
    <w:rPr>
      <w:rFonts w:ascii="Times New Roman" w:hAnsi="Times New Roman"/>
    </w:rPr>
  </w:style>
  <w:style w:type="paragraph" w:customStyle="1" w:styleId="1e">
    <w:name w:val="Замещающий текст1"/>
    <w:basedOn w:val="25"/>
    <w:link w:val="1f"/>
    <w:rsid w:val="007329E1"/>
    <w:rPr>
      <w:color w:val="808080"/>
    </w:rPr>
  </w:style>
  <w:style w:type="character" w:customStyle="1" w:styleId="1f">
    <w:name w:val="Замещающий текст1"/>
    <w:basedOn w:val="26"/>
    <w:link w:val="1e"/>
    <w:rsid w:val="007329E1"/>
    <w:rPr>
      <w:color w:val="808080"/>
    </w:rPr>
  </w:style>
  <w:style w:type="paragraph" w:styleId="33">
    <w:name w:val="toc 3"/>
    <w:basedOn w:val="a"/>
    <w:link w:val="34"/>
    <w:uiPriority w:val="39"/>
    <w:rsid w:val="007329E1"/>
    <w:pPr>
      <w:ind w:left="400"/>
    </w:pPr>
    <w:rPr>
      <w:rFonts w:ascii="Calibri" w:hAnsi="Calibri"/>
    </w:rPr>
  </w:style>
  <w:style w:type="character" w:customStyle="1" w:styleId="34">
    <w:name w:val="Оглавление 3 Знак"/>
    <w:basedOn w:val="1"/>
    <w:link w:val="33"/>
    <w:rsid w:val="007329E1"/>
    <w:rPr>
      <w:rFonts w:ascii="Calibri" w:hAnsi="Calibri"/>
    </w:rPr>
  </w:style>
  <w:style w:type="paragraph" w:styleId="aa">
    <w:name w:val="Normal (Web)"/>
    <w:basedOn w:val="a"/>
    <w:link w:val="ab"/>
    <w:rsid w:val="007329E1"/>
    <w:pPr>
      <w:widowControl w:val="0"/>
      <w:spacing w:before="280" w:after="280"/>
    </w:pPr>
    <w:rPr>
      <w:sz w:val="24"/>
    </w:rPr>
  </w:style>
  <w:style w:type="character" w:customStyle="1" w:styleId="ab">
    <w:name w:val="Обычный (веб) Знак"/>
    <w:basedOn w:val="1"/>
    <w:link w:val="aa"/>
    <w:rsid w:val="007329E1"/>
    <w:rPr>
      <w:rFonts w:ascii="Times New Roman" w:hAnsi="Times New Roman"/>
      <w:sz w:val="24"/>
    </w:rPr>
  </w:style>
  <w:style w:type="paragraph" w:customStyle="1" w:styleId="27">
    <w:name w:val="Гиперссылка2"/>
    <w:link w:val="28"/>
    <w:rsid w:val="007329E1"/>
    <w:rPr>
      <w:color w:val="0000FF"/>
      <w:u w:val="single"/>
    </w:rPr>
  </w:style>
  <w:style w:type="character" w:customStyle="1" w:styleId="28">
    <w:name w:val="Гиперссылка2"/>
    <w:link w:val="27"/>
    <w:rsid w:val="007329E1"/>
    <w:rPr>
      <w:color w:val="0000FF"/>
      <w:u w:val="single"/>
    </w:rPr>
  </w:style>
  <w:style w:type="paragraph" w:customStyle="1" w:styleId="1f0">
    <w:name w:val="Гиперссылка1"/>
    <w:basedOn w:val="1c"/>
    <w:link w:val="1f1"/>
    <w:rsid w:val="007329E1"/>
    <w:rPr>
      <w:color w:val="0000FF"/>
      <w:u w:val="single"/>
    </w:rPr>
  </w:style>
  <w:style w:type="character" w:customStyle="1" w:styleId="1f1">
    <w:name w:val="Гиперссылка1"/>
    <w:basedOn w:val="1d"/>
    <w:link w:val="1f0"/>
    <w:rsid w:val="007329E1"/>
    <w:rPr>
      <w:color w:val="0000FF"/>
      <w:u w:val="single"/>
    </w:rPr>
  </w:style>
  <w:style w:type="paragraph" w:customStyle="1" w:styleId="1f2">
    <w:name w:val="Основной шрифт абзаца1"/>
    <w:link w:val="1f3"/>
    <w:rsid w:val="007329E1"/>
  </w:style>
  <w:style w:type="character" w:customStyle="1" w:styleId="1f3">
    <w:name w:val="Основной шрифт абзаца1"/>
    <w:link w:val="1f2"/>
    <w:rsid w:val="007329E1"/>
  </w:style>
  <w:style w:type="character" w:customStyle="1" w:styleId="50">
    <w:name w:val="Заголовок 5 Знак"/>
    <w:basedOn w:val="1"/>
    <w:link w:val="5"/>
    <w:rsid w:val="007329E1"/>
    <w:rPr>
      <w:rFonts w:ascii="Times New Roman" w:hAnsi="Times New Roman"/>
      <w:sz w:val="28"/>
    </w:rPr>
  </w:style>
  <w:style w:type="paragraph" w:customStyle="1" w:styleId="29">
    <w:name w:val="Гиперссылка2"/>
    <w:link w:val="2a"/>
    <w:rsid w:val="007329E1"/>
    <w:rPr>
      <w:color w:val="0000FF"/>
      <w:u w:val="single"/>
    </w:rPr>
  </w:style>
  <w:style w:type="character" w:customStyle="1" w:styleId="2a">
    <w:name w:val="Гиперссылка2"/>
    <w:link w:val="29"/>
    <w:rsid w:val="007329E1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7329E1"/>
    <w:rPr>
      <w:rFonts w:ascii="Times New Roman" w:hAnsi="Times New Roman"/>
      <w:b/>
      <w:spacing w:val="24"/>
      <w:sz w:val="28"/>
    </w:rPr>
  </w:style>
  <w:style w:type="paragraph" w:customStyle="1" w:styleId="43">
    <w:name w:val="Гиперссылка4"/>
    <w:link w:val="ac"/>
    <w:rsid w:val="007329E1"/>
    <w:rPr>
      <w:color w:val="0000FF"/>
      <w:u w:val="single"/>
    </w:rPr>
  </w:style>
  <w:style w:type="character" w:styleId="ac">
    <w:name w:val="Hyperlink"/>
    <w:link w:val="43"/>
    <w:rsid w:val="007329E1"/>
    <w:rPr>
      <w:color w:val="0000FF"/>
      <w:u w:val="single"/>
    </w:rPr>
  </w:style>
  <w:style w:type="paragraph" w:customStyle="1" w:styleId="Footnote">
    <w:name w:val="Footnote"/>
    <w:link w:val="Footnote0"/>
    <w:rsid w:val="007329E1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sid w:val="007329E1"/>
    <w:rPr>
      <w:rFonts w:ascii="XO Thames" w:hAnsi="XO Thames"/>
      <w:color w:val="757575"/>
      <w:sz w:val="22"/>
    </w:rPr>
  </w:style>
  <w:style w:type="character" w:customStyle="1" w:styleId="80">
    <w:name w:val="Заголовок 8 Знак"/>
    <w:basedOn w:val="1"/>
    <w:link w:val="8"/>
    <w:rsid w:val="007329E1"/>
    <w:rPr>
      <w:rFonts w:ascii="Times New Roman" w:hAnsi="Times New Roman"/>
      <w:sz w:val="28"/>
    </w:rPr>
  </w:style>
  <w:style w:type="paragraph" w:styleId="1f4">
    <w:name w:val="toc 1"/>
    <w:basedOn w:val="a"/>
    <w:link w:val="1f5"/>
    <w:uiPriority w:val="39"/>
    <w:rsid w:val="007329E1"/>
    <w:rPr>
      <w:rFonts w:ascii="XO Thames" w:hAnsi="XO Thames"/>
      <w:b/>
    </w:rPr>
  </w:style>
  <w:style w:type="character" w:customStyle="1" w:styleId="1f5">
    <w:name w:val="Оглавление 1 Знак"/>
    <w:basedOn w:val="1"/>
    <w:link w:val="1f4"/>
    <w:rsid w:val="007329E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329E1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7329E1"/>
    <w:rPr>
      <w:rFonts w:ascii="XO Thames" w:hAnsi="XO Thames"/>
      <w:sz w:val="22"/>
    </w:rPr>
  </w:style>
  <w:style w:type="paragraph" w:styleId="90">
    <w:name w:val="toc 9"/>
    <w:basedOn w:val="a"/>
    <w:link w:val="92"/>
    <w:uiPriority w:val="39"/>
    <w:rsid w:val="007329E1"/>
    <w:pPr>
      <w:ind w:left="1600"/>
    </w:pPr>
    <w:rPr>
      <w:rFonts w:ascii="Calibri" w:hAnsi="Calibri"/>
    </w:rPr>
  </w:style>
  <w:style w:type="character" w:customStyle="1" w:styleId="92">
    <w:name w:val="Оглавление 9 Знак"/>
    <w:basedOn w:val="1"/>
    <w:link w:val="90"/>
    <w:rsid w:val="007329E1"/>
    <w:rPr>
      <w:rFonts w:ascii="Calibri" w:hAnsi="Calibri"/>
    </w:rPr>
  </w:style>
  <w:style w:type="paragraph" w:styleId="81">
    <w:name w:val="toc 8"/>
    <w:basedOn w:val="a"/>
    <w:link w:val="82"/>
    <w:uiPriority w:val="39"/>
    <w:rsid w:val="007329E1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sid w:val="007329E1"/>
    <w:rPr>
      <w:rFonts w:ascii="Calibri" w:hAnsi="Calibri"/>
    </w:rPr>
  </w:style>
  <w:style w:type="paragraph" w:customStyle="1" w:styleId="1f6">
    <w:name w:val="Обычный1"/>
    <w:link w:val="1f7"/>
    <w:rsid w:val="007329E1"/>
    <w:rPr>
      <w:rFonts w:ascii="Times New Roman" w:hAnsi="Times New Roman"/>
    </w:rPr>
  </w:style>
  <w:style w:type="character" w:customStyle="1" w:styleId="1f7">
    <w:name w:val="Обычный1"/>
    <w:link w:val="1f6"/>
    <w:rsid w:val="007329E1"/>
    <w:rPr>
      <w:rFonts w:ascii="Times New Roman" w:hAnsi="Times New Roman"/>
    </w:rPr>
  </w:style>
  <w:style w:type="paragraph" w:styleId="51">
    <w:name w:val="toc 5"/>
    <w:basedOn w:val="a"/>
    <w:link w:val="52"/>
    <w:uiPriority w:val="39"/>
    <w:rsid w:val="007329E1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7329E1"/>
    <w:rPr>
      <w:rFonts w:ascii="Calibri" w:hAnsi="Calibri"/>
    </w:rPr>
  </w:style>
  <w:style w:type="paragraph" w:customStyle="1" w:styleId="1f8">
    <w:name w:val="Гиперссылка1"/>
    <w:link w:val="1f9"/>
    <w:rsid w:val="007329E1"/>
    <w:rPr>
      <w:color w:val="0000FF"/>
      <w:u w:val="single"/>
    </w:rPr>
  </w:style>
  <w:style w:type="character" w:customStyle="1" w:styleId="1f9">
    <w:name w:val="Гиперссылка1"/>
    <w:link w:val="1f8"/>
    <w:rsid w:val="007329E1"/>
    <w:rPr>
      <w:color w:val="0000FF"/>
      <w:u w:val="single"/>
    </w:rPr>
  </w:style>
  <w:style w:type="paragraph" w:customStyle="1" w:styleId="93">
    <w:name w:val="Заголовок 9 Знак"/>
    <w:basedOn w:val="1a"/>
    <w:link w:val="94"/>
    <w:rsid w:val="007329E1"/>
    <w:rPr>
      <w:color w:val="FF0000"/>
      <w:sz w:val="28"/>
    </w:rPr>
  </w:style>
  <w:style w:type="character" w:customStyle="1" w:styleId="94">
    <w:name w:val="Заголовок 9 Знак"/>
    <w:basedOn w:val="1b"/>
    <w:link w:val="93"/>
    <w:rsid w:val="007329E1"/>
    <w:rPr>
      <w:rFonts w:ascii="Times New Roman" w:hAnsi="Times New Roman"/>
      <w:color w:val="FF0000"/>
      <w:sz w:val="28"/>
    </w:rPr>
  </w:style>
  <w:style w:type="paragraph" w:styleId="ad">
    <w:name w:val="List Paragraph"/>
    <w:basedOn w:val="a"/>
    <w:link w:val="ae"/>
    <w:rsid w:val="007329E1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7329E1"/>
    <w:rPr>
      <w:rFonts w:ascii="Times New Roman" w:hAnsi="Times New Roman"/>
    </w:rPr>
  </w:style>
  <w:style w:type="paragraph" w:styleId="af">
    <w:name w:val="Subtitle"/>
    <w:basedOn w:val="a"/>
    <w:link w:val="af0"/>
    <w:uiPriority w:val="11"/>
    <w:qFormat/>
    <w:rsid w:val="007329E1"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basedOn w:val="1"/>
    <w:link w:val="af"/>
    <w:rsid w:val="007329E1"/>
    <w:rPr>
      <w:rFonts w:ascii="XO Thames" w:hAnsi="XO Thames"/>
      <w:i/>
      <w:color w:val="616161"/>
      <w:sz w:val="24"/>
    </w:rPr>
  </w:style>
  <w:style w:type="paragraph" w:customStyle="1" w:styleId="25">
    <w:name w:val="Основной шрифт абзаца2"/>
    <w:link w:val="26"/>
    <w:rsid w:val="007329E1"/>
  </w:style>
  <w:style w:type="character" w:customStyle="1" w:styleId="26">
    <w:name w:val="Основной шрифт абзаца2"/>
    <w:link w:val="25"/>
    <w:rsid w:val="007329E1"/>
  </w:style>
  <w:style w:type="paragraph" w:customStyle="1" w:styleId="toc10">
    <w:name w:val="toc 10"/>
    <w:link w:val="toc100"/>
    <w:uiPriority w:val="39"/>
    <w:rsid w:val="007329E1"/>
    <w:pPr>
      <w:ind w:left="1800"/>
    </w:pPr>
    <w:rPr>
      <w:sz w:val="22"/>
    </w:rPr>
  </w:style>
  <w:style w:type="character" w:customStyle="1" w:styleId="toc100">
    <w:name w:val="toc 10"/>
    <w:link w:val="toc10"/>
    <w:rsid w:val="007329E1"/>
    <w:rPr>
      <w:sz w:val="22"/>
    </w:rPr>
  </w:style>
  <w:style w:type="paragraph" w:styleId="af1">
    <w:name w:val="Title"/>
    <w:basedOn w:val="a"/>
    <w:link w:val="af2"/>
    <w:uiPriority w:val="10"/>
    <w:qFormat/>
    <w:rsid w:val="007329E1"/>
    <w:rPr>
      <w:rFonts w:ascii="XO Thames" w:hAnsi="XO Thames"/>
      <w:b/>
      <w:sz w:val="52"/>
    </w:rPr>
  </w:style>
  <w:style w:type="character" w:customStyle="1" w:styleId="af2">
    <w:name w:val="Название Знак"/>
    <w:basedOn w:val="1"/>
    <w:link w:val="af1"/>
    <w:rsid w:val="007329E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329E1"/>
    <w:rPr>
      <w:rFonts w:ascii="XO Thames" w:hAnsi="XO Thames"/>
      <w:b/>
      <w:color w:val="595959"/>
      <w:sz w:val="26"/>
    </w:rPr>
  </w:style>
  <w:style w:type="paragraph" w:customStyle="1" w:styleId="1fa">
    <w:name w:val="Основной шрифт абзаца1"/>
    <w:link w:val="1fb"/>
    <w:rsid w:val="007329E1"/>
  </w:style>
  <w:style w:type="character" w:customStyle="1" w:styleId="1fb">
    <w:name w:val="Основной шрифт абзаца1"/>
    <w:link w:val="1fa"/>
    <w:rsid w:val="007329E1"/>
  </w:style>
  <w:style w:type="character" w:customStyle="1" w:styleId="20">
    <w:name w:val="Заголовок 2 Знак"/>
    <w:basedOn w:val="1"/>
    <w:link w:val="2"/>
    <w:rsid w:val="007329E1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7329E1"/>
    <w:rPr>
      <w:rFonts w:ascii="Times New Roman" w:hAnsi="Times New Roman"/>
      <w:b/>
    </w:rPr>
  </w:style>
  <w:style w:type="table" w:styleId="af3">
    <w:name w:val="Table Grid"/>
    <w:basedOn w:val="a1"/>
    <w:rsid w:val="007329E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7329E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7329E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7329E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329E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7329E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329E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7329E1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7329E1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7329E1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7329E1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29E1"/>
    <w:rPr>
      <w:rFonts w:ascii="Times New Roman" w:hAnsi="Times New Roman"/>
    </w:rPr>
  </w:style>
  <w:style w:type="paragraph" w:customStyle="1" w:styleId="12">
    <w:name w:val="Обычный1"/>
    <w:link w:val="13"/>
    <w:rsid w:val="007329E1"/>
    <w:rPr>
      <w:rFonts w:ascii="Times New Roman" w:hAnsi="Times New Roman"/>
    </w:rPr>
  </w:style>
  <w:style w:type="character" w:customStyle="1" w:styleId="13">
    <w:name w:val="Обычный1"/>
    <w:link w:val="12"/>
    <w:rsid w:val="007329E1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7329E1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7329E1"/>
    <w:rPr>
      <w:rFonts w:ascii="Calibri" w:hAnsi="Calibri"/>
    </w:rPr>
  </w:style>
  <w:style w:type="paragraph" w:customStyle="1" w:styleId="14">
    <w:name w:val="Обычный1"/>
    <w:link w:val="15"/>
    <w:rsid w:val="007329E1"/>
    <w:rPr>
      <w:rFonts w:ascii="Times New Roman" w:hAnsi="Times New Roman"/>
    </w:rPr>
  </w:style>
  <w:style w:type="character" w:customStyle="1" w:styleId="15">
    <w:name w:val="Обычный1"/>
    <w:link w:val="14"/>
    <w:rsid w:val="007329E1"/>
    <w:rPr>
      <w:rFonts w:ascii="Times New Roman" w:hAnsi="Times New Roman"/>
    </w:rPr>
  </w:style>
  <w:style w:type="paragraph" w:styleId="41">
    <w:name w:val="toc 4"/>
    <w:basedOn w:val="a"/>
    <w:link w:val="42"/>
    <w:uiPriority w:val="39"/>
    <w:rsid w:val="007329E1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7329E1"/>
    <w:rPr>
      <w:rFonts w:ascii="Calibri" w:hAnsi="Calibri"/>
    </w:rPr>
  </w:style>
  <w:style w:type="character" w:customStyle="1" w:styleId="70">
    <w:name w:val="Заголовок 7 Знак"/>
    <w:basedOn w:val="1"/>
    <w:link w:val="7"/>
    <w:rsid w:val="007329E1"/>
    <w:rPr>
      <w:rFonts w:ascii="Times New Roman" w:hAnsi="Times New Roman"/>
      <w:sz w:val="24"/>
    </w:rPr>
  </w:style>
  <w:style w:type="paragraph" w:styleId="61">
    <w:name w:val="toc 6"/>
    <w:basedOn w:val="a"/>
    <w:link w:val="62"/>
    <w:uiPriority w:val="39"/>
    <w:rsid w:val="007329E1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7329E1"/>
    <w:rPr>
      <w:rFonts w:ascii="Calibri" w:hAnsi="Calibri"/>
    </w:rPr>
  </w:style>
  <w:style w:type="paragraph" w:customStyle="1" w:styleId="16">
    <w:name w:val="Основной шрифт абзаца1"/>
    <w:rsid w:val="007329E1"/>
  </w:style>
  <w:style w:type="paragraph" w:styleId="71">
    <w:name w:val="toc 7"/>
    <w:basedOn w:val="a"/>
    <w:link w:val="72"/>
    <w:uiPriority w:val="39"/>
    <w:rsid w:val="007329E1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sid w:val="007329E1"/>
    <w:rPr>
      <w:rFonts w:ascii="Calibri" w:hAnsi="Calibri"/>
    </w:rPr>
  </w:style>
  <w:style w:type="paragraph" w:customStyle="1" w:styleId="Endnote">
    <w:name w:val="Endnote"/>
    <w:link w:val="Endnote0"/>
    <w:rsid w:val="007329E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329E1"/>
    <w:rPr>
      <w:rFonts w:ascii="XO Thames" w:hAnsi="XO Thames"/>
      <w:sz w:val="22"/>
    </w:rPr>
  </w:style>
  <w:style w:type="paragraph" w:customStyle="1" w:styleId="17">
    <w:name w:val="Замещающий текст1"/>
    <w:basedOn w:val="16"/>
    <w:link w:val="a3"/>
    <w:rsid w:val="007329E1"/>
    <w:rPr>
      <w:color w:val="808080"/>
    </w:rPr>
  </w:style>
  <w:style w:type="character" w:styleId="a3">
    <w:name w:val="Placeholder Text"/>
    <w:basedOn w:val="a0"/>
    <w:link w:val="17"/>
    <w:rsid w:val="007329E1"/>
    <w:rPr>
      <w:color w:val="808080"/>
    </w:rPr>
  </w:style>
  <w:style w:type="character" w:customStyle="1" w:styleId="30">
    <w:name w:val="Заголовок 3 Знак"/>
    <w:basedOn w:val="1"/>
    <w:link w:val="3"/>
    <w:rsid w:val="007329E1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7329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7329E1"/>
    <w:rPr>
      <w:rFonts w:ascii="Times New Roman" w:hAnsi="Times New Roman"/>
    </w:rPr>
  </w:style>
  <w:style w:type="paragraph" w:styleId="a6">
    <w:name w:val="Balloon Text"/>
    <w:basedOn w:val="a"/>
    <w:link w:val="a7"/>
    <w:rsid w:val="007329E1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7329E1"/>
    <w:rPr>
      <w:rFonts w:ascii="Tahoma" w:hAnsi="Tahoma"/>
      <w:sz w:val="16"/>
    </w:rPr>
  </w:style>
  <w:style w:type="character" w:customStyle="1" w:styleId="91">
    <w:name w:val="Заголовок 9 Знак1"/>
    <w:basedOn w:val="1"/>
    <w:link w:val="9"/>
    <w:rsid w:val="007329E1"/>
    <w:rPr>
      <w:rFonts w:ascii="Times New Roman" w:hAnsi="Times New Roman"/>
      <w:color w:val="FF0000"/>
      <w:sz w:val="28"/>
    </w:rPr>
  </w:style>
  <w:style w:type="paragraph" w:customStyle="1" w:styleId="18">
    <w:name w:val="Обычный1"/>
    <w:link w:val="19"/>
    <w:rsid w:val="007329E1"/>
    <w:rPr>
      <w:rFonts w:ascii="Times New Roman" w:hAnsi="Times New Roman"/>
    </w:rPr>
  </w:style>
  <w:style w:type="character" w:customStyle="1" w:styleId="19">
    <w:name w:val="Обычный1"/>
    <w:link w:val="18"/>
    <w:rsid w:val="007329E1"/>
    <w:rPr>
      <w:rFonts w:ascii="Times New Roman" w:hAnsi="Times New Roman"/>
    </w:rPr>
  </w:style>
  <w:style w:type="paragraph" w:customStyle="1" w:styleId="1a">
    <w:name w:val="Обычный1"/>
    <w:link w:val="1b"/>
    <w:rsid w:val="007329E1"/>
    <w:rPr>
      <w:rFonts w:ascii="Times New Roman" w:hAnsi="Times New Roman"/>
    </w:rPr>
  </w:style>
  <w:style w:type="character" w:customStyle="1" w:styleId="1b">
    <w:name w:val="Обычный1"/>
    <w:link w:val="1a"/>
    <w:rsid w:val="007329E1"/>
    <w:rPr>
      <w:rFonts w:ascii="Times New Roman" w:hAnsi="Times New Roman"/>
    </w:rPr>
  </w:style>
  <w:style w:type="paragraph" w:customStyle="1" w:styleId="23">
    <w:name w:val="Основной шрифт абзаца2"/>
    <w:link w:val="24"/>
    <w:rsid w:val="007329E1"/>
  </w:style>
  <w:style w:type="character" w:customStyle="1" w:styleId="24">
    <w:name w:val="Основной шрифт абзаца2"/>
    <w:link w:val="23"/>
    <w:rsid w:val="007329E1"/>
  </w:style>
  <w:style w:type="paragraph" w:customStyle="1" w:styleId="1c">
    <w:name w:val="Основной шрифт абзаца1"/>
    <w:link w:val="1d"/>
    <w:rsid w:val="007329E1"/>
  </w:style>
  <w:style w:type="character" w:customStyle="1" w:styleId="1d">
    <w:name w:val="Основной шрифт абзаца1"/>
    <w:link w:val="1c"/>
    <w:rsid w:val="007329E1"/>
  </w:style>
  <w:style w:type="paragraph" w:customStyle="1" w:styleId="31">
    <w:name w:val="Гиперссылка3"/>
    <w:link w:val="32"/>
    <w:rsid w:val="007329E1"/>
    <w:rPr>
      <w:color w:val="0000FF"/>
      <w:u w:val="single"/>
    </w:rPr>
  </w:style>
  <w:style w:type="character" w:customStyle="1" w:styleId="32">
    <w:name w:val="Гиперссылка3"/>
    <w:link w:val="31"/>
    <w:rsid w:val="007329E1"/>
    <w:rPr>
      <w:color w:val="0000FF"/>
      <w:u w:val="single"/>
    </w:rPr>
  </w:style>
  <w:style w:type="paragraph" w:styleId="a8">
    <w:name w:val="footer"/>
    <w:basedOn w:val="a"/>
    <w:link w:val="a9"/>
    <w:rsid w:val="00732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7329E1"/>
    <w:rPr>
      <w:rFonts w:ascii="Times New Roman" w:hAnsi="Times New Roman"/>
    </w:rPr>
  </w:style>
  <w:style w:type="paragraph" w:customStyle="1" w:styleId="1e">
    <w:name w:val="Замещающий текст1"/>
    <w:basedOn w:val="25"/>
    <w:link w:val="1f"/>
    <w:rsid w:val="007329E1"/>
    <w:rPr>
      <w:color w:val="808080"/>
    </w:rPr>
  </w:style>
  <w:style w:type="character" w:customStyle="1" w:styleId="1f">
    <w:name w:val="Замещающий текст1"/>
    <w:basedOn w:val="26"/>
    <w:link w:val="1e"/>
    <w:rsid w:val="007329E1"/>
    <w:rPr>
      <w:color w:val="808080"/>
    </w:rPr>
  </w:style>
  <w:style w:type="paragraph" w:styleId="33">
    <w:name w:val="toc 3"/>
    <w:basedOn w:val="a"/>
    <w:link w:val="34"/>
    <w:uiPriority w:val="39"/>
    <w:rsid w:val="007329E1"/>
    <w:pPr>
      <w:ind w:left="400"/>
    </w:pPr>
    <w:rPr>
      <w:rFonts w:ascii="Calibri" w:hAnsi="Calibri"/>
    </w:rPr>
  </w:style>
  <w:style w:type="character" w:customStyle="1" w:styleId="34">
    <w:name w:val="Оглавление 3 Знак"/>
    <w:basedOn w:val="1"/>
    <w:link w:val="33"/>
    <w:rsid w:val="007329E1"/>
    <w:rPr>
      <w:rFonts w:ascii="Calibri" w:hAnsi="Calibri"/>
    </w:rPr>
  </w:style>
  <w:style w:type="paragraph" w:styleId="aa">
    <w:name w:val="Normal (Web)"/>
    <w:basedOn w:val="a"/>
    <w:link w:val="ab"/>
    <w:rsid w:val="007329E1"/>
    <w:pPr>
      <w:widowControl w:val="0"/>
      <w:spacing w:before="280" w:after="280"/>
    </w:pPr>
    <w:rPr>
      <w:sz w:val="24"/>
    </w:rPr>
  </w:style>
  <w:style w:type="character" w:customStyle="1" w:styleId="ab">
    <w:name w:val="Обычный (веб) Знак"/>
    <w:basedOn w:val="1"/>
    <w:link w:val="aa"/>
    <w:rsid w:val="007329E1"/>
    <w:rPr>
      <w:rFonts w:ascii="Times New Roman" w:hAnsi="Times New Roman"/>
      <w:sz w:val="24"/>
    </w:rPr>
  </w:style>
  <w:style w:type="paragraph" w:customStyle="1" w:styleId="27">
    <w:name w:val="Гиперссылка2"/>
    <w:link w:val="28"/>
    <w:rsid w:val="007329E1"/>
    <w:rPr>
      <w:color w:val="0000FF"/>
      <w:u w:val="single"/>
    </w:rPr>
  </w:style>
  <w:style w:type="character" w:customStyle="1" w:styleId="28">
    <w:name w:val="Гиперссылка2"/>
    <w:link w:val="27"/>
    <w:rsid w:val="007329E1"/>
    <w:rPr>
      <w:color w:val="0000FF"/>
      <w:u w:val="single"/>
    </w:rPr>
  </w:style>
  <w:style w:type="paragraph" w:customStyle="1" w:styleId="1f0">
    <w:name w:val="Гиперссылка1"/>
    <w:basedOn w:val="1c"/>
    <w:link w:val="1f1"/>
    <w:rsid w:val="007329E1"/>
    <w:rPr>
      <w:color w:val="0000FF"/>
      <w:u w:val="single"/>
    </w:rPr>
  </w:style>
  <w:style w:type="character" w:customStyle="1" w:styleId="1f1">
    <w:name w:val="Гиперссылка1"/>
    <w:basedOn w:val="1d"/>
    <w:link w:val="1f0"/>
    <w:rsid w:val="007329E1"/>
    <w:rPr>
      <w:color w:val="0000FF"/>
      <w:u w:val="single"/>
    </w:rPr>
  </w:style>
  <w:style w:type="paragraph" w:customStyle="1" w:styleId="1f2">
    <w:name w:val="Основной шрифт абзаца1"/>
    <w:link w:val="1f3"/>
    <w:rsid w:val="007329E1"/>
  </w:style>
  <w:style w:type="character" w:customStyle="1" w:styleId="1f3">
    <w:name w:val="Основной шрифт абзаца1"/>
    <w:link w:val="1f2"/>
    <w:rsid w:val="007329E1"/>
  </w:style>
  <w:style w:type="character" w:customStyle="1" w:styleId="50">
    <w:name w:val="Заголовок 5 Знак"/>
    <w:basedOn w:val="1"/>
    <w:link w:val="5"/>
    <w:rsid w:val="007329E1"/>
    <w:rPr>
      <w:rFonts w:ascii="Times New Roman" w:hAnsi="Times New Roman"/>
      <w:sz w:val="28"/>
    </w:rPr>
  </w:style>
  <w:style w:type="paragraph" w:customStyle="1" w:styleId="29">
    <w:name w:val="Гиперссылка2"/>
    <w:link w:val="2a"/>
    <w:rsid w:val="007329E1"/>
    <w:rPr>
      <w:color w:val="0000FF"/>
      <w:u w:val="single"/>
    </w:rPr>
  </w:style>
  <w:style w:type="character" w:customStyle="1" w:styleId="2a">
    <w:name w:val="Гиперссылка2"/>
    <w:link w:val="29"/>
    <w:rsid w:val="007329E1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7329E1"/>
    <w:rPr>
      <w:rFonts w:ascii="Times New Roman" w:hAnsi="Times New Roman"/>
      <w:b/>
      <w:spacing w:val="24"/>
      <w:sz w:val="28"/>
    </w:rPr>
  </w:style>
  <w:style w:type="paragraph" w:customStyle="1" w:styleId="43">
    <w:name w:val="Гиперссылка4"/>
    <w:link w:val="ac"/>
    <w:rsid w:val="007329E1"/>
    <w:rPr>
      <w:color w:val="0000FF"/>
      <w:u w:val="single"/>
    </w:rPr>
  </w:style>
  <w:style w:type="character" w:styleId="ac">
    <w:name w:val="Hyperlink"/>
    <w:link w:val="43"/>
    <w:rsid w:val="007329E1"/>
    <w:rPr>
      <w:color w:val="0000FF"/>
      <w:u w:val="single"/>
    </w:rPr>
  </w:style>
  <w:style w:type="paragraph" w:customStyle="1" w:styleId="Footnote">
    <w:name w:val="Footnote"/>
    <w:link w:val="Footnote0"/>
    <w:rsid w:val="007329E1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sid w:val="007329E1"/>
    <w:rPr>
      <w:rFonts w:ascii="XO Thames" w:hAnsi="XO Thames"/>
      <w:color w:val="757575"/>
      <w:sz w:val="22"/>
    </w:rPr>
  </w:style>
  <w:style w:type="character" w:customStyle="1" w:styleId="80">
    <w:name w:val="Заголовок 8 Знак"/>
    <w:basedOn w:val="1"/>
    <w:link w:val="8"/>
    <w:rsid w:val="007329E1"/>
    <w:rPr>
      <w:rFonts w:ascii="Times New Roman" w:hAnsi="Times New Roman"/>
      <w:sz w:val="28"/>
    </w:rPr>
  </w:style>
  <w:style w:type="paragraph" w:styleId="1f4">
    <w:name w:val="toc 1"/>
    <w:basedOn w:val="a"/>
    <w:link w:val="1f5"/>
    <w:uiPriority w:val="39"/>
    <w:rsid w:val="007329E1"/>
    <w:rPr>
      <w:rFonts w:ascii="XO Thames" w:hAnsi="XO Thames"/>
      <w:b/>
    </w:rPr>
  </w:style>
  <w:style w:type="character" w:customStyle="1" w:styleId="1f5">
    <w:name w:val="Оглавление 1 Знак"/>
    <w:basedOn w:val="1"/>
    <w:link w:val="1f4"/>
    <w:rsid w:val="007329E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329E1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7329E1"/>
    <w:rPr>
      <w:rFonts w:ascii="XO Thames" w:hAnsi="XO Thames"/>
      <w:sz w:val="22"/>
    </w:rPr>
  </w:style>
  <w:style w:type="paragraph" w:styleId="90">
    <w:name w:val="toc 9"/>
    <w:basedOn w:val="a"/>
    <w:link w:val="92"/>
    <w:uiPriority w:val="39"/>
    <w:rsid w:val="007329E1"/>
    <w:pPr>
      <w:ind w:left="1600"/>
    </w:pPr>
    <w:rPr>
      <w:rFonts w:ascii="Calibri" w:hAnsi="Calibri"/>
    </w:rPr>
  </w:style>
  <w:style w:type="character" w:customStyle="1" w:styleId="92">
    <w:name w:val="Оглавление 9 Знак"/>
    <w:basedOn w:val="1"/>
    <w:link w:val="90"/>
    <w:rsid w:val="007329E1"/>
    <w:rPr>
      <w:rFonts w:ascii="Calibri" w:hAnsi="Calibri"/>
    </w:rPr>
  </w:style>
  <w:style w:type="paragraph" w:styleId="81">
    <w:name w:val="toc 8"/>
    <w:basedOn w:val="a"/>
    <w:link w:val="82"/>
    <w:uiPriority w:val="39"/>
    <w:rsid w:val="007329E1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sid w:val="007329E1"/>
    <w:rPr>
      <w:rFonts w:ascii="Calibri" w:hAnsi="Calibri"/>
    </w:rPr>
  </w:style>
  <w:style w:type="paragraph" w:customStyle="1" w:styleId="1f6">
    <w:name w:val="Обычный1"/>
    <w:link w:val="1f7"/>
    <w:rsid w:val="007329E1"/>
    <w:rPr>
      <w:rFonts w:ascii="Times New Roman" w:hAnsi="Times New Roman"/>
    </w:rPr>
  </w:style>
  <w:style w:type="character" w:customStyle="1" w:styleId="1f7">
    <w:name w:val="Обычный1"/>
    <w:link w:val="1f6"/>
    <w:rsid w:val="007329E1"/>
    <w:rPr>
      <w:rFonts w:ascii="Times New Roman" w:hAnsi="Times New Roman"/>
    </w:rPr>
  </w:style>
  <w:style w:type="paragraph" w:styleId="51">
    <w:name w:val="toc 5"/>
    <w:basedOn w:val="a"/>
    <w:link w:val="52"/>
    <w:uiPriority w:val="39"/>
    <w:rsid w:val="007329E1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7329E1"/>
    <w:rPr>
      <w:rFonts w:ascii="Calibri" w:hAnsi="Calibri"/>
    </w:rPr>
  </w:style>
  <w:style w:type="paragraph" w:customStyle="1" w:styleId="1f8">
    <w:name w:val="Гиперссылка1"/>
    <w:link w:val="1f9"/>
    <w:rsid w:val="007329E1"/>
    <w:rPr>
      <w:color w:val="0000FF"/>
      <w:u w:val="single"/>
    </w:rPr>
  </w:style>
  <w:style w:type="character" w:customStyle="1" w:styleId="1f9">
    <w:name w:val="Гиперссылка1"/>
    <w:link w:val="1f8"/>
    <w:rsid w:val="007329E1"/>
    <w:rPr>
      <w:color w:val="0000FF"/>
      <w:u w:val="single"/>
    </w:rPr>
  </w:style>
  <w:style w:type="paragraph" w:customStyle="1" w:styleId="93">
    <w:name w:val="Заголовок 9 Знак"/>
    <w:basedOn w:val="1a"/>
    <w:link w:val="94"/>
    <w:rsid w:val="007329E1"/>
    <w:rPr>
      <w:color w:val="FF0000"/>
      <w:sz w:val="28"/>
    </w:rPr>
  </w:style>
  <w:style w:type="character" w:customStyle="1" w:styleId="94">
    <w:name w:val="Заголовок 9 Знак"/>
    <w:basedOn w:val="1b"/>
    <w:link w:val="93"/>
    <w:rsid w:val="007329E1"/>
    <w:rPr>
      <w:rFonts w:ascii="Times New Roman" w:hAnsi="Times New Roman"/>
      <w:color w:val="FF0000"/>
      <w:sz w:val="28"/>
    </w:rPr>
  </w:style>
  <w:style w:type="paragraph" w:styleId="ad">
    <w:name w:val="List Paragraph"/>
    <w:basedOn w:val="a"/>
    <w:link w:val="ae"/>
    <w:rsid w:val="007329E1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7329E1"/>
    <w:rPr>
      <w:rFonts w:ascii="Times New Roman" w:hAnsi="Times New Roman"/>
    </w:rPr>
  </w:style>
  <w:style w:type="paragraph" w:styleId="af">
    <w:name w:val="Subtitle"/>
    <w:basedOn w:val="a"/>
    <w:link w:val="af0"/>
    <w:uiPriority w:val="11"/>
    <w:qFormat/>
    <w:rsid w:val="007329E1"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basedOn w:val="1"/>
    <w:link w:val="af"/>
    <w:rsid w:val="007329E1"/>
    <w:rPr>
      <w:rFonts w:ascii="XO Thames" w:hAnsi="XO Thames"/>
      <w:i/>
      <w:color w:val="616161"/>
      <w:sz w:val="24"/>
    </w:rPr>
  </w:style>
  <w:style w:type="paragraph" w:customStyle="1" w:styleId="25">
    <w:name w:val="Основной шрифт абзаца2"/>
    <w:link w:val="26"/>
    <w:rsid w:val="007329E1"/>
  </w:style>
  <w:style w:type="character" w:customStyle="1" w:styleId="26">
    <w:name w:val="Основной шрифт абзаца2"/>
    <w:link w:val="25"/>
    <w:rsid w:val="007329E1"/>
  </w:style>
  <w:style w:type="paragraph" w:customStyle="1" w:styleId="toc10">
    <w:name w:val="toc 10"/>
    <w:link w:val="toc100"/>
    <w:uiPriority w:val="39"/>
    <w:rsid w:val="007329E1"/>
    <w:pPr>
      <w:ind w:left="1800"/>
    </w:pPr>
    <w:rPr>
      <w:sz w:val="22"/>
    </w:rPr>
  </w:style>
  <w:style w:type="character" w:customStyle="1" w:styleId="toc100">
    <w:name w:val="toc 10"/>
    <w:link w:val="toc10"/>
    <w:rsid w:val="007329E1"/>
    <w:rPr>
      <w:sz w:val="22"/>
    </w:rPr>
  </w:style>
  <w:style w:type="paragraph" w:styleId="af1">
    <w:name w:val="Title"/>
    <w:basedOn w:val="a"/>
    <w:link w:val="af2"/>
    <w:uiPriority w:val="10"/>
    <w:qFormat/>
    <w:rsid w:val="007329E1"/>
    <w:rPr>
      <w:rFonts w:ascii="XO Thames" w:hAnsi="XO Thames"/>
      <w:b/>
      <w:sz w:val="52"/>
    </w:rPr>
  </w:style>
  <w:style w:type="character" w:customStyle="1" w:styleId="af2">
    <w:name w:val="Название Знак"/>
    <w:basedOn w:val="1"/>
    <w:link w:val="af1"/>
    <w:rsid w:val="007329E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329E1"/>
    <w:rPr>
      <w:rFonts w:ascii="XO Thames" w:hAnsi="XO Thames"/>
      <w:b/>
      <w:color w:val="595959"/>
      <w:sz w:val="26"/>
    </w:rPr>
  </w:style>
  <w:style w:type="paragraph" w:customStyle="1" w:styleId="1fa">
    <w:name w:val="Основной шрифт абзаца1"/>
    <w:link w:val="1fb"/>
    <w:rsid w:val="007329E1"/>
  </w:style>
  <w:style w:type="character" w:customStyle="1" w:styleId="1fb">
    <w:name w:val="Основной шрифт абзаца1"/>
    <w:link w:val="1fa"/>
    <w:rsid w:val="007329E1"/>
  </w:style>
  <w:style w:type="character" w:customStyle="1" w:styleId="20">
    <w:name w:val="Заголовок 2 Знак"/>
    <w:basedOn w:val="1"/>
    <w:link w:val="2"/>
    <w:rsid w:val="007329E1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7329E1"/>
    <w:rPr>
      <w:rFonts w:ascii="Times New Roman" w:hAnsi="Times New Roman"/>
      <w:b/>
    </w:rPr>
  </w:style>
  <w:style w:type="table" w:styleId="af3">
    <w:name w:val="Table Grid"/>
    <w:basedOn w:val="a1"/>
    <w:rsid w:val="007329E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zhkovaiv@depzan.gov35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ocmp-vologd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aiv@depzan.gov35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2400</Words>
  <Characters>13685</Characters>
  <Application>Microsoft Office Word</Application>
  <DocSecurity>0</DocSecurity>
  <Lines>114</Lines>
  <Paragraphs>32</Paragraphs>
  <ScaleCrop>false</ScaleCrop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Ирина Васильевна</dc:creator>
  <cp:lastModifiedBy>Кулакова О.С.</cp:lastModifiedBy>
  <cp:revision>2</cp:revision>
  <dcterms:created xsi:type="dcterms:W3CDTF">2025-02-17T07:11:00Z</dcterms:created>
  <dcterms:modified xsi:type="dcterms:W3CDTF">2025-02-17T07:11:00Z</dcterms:modified>
</cp:coreProperties>
</file>