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CF" w:rsidRDefault="00500C4C">
      <w:pPr>
        <w:pStyle w:val="Standard"/>
        <w:jc w:val="both"/>
        <w:rPr>
          <w:rFonts w:ascii="Bookman Old Style" w:hAnsi="Bookman Old Style" w:cs="Bookman Old Style"/>
          <w:w w:val="100"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 w:cs="Bookman Old Style"/>
          <w:sz w:val="20"/>
          <w:szCs w:val="20"/>
        </w:rPr>
        <w:object w:dxaOrig="1440" w:dyaOrig="1440" w14:anchorId="16F68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18.15pt;margin-top:-4.7pt;width:36.5pt;height:43.7pt;z-index:251658240;visibility:visible;mso-wrap-style:square;mso-position-horizontal-relative:text;mso-position-vertical-relative:text">
            <v:imagedata r:id="rId7" o:title=""/>
            <w10:wrap type="topAndBottom"/>
          </v:shape>
          <o:OLEObject Type="Embed" ProgID="Unknown" ShapeID="Объект1" DrawAspect="Content" ObjectID="_1804484064" r:id="rId8"/>
        </w:object>
      </w:r>
    </w:p>
    <w:p w:rsidR="002C5ACF" w:rsidRDefault="00500C4C">
      <w:pPr>
        <w:pStyle w:val="p3"/>
        <w:widowControl w:val="0"/>
        <w:spacing w:before="0" w:after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АДМИНИСТРАЦИЯ ГРЯЗОВЕЦКОГО МУНИЦИПАЛЬНОГО </w:t>
      </w:r>
      <w:r>
        <w:rPr>
          <w:rFonts w:ascii="Liberation Serif" w:hAnsi="Liberation Serif"/>
          <w:b/>
          <w:bCs/>
          <w:sz w:val="26"/>
          <w:szCs w:val="26"/>
        </w:rPr>
        <w:t>ОКРУГА</w:t>
      </w:r>
    </w:p>
    <w:p w:rsidR="002C5ACF" w:rsidRDefault="002C5ACF">
      <w:pPr>
        <w:pStyle w:val="p3"/>
        <w:widowControl w:val="0"/>
        <w:spacing w:before="0" w:after="0"/>
        <w:jc w:val="center"/>
        <w:rPr>
          <w:rFonts w:ascii="Liberation Serif" w:hAnsi="Liberation Serif"/>
          <w:sz w:val="36"/>
          <w:szCs w:val="36"/>
        </w:rPr>
      </w:pPr>
    </w:p>
    <w:p w:rsidR="002C5ACF" w:rsidRDefault="00500C4C">
      <w:pPr>
        <w:pStyle w:val="p5"/>
        <w:widowControl w:val="0"/>
        <w:spacing w:before="0" w:after="0"/>
        <w:jc w:val="center"/>
        <w:rPr>
          <w:sz w:val="20"/>
          <w:szCs w:val="20"/>
        </w:rPr>
      </w:pPr>
      <w:r>
        <w:rPr>
          <w:rStyle w:val="s1"/>
          <w:rFonts w:ascii="Liberation Serif" w:hAnsi="Liberation Serif" w:cs="Bookman Old Style"/>
          <w:b/>
          <w:sz w:val="32"/>
          <w:szCs w:val="32"/>
        </w:rPr>
        <w:t>П О С Т А Н О В Л Е Н И Е</w:t>
      </w:r>
    </w:p>
    <w:p w:rsidR="002C5ACF" w:rsidRDefault="002C5ACF">
      <w:pPr>
        <w:pStyle w:val="p5"/>
        <w:widowControl w:val="0"/>
        <w:spacing w:before="0" w:after="0"/>
        <w:jc w:val="center"/>
        <w:rPr>
          <w:sz w:val="20"/>
          <w:szCs w:val="20"/>
        </w:rPr>
      </w:pPr>
    </w:p>
    <w:p w:rsidR="002C5ACF" w:rsidRDefault="002C5ACF">
      <w:pPr>
        <w:pStyle w:val="p5"/>
        <w:widowControl w:val="0"/>
        <w:spacing w:before="0" w:after="0"/>
        <w:jc w:val="center"/>
        <w:rPr>
          <w:sz w:val="20"/>
          <w:szCs w:val="20"/>
        </w:rPr>
      </w:pPr>
    </w:p>
    <w:p w:rsidR="002C5ACF" w:rsidRDefault="002C5ACF">
      <w:pPr>
        <w:pStyle w:val="p5"/>
        <w:widowControl w:val="0"/>
        <w:spacing w:before="0" w:after="0"/>
        <w:jc w:val="center"/>
        <w:rPr>
          <w:sz w:val="20"/>
          <w:szCs w:val="20"/>
        </w:rPr>
      </w:pPr>
    </w:p>
    <w:p w:rsidR="002C5ACF" w:rsidRDefault="002C5ACF">
      <w:pPr>
        <w:pStyle w:val="p5"/>
        <w:widowControl w:val="0"/>
        <w:spacing w:before="0" w:after="0"/>
        <w:jc w:val="center"/>
        <w:rPr>
          <w:sz w:val="20"/>
          <w:szCs w:val="20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459"/>
        <w:gridCol w:w="885"/>
      </w:tblGrid>
      <w:tr w:rsidR="002C5AC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snapToGrid w:val="0"/>
              <w:spacing w:after="10"/>
              <w:jc w:val="center"/>
              <w:rPr>
                <w:rFonts w:ascii="Liberation Serif" w:eastAsia="Bookman Old Style" w:hAnsi="Liberation Serif" w:cs="Liberation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CF" w:rsidRDefault="002C5ACF">
            <w:pPr>
              <w:pStyle w:val="Standard"/>
              <w:snapToGrid w:val="0"/>
              <w:spacing w:after="10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2C5ACF" w:rsidRDefault="002C5ACF">
      <w:pPr>
        <w:pStyle w:val="Standard"/>
        <w:jc w:val="both"/>
        <w:rPr>
          <w:rFonts w:ascii="Liberation Serif" w:hAnsi="Liberation Serif"/>
          <w:sz w:val="22"/>
          <w:szCs w:val="22"/>
        </w:rPr>
      </w:pPr>
    </w:p>
    <w:p w:rsidR="002C5ACF" w:rsidRDefault="00500C4C">
      <w:pPr>
        <w:pStyle w:val="Textbody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100"/>
          <w:sz w:val="20"/>
          <w:szCs w:val="20"/>
        </w:rPr>
        <w:t xml:space="preserve">                              </w:t>
      </w:r>
      <w:r>
        <w:rPr>
          <w:rFonts w:ascii="Liberation Serif" w:hAnsi="Liberation Serif"/>
          <w:w w:val="100"/>
          <w:sz w:val="20"/>
          <w:szCs w:val="20"/>
        </w:rPr>
        <w:t xml:space="preserve">г. Грязовец                                                      </w:t>
      </w:r>
    </w:p>
    <w:p w:rsidR="002C5ACF" w:rsidRDefault="002C5ACF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</w:p>
    <w:p w:rsidR="002C5ACF" w:rsidRDefault="00500C4C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        </w:t>
      </w:r>
    </w:p>
    <w:p w:rsidR="002C5ACF" w:rsidRDefault="002C5ACF">
      <w:pPr>
        <w:pStyle w:val="Standard"/>
        <w:widowControl w:val="0"/>
        <w:ind w:right="4762"/>
        <w:jc w:val="both"/>
        <w:rPr>
          <w:rFonts w:ascii="Liberation Serif" w:hAnsi="Liberation Serif"/>
          <w:bCs/>
          <w:iCs/>
          <w:w w:val="100"/>
          <w:sz w:val="26"/>
          <w:szCs w:val="26"/>
        </w:rPr>
      </w:pPr>
    </w:p>
    <w:p w:rsidR="002C5ACF" w:rsidRDefault="00500C4C">
      <w:pPr>
        <w:pStyle w:val="Standard"/>
        <w:widowControl w:val="0"/>
        <w:ind w:right="-57"/>
        <w:jc w:val="center"/>
        <w:rPr>
          <w:rFonts w:ascii="Liberation Serif" w:hAnsi="Liberation Serif"/>
          <w:b/>
          <w:bCs/>
          <w:iCs/>
          <w:w w:val="100"/>
          <w:sz w:val="26"/>
          <w:szCs w:val="26"/>
        </w:rPr>
      </w:pPr>
      <w:r>
        <w:rPr>
          <w:rFonts w:ascii="Liberation Serif" w:hAnsi="Liberation Serif"/>
          <w:b/>
          <w:bCs/>
          <w:iCs/>
          <w:w w:val="100"/>
          <w:sz w:val="26"/>
          <w:szCs w:val="26"/>
        </w:rPr>
        <w:t xml:space="preserve">Об утверждении </w:t>
      </w:r>
      <w:r>
        <w:rPr>
          <w:rFonts w:ascii="Liberation Serif" w:hAnsi="Liberation Serif"/>
          <w:b/>
          <w:bCs/>
          <w:iCs/>
          <w:w w:val="100"/>
          <w:sz w:val="26"/>
          <w:szCs w:val="26"/>
        </w:rPr>
        <w:t xml:space="preserve">административного регламента «Предоставление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</w:t>
      </w:r>
      <w:r>
        <w:rPr>
          <w:rFonts w:ascii="Liberation Serif" w:hAnsi="Liberation Serif"/>
          <w:b/>
          <w:bCs/>
          <w:iCs/>
          <w:w w:val="100"/>
          <w:sz w:val="26"/>
          <w:szCs w:val="26"/>
        </w:rPr>
        <w:t>участков»</w:t>
      </w:r>
    </w:p>
    <w:p w:rsidR="002C5ACF" w:rsidRDefault="00500C4C">
      <w:pPr>
        <w:pStyle w:val="Standard"/>
        <w:rPr>
          <w:rFonts w:ascii="Liberation Serif" w:hAnsi="Liberation Serif"/>
          <w:bCs/>
          <w:iCs/>
          <w:w w:val="100"/>
          <w:sz w:val="26"/>
          <w:szCs w:val="26"/>
        </w:rPr>
      </w:pPr>
      <w:r>
        <w:rPr>
          <w:rFonts w:ascii="Liberation Serif" w:hAnsi="Liberation Serif"/>
          <w:bCs/>
          <w:iCs/>
          <w:w w:val="100"/>
          <w:sz w:val="26"/>
          <w:szCs w:val="26"/>
        </w:rPr>
        <w:t xml:space="preserve"> </w:t>
      </w:r>
    </w:p>
    <w:p w:rsidR="002C5ACF" w:rsidRDefault="002C5ACF">
      <w:pPr>
        <w:pStyle w:val="Standard"/>
        <w:rPr>
          <w:rFonts w:ascii="Liberation Serif" w:hAnsi="Liberation Serif"/>
          <w:bCs/>
          <w:iCs/>
          <w:w w:val="100"/>
          <w:sz w:val="26"/>
          <w:szCs w:val="26"/>
        </w:rPr>
      </w:pPr>
    </w:p>
    <w:p w:rsidR="002C5ACF" w:rsidRDefault="002C5ACF">
      <w:pPr>
        <w:pStyle w:val="Standard"/>
        <w:rPr>
          <w:rFonts w:ascii="Liberation Serif" w:hAnsi="Liberation Serif"/>
          <w:bCs/>
          <w:iCs/>
          <w:w w:val="100"/>
          <w:sz w:val="26"/>
          <w:szCs w:val="26"/>
        </w:rPr>
      </w:pPr>
    </w:p>
    <w:p w:rsidR="002C5ACF" w:rsidRDefault="00500C4C">
      <w:pPr>
        <w:pStyle w:val="Standard"/>
        <w:shd w:val="clear" w:color="auto" w:fill="FFFFFF"/>
        <w:suppressAutoHyphens/>
        <w:spacing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 xml:space="preserve">В соответствии с Федеральным законом Российской Федерации                          от 27.07.2010 № 210-ФЗ «Об организации предоставления государственных                 и муниципальных услуг», Земельным Кодексом Российской Федерации от </w:t>
      </w:r>
      <w:r>
        <w:rPr>
          <w:rFonts w:ascii="Liberation Serif" w:eastAsia="Calibri" w:hAnsi="Liberation Serif"/>
          <w:w w:val="100"/>
          <w:sz w:val="26"/>
          <w:szCs w:val="26"/>
          <w:lang w:eastAsia="ru-RU"/>
        </w:rPr>
        <w:t>25.10.2001 №136-ФЗ,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Постановлением администрации Грязовецкого муниципального района    от 01.06.2022 №259 «О порядках разработки и утверждения административных регламентов предоставления муниципальных услуг, административных регламентов исполнения муниципа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льных функций органами местного самоуправления Грязовецкого муниципального района»</w:t>
      </w:r>
    </w:p>
    <w:p w:rsidR="002C5ACF" w:rsidRDefault="00500C4C">
      <w:pPr>
        <w:pStyle w:val="Standard"/>
        <w:shd w:val="clear" w:color="auto" w:fill="FFFFFF"/>
        <w:suppressAutoHyphens/>
        <w:spacing w:line="276" w:lineRule="auto"/>
        <w:jc w:val="both"/>
        <w:rPr>
          <w:rFonts w:ascii="Liberation Serif" w:eastAsia="Calibri" w:hAnsi="Liberation Serif"/>
          <w:b/>
          <w:bCs/>
          <w:iCs/>
          <w:w w:val="10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iCs/>
          <w:w w:val="100"/>
          <w:sz w:val="26"/>
          <w:szCs w:val="26"/>
          <w:lang w:eastAsia="ru-RU"/>
        </w:rPr>
        <w:t>Администрация Грязовецкого муниципального округа</w:t>
      </w:r>
      <w:r>
        <w:rPr>
          <w:rFonts w:ascii="Liberation Serif" w:eastAsia="Calibri" w:hAnsi="Liberation Serif"/>
          <w:b/>
          <w:bCs/>
          <w:iCs/>
          <w:w w:val="100"/>
          <w:sz w:val="26"/>
          <w:szCs w:val="26"/>
          <w:lang w:eastAsia="ru-RU"/>
        </w:rPr>
        <w:t xml:space="preserve"> ПОСТАНОВЛЯЕТ:</w:t>
      </w:r>
    </w:p>
    <w:p w:rsidR="002C5ACF" w:rsidRDefault="00500C4C">
      <w:pPr>
        <w:pStyle w:val="Standard"/>
        <w:shd w:val="clear" w:color="auto" w:fill="FFFFFF"/>
        <w:suppressAutoHyphens/>
        <w:spacing w:line="276" w:lineRule="auto"/>
        <w:ind w:firstLine="624"/>
        <w:jc w:val="both"/>
        <w:rPr>
          <w:rFonts w:ascii="Liberation Serif" w:hAnsi="Liberation Serif"/>
          <w:bCs/>
          <w:iCs/>
          <w:w w:val="100"/>
          <w:sz w:val="26"/>
          <w:szCs w:val="26"/>
        </w:rPr>
      </w:pPr>
      <w:r>
        <w:rPr>
          <w:rFonts w:ascii="Liberation Serif" w:hAnsi="Liberation Serif"/>
          <w:bCs/>
          <w:iCs/>
          <w:w w:val="100"/>
          <w:sz w:val="26"/>
          <w:szCs w:val="26"/>
        </w:rPr>
        <w:t>1. Утвердить административный регламент «Предоставление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</w:t>
      </w:r>
      <w:r>
        <w:rPr>
          <w:rFonts w:ascii="Liberation Serif" w:hAnsi="Liberation Serif"/>
          <w:bCs/>
          <w:iCs/>
          <w:w w:val="100"/>
          <w:sz w:val="26"/>
          <w:szCs w:val="26"/>
        </w:rPr>
        <w:t>о использования земельных участков» (прилагается).</w:t>
      </w:r>
    </w:p>
    <w:p w:rsidR="002C5ACF" w:rsidRDefault="00500C4C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2. Ответственным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</w:t>
      </w: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ых отношений администрации Грязовецкого муниципального округа Вологодской области.</w:t>
      </w:r>
    </w:p>
    <w:p w:rsidR="002C5ACF" w:rsidRDefault="00500C4C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3. Признать утратившим силу постановление админи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страции Грязовецкого муниципального </w:t>
      </w: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округа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от </w:t>
      </w:r>
      <w:r>
        <w:rPr>
          <w:rFonts w:ascii="Liberation Serif" w:hAnsi="Liberation Serif" w:cs="Liberation Serif"/>
          <w:w w:val="100"/>
          <w:sz w:val="26"/>
          <w:szCs w:val="26"/>
        </w:rPr>
        <w:t>13.01.2023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№ </w:t>
      </w:r>
      <w:r>
        <w:rPr>
          <w:rFonts w:ascii="Liberation Serif" w:hAnsi="Liberation Serif" w:cs="Liberation Serif"/>
          <w:w w:val="100"/>
          <w:sz w:val="26"/>
          <w:szCs w:val="26"/>
        </w:rPr>
        <w:t>31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«</w:t>
      </w:r>
      <w:r>
        <w:rPr>
          <w:rFonts w:ascii="Liberation Serif" w:hAnsi="Liberation Serif"/>
          <w:bCs/>
          <w:iCs/>
          <w:w w:val="100"/>
          <w:sz w:val="26"/>
          <w:szCs w:val="26"/>
          <w:shd w:val="clear" w:color="auto" w:fill="FFFFFF"/>
        </w:rPr>
        <w:t>Предоставление муниципальной услуги по установлению соответствия между разрешенным использованием земельного участка и ви</w:t>
      </w:r>
      <w:r>
        <w:rPr>
          <w:rFonts w:ascii="Liberation Serif" w:hAnsi="Liberation Serif"/>
          <w:bCs/>
          <w:iCs/>
          <w:w w:val="100"/>
          <w:sz w:val="26"/>
          <w:szCs w:val="26"/>
          <w:shd w:val="clear" w:color="auto" w:fill="FFFFFF"/>
        </w:rPr>
        <w:lastRenderedPageBreak/>
        <w:t>дом разрешенного использования, установленным классификатором видов разрешенного использования земельных участков»</w:t>
      </w:r>
      <w:r>
        <w:rPr>
          <w:rFonts w:ascii="Liberation Serif" w:hAnsi="Liberation Serif" w:cs="Liberation Serif"/>
          <w:spacing w:val="-4"/>
          <w:sz w:val="26"/>
          <w:szCs w:val="26"/>
          <w:lang w:bidi="ru-RU"/>
        </w:rPr>
        <w:t>»</w:t>
      </w:r>
      <w:r>
        <w:rPr>
          <w:rFonts w:ascii="Liberation Serif" w:eastAsia="Segoe UI" w:hAnsi="Liberation Serif" w:cs="Liberation Serif"/>
          <w:spacing w:val="-4"/>
          <w:sz w:val="26"/>
          <w:szCs w:val="26"/>
          <w:lang w:bidi="hi-IN"/>
        </w:rPr>
        <w:t>.</w:t>
      </w:r>
    </w:p>
    <w:p w:rsidR="002C5ACF" w:rsidRDefault="00500C4C">
      <w:pPr>
        <w:pStyle w:val="Standard"/>
        <w:shd w:val="clear" w:color="auto" w:fill="FFFFFF"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sz w:val="26"/>
          <w:szCs w:val="26"/>
          <w:lang w:bidi="hi-IN"/>
        </w:rPr>
        <w:t>4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. Контроль за выполнением настоящего постановления возложить  на начальника Управления имущественных и земельных отношений администрации  Грязовецкого муниципального округа  Вологодской области.</w:t>
      </w:r>
    </w:p>
    <w:p w:rsidR="002C5ACF" w:rsidRDefault="00500C4C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 xml:space="preserve">5. Настоящее постановление вступает в силу со дня его 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>подписания, подлежит официальному опубликованию и размещению на официальном сайте Грязовецкого муниципального округа.</w:t>
      </w:r>
    </w:p>
    <w:p w:rsidR="002C5ACF" w:rsidRDefault="002C5ACF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2C5ACF" w:rsidRDefault="002C5ACF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2C5ACF" w:rsidRDefault="002C5ACF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2C5ACF" w:rsidRDefault="002C5ACF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2C5ACF" w:rsidRDefault="00500C4C">
      <w:pPr>
        <w:pStyle w:val="Standard"/>
        <w:suppressAutoHyphens/>
        <w:spacing w:line="276" w:lineRule="auto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Глава Грязовецкого муниципального округа                                                  Н.Н.Головчак</w:t>
      </w: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2C5ACF">
      <w:pPr>
        <w:pStyle w:val="Standard"/>
        <w:ind w:firstLine="540"/>
        <w:jc w:val="right"/>
        <w:rPr>
          <w:rFonts w:ascii="Liberation Serif" w:hAnsi="Liberation Serif"/>
          <w:bCs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5"/>
        <w:gridCol w:w="3963"/>
      </w:tblGrid>
      <w:tr w:rsidR="002C5ACF">
        <w:tblPrEx>
          <w:tblCellMar>
            <w:top w:w="0" w:type="dxa"/>
            <w:bottom w:w="0" w:type="dxa"/>
          </w:tblCellMar>
        </w:tblPrEx>
        <w:tc>
          <w:tcPr>
            <w:tcW w:w="5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ACF" w:rsidRDefault="002C5ACF">
            <w:pPr>
              <w:pStyle w:val="TableContents"/>
              <w:snapToGrid w:val="0"/>
              <w:spacing w:after="200"/>
              <w:jc w:val="right"/>
            </w:pPr>
          </w:p>
        </w:tc>
        <w:tc>
          <w:tcPr>
            <w:tcW w:w="3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</w:t>
            </w:r>
          </w:p>
          <w:p w:rsidR="002C5ACF" w:rsidRDefault="00500C4C">
            <w:pPr>
              <w:pStyle w:val="Standard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постановлением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администрации               Грязовецкого муниципального округа</w:t>
            </w:r>
          </w:p>
          <w:p w:rsidR="002C5ACF" w:rsidRDefault="00500C4C">
            <w:pPr>
              <w:pStyle w:val="Standar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                    №                    </w:t>
            </w:r>
          </w:p>
        </w:tc>
      </w:tr>
    </w:tbl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bCs/>
          <w:sz w:val="28"/>
          <w:szCs w:val="28"/>
        </w:rPr>
      </w:pPr>
    </w:p>
    <w:p w:rsidR="002C5ACF" w:rsidRDefault="00500C4C">
      <w:pPr>
        <w:pStyle w:val="Standard"/>
        <w:widowControl w:val="0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Административный регламент предоставления муниципальной услуги по</w:t>
      </w:r>
    </w:p>
    <w:p w:rsidR="002C5ACF" w:rsidRDefault="00500C4C">
      <w:pPr>
        <w:pStyle w:val="Standard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установлению соответствия между разрешенным использованием земельного участка и</w:t>
      </w:r>
      <w:r>
        <w:rPr>
          <w:rFonts w:ascii="Liberation Serif" w:hAnsi="Liberation Serif"/>
          <w:bCs/>
        </w:rPr>
        <w:t xml:space="preserve"> видом разрешенного использования, установленным классификатором видов разрешен</w:t>
      </w:r>
      <w:r>
        <w:rPr>
          <w:rFonts w:ascii="Liberation Serif" w:hAnsi="Liberation Serif"/>
          <w:bCs/>
        </w:rPr>
        <w:softHyphen/>
        <w:t>ного использования земельных участков.</w:t>
      </w:r>
    </w:p>
    <w:p w:rsidR="002C5ACF" w:rsidRDefault="002C5ACF">
      <w:pPr>
        <w:pStyle w:val="Standard"/>
        <w:jc w:val="center"/>
        <w:rPr>
          <w:rFonts w:ascii="Liberation Serif" w:hAnsi="Liberation Serif"/>
          <w:bCs/>
        </w:rPr>
      </w:pPr>
    </w:p>
    <w:p w:rsidR="002C5ACF" w:rsidRDefault="00500C4C">
      <w:pPr>
        <w:pStyle w:val="Standard"/>
        <w:jc w:val="center"/>
        <w:outlineLvl w:val="1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1. Общие положения</w:t>
      </w:r>
    </w:p>
    <w:p w:rsidR="002C5ACF" w:rsidRDefault="002C5ACF">
      <w:pPr>
        <w:pStyle w:val="Standard"/>
        <w:ind w:firstLine="540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 Административный регламент предоставления муниципальной услуги по установлению соответствия между разрешенным и</w:t>
      </w:r>
      <w:r>
        <w:rPr>
          <w:rFonts w:ascii="Liberation Serif" w:hAnsi="Liberation Serif"/>
        </w:rPr>
        <w:t>спользованием земельного участка и видом разрешенного использования, установленным классификатором видов разрешен</w:t>
      </w:r>
      <w:r>
        <w:rPr>
          <w:rFonts w:ascii="Liberation Serif" w:hAnsi="Liberation Serif"/>
        </w:rPr>
        <w:softHyphen/>
        <w:t>ного использования земельных участков (далее соответственно – административный ре</w:t>
      </w:r>
      <w:r>
        <w:rPr>
          <w:rFonts w:ascii="Liberation Serif" w:hAnsi="Liberation Serif"/>
        </w:rPr>
        <w:softHyphen/>
        <w:t>гламент, муниципальная услуга) устанавливает порядок и станд</w:t>
      </w:r>
      <w:r>
        <w:rPr>
          <w:rFonts w:ascii="Liberation Serif" w:hAnsi="Liberation Serif"/>
        </w:rPr>
        <w:t>арт предоставления му</w:t>
      </w:r>
      <w:r>
        <w:rPr>
          <w:rFonts w:ascii="Liberation Serif" w:hAnsi="Liberation Serif"/>
        </w:rPr>
        <w:softHyphen/>
        <w:t>ниципальной услуги.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1.2. Заявителями при предоставлении муниципальной услуги являются физиче</w:t>
      </w:r>
      <w:r>
        <w:rPr>
          <w:rFonts w:ascii="Liberation Serif" w:hAnsi="Liberation Serif"/>
        </w:rPr>
        <w:softHyphen/>
        <w:t>ские и (или) юридические лица либо их уполномоченные представители (за исключени</w:t>
      </w:r>
      <w:r>
        <w:rPr>
          <w:rFonts w:ascii="Liberation Serif" w:hAnsi="Liberation Serif"/>
        </w:rPr>
        <w:softHyphen/>
        <w:t>ем государственных органов и их территориальных органов, орг</w:t>
      </w:r>
      <w:r>
        <w:rPr>
          <w:rFonts w:ascii="Liberation Serif" w:hAnsi="Liberation Serif"/>
        </w:rPr>
        <w:t>анов государственных внебюджетных фондов и их территориальных органов, органов местного самоуправле</w:t>
      </w:r>
      <w:r>
        <w:rPr>
          <w:rFonts w:ascii="Liberation Serif" w:hAnsi="Liberation Serif"/>
        </w:rPr>
        <w:softHyphen/>
        <w:t>ния) (далее - заявители).</w:t>
      </w: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 Место нахождения администрация  Грязовецкого муниципального округа, Управления  имущественны</w:t>
      </w:r>
      <w:r>
        <w:rPr>
          <w:rFonts w:ascii="Liberation Serif" w:hAnsi="Liberation Serif"/>
        </w:rPr>
        <w:t>х</w:t>
      </w:r>
      <w:r>
        <w:rPr>
          <w:rFonts w:ascii="Liberation Serif" w:hAnsi="Liberation Serif"/>
        </w:rPr>
        <w:t xml:space="preserve"> и земельны</w:t>
      </w:r>
      <w:r>
        <w:rPr>
          <w:rFonts w:ascii="Liberation Serif" w:hAnsi="Liberation Serif"/>
        </w:rPr>
        <w:t>х</w:t>
      </w:r>
      <w:r>
        <w:rPr>
          <w:rFonts w:ascii="Liberation Serif" w:hAnsi="Liberation Serif"/>
        </w:rPr>
        <w:t xml:space="preserve"> отношени</w:t>
      </w:r>
      <w:r>
        <w:rPr>
          <w:rFonts w:ascii="Liberation Serif" w:hAnsi="Liberation Serif"/>
        </w:rPr>
        <w:t>й</w:t>
      </w:r>
      <w:r>
        <w:rPr>
          <w:rFonts w:ascii="Liberation Serif" w:hAnsi="Liberation Serif"/>
        </w:rPr>
        <w:t xml:space="preserve"> администр</w:t>
      </w:r>
      <w:r>
        <w:rPr>
          <w:rFonts w:ascii="Liberation Serif" w:hAnsi="Liberation Serif"/>
        </w:rPr>
        <w:t xml:space="preserve">ации Грязовецкого  муниципального </w:t>
      </w:r>
      <w:r>
        <w:rPr>
          <w:rFonts w:ascii="Liberation Serif" w:hAnsi="Liberation Serif"/>
        </w:rPr>
        <w:t>округа</w:t>
      </w:r>
      <w:r>
        <w:rPr>
          <w:rFonts w:ascii="Liberation Serif" w:hAnsi="Liberation Serif"/>
        </w:rPr>
        <w:t xml:space="preserve"> Вологодской области, </w:t>
      </w:r>
      <w:r>
        <w:rPr>
          <w:rFonts w:ascii="Liberation Serif" w:hAnsi="Liberation Serif"/>
          <w:iCs/>
        </w:rPr>
        <w:t>(далее – Уполномоченный орган)</w:t>
      </w:r>
      <w:r>
        <w:rPr>
          <w:rFonts w:ascii="Liberation Serif" w:hAnsi="Liberation Serif"/>
        </w:rPr>
        <w:t>:</w:t>
      </w:r>
    </w:p>
    <w:p w:rsidR="002C5ACF" w:rsidRDefault="00500C4C">
      <w:pPr>
        <w:pStyle w:val="Standard"/>
        <w:tabs>
          <w:tab w:val="left" w:pos="851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Почтовый адрес Уполномоченного органа:</w:t>
      </w:r>
      <w:r>
        <w:rPr>
          <w:rFonts w:ascii="Liberation Serif" w:hAnsi="Liberation Serif"/>
          <w:color w:val="00000A"/>
        </w:rPr>
        <w:t xml:space="preserve"> ул. </w:t>
      </w:r>
      <w:r>
        <w:rPr>
          <w:rFonts w:ascii="Liberation Serif" w:hAnsi="Liberation Serif"/>
        </w:rPr>
        <w:t>К. Маркса, 58, г. Грязовец, Воло</w:t>
      </w:r>
      <w:r>
        <w:rPr>
          <w:rFonts w:ascii="Liberation Serif" w:hAnsi="Liberation Serif"/>
        </w:rPr>
        <w:softHyphen/>
        <w:t>годская область, Россия, 162000;</w:t>
      </w:r>
    </w:p>
    <w:p w:rsidR="002C5ACF" w:rsidRDefault="00500C4C">
      <w:pPr>
        <w:pStyle w:val="Standard"/>
        <w:tabs>
          <w:tab w:val="left" w:pos="851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widowControl w:val="0"/>
              <w:ind w:right="-5" w:firstLine="67"/>
              <w:jc w:val="center"/>
              <w:rPr>
                <w:rFonts w:ascii="Liberation Serif" w:hAnsi="Liberation Serif"/>
              </w:rPr>
            </w:pPr>
          </w:p>
          <w:p w:rsidR="002C5ACF" w:rsidRDefault="00500C4C">
            <w:pPr>
              <w:pStyle w:val="Standard"/>
              <w:widowControl w:val="0"/>
              <w:ind w:right="-5" w:firstLine="6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08.00-12.00</w:t>
            </w:r>
          </w:p>
          <w:p w:rsidR="002C5ACF" w:rsidRDefault="00500C4C">
            <w:pPr>
              <w:pStyle w:val="Standard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13.00-17.00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00000" w:rsidRDefault="00500C4C"/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00000" w:rsidRDefault="00500C4C"/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00000" w:rsidRDefault="00500C4C"/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00000" w:rsidRDefault="00500C4C"/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center"/>
              <w:rPr>
                <w:rFonts w:ascii="Liberation Serif" w:hAnsi="Liberation Serif"/>
                <w:color w:val="00000A"/>
              </w:rPr>
            </w:pPr>
            <w:r>
              <w:rPr>
                <w:rFonts w:ascii="Liberation Serif" w:hAnsi="Liberation Serif"/>
                <w:color w:val="00000A"/>
              </w:rPr>
              <w:t>ВЫХОДНОЙ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center"/>
              <w:rPr>
                <w:rFonts w:ascii="Liberation Serif" w:hAnsi="Liberation Serif"/>
                <w:color w:val="00000A"/>
              </w:rPr>
            </w:pPr>
            <w:r>
              <w:rPr>
                <w:rFonts w:ascii="Liberation Serif" w:hAnsi="Liberation Serif"/>
                <w:color w:val="00000A"/>
              </w:rPr>
              <w:t>ВЫХОДНОЙ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08.00-12.00</w:t>
            </w:r>
          </w:p>
          <w:p w:rsidR="002C5ACF" w:rsidRDefault="00500C4C">
            <w:pPr>
              <w:pStyle w:val="Standard"/>
              <w:widowControl w:val="0"/>
              <w:ind w:right="-5"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13.00-16.00</w:t>
            </w:r>
          </w:p>
        </w:tc>
      </w:tr>
    </w:tbl>
    <w:p w:rsidR="002C5ACF" w:rsidRDefault="00500C4C">
      <w:pPr>
        <w:pStyle w:val="Standard"/>
        <w:ind w:firstLine="720"/>
        <w:rPr>
          <w:rFonts w:ascii="Liberation Serif" w:hAnsi="Liberation Serif"/>
        </w:rPr>
      </w:pPr>
      <w:r>
        <w:rPr>
          <w:rFonts w:ascii="Liberation Serif" w:hAnsi="Liberation Serif"/>
        </w:rPr>
        <w:t>График приема документов: Понедельник-</w:t>
      </w:r>
      <w:r>
        <w:rPr>
          <w:rFonts w:ascii="Liberation Serif" w:hAnsi="Liberation Serif"/>
        </w:rPr>
        <w:t>пятница</w:t>
      </w:r>
      <w:r>
        <w:rPr>
          <w:rFonts w:ascii="Liberation Serif" w:hAnsi="Liberation Serif"/>
        </w:rPr>
        <w:t xml:space="preserve"> с 08.00.до 12.00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личного приема руководителя Уполномоченного органа: каждый четверг с 13.00-16.00.</w:t>
      </w: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Телефон для информирования по вопросам, связанным с предоставлением муни</w:t>
      </w:r>
      <w:r>
        <w:rPr>
          <w:rFonts w:ascii="Liberation Serif" w:hAnsi="Liberation Serif"/>
          <w:bCs/>
        </w:rPr>
        <w:softHyphen/>
        <w:t>ципальной услуги: (</w:t>
      </w:r>
      <w:r>
        <w:rPr>
          <w:rFonts w:ascii="Liberation Serif" w:hAnsi="Liberation Serif"/>
          <w:bCs/>
          <w:color w:val="00000A"/>
        </w:rPr>
        <w:t>817-55) 2-14-32</w:t>
      </w:r>
      <w:r>
        <w:rPr>
          <w:rFonts w:ascii="Liberation Serif" w:hAnsi="Liberation Serif"/>
          <w:bCs/>
        </w:rPr>
        <w:t>.</w:t>
      </w:r>
    </w:p>
    <w:p w:rsidR="002C5ACF" w:rsidRDefault="00500C4C">
      <w:pPr>
        <w:pStyle w:val="Standard"/>
        <w:ind w:firstLine="720"/>
        <w:jc w:val="both"/>
      </w:pPr>
      <w:r>
        <w:rPr>
          <w:rFonts w:ascii="Liberation Serif" w:hAnsi="Liberation Serif"/>
        </w:rPr>
        <w:t xml:space="preserve">Адрес официального сайта </w:t>
      </w:r>
      <w:r>
        <w:rPr>
          <w:rFonts w:ascii="Liberation Serif" w:hAnsi="Liberation Serif"/>
          <w:iCs/>
        </w:rPr>
        <w:t>Уполномоченного</w:t>
      </w:r>
      <w:r>
        <w:rPr>
          <w:rFonts w:ascii="Liberation Serif" w:hAnsi="Liberation Serif"/>
          <w:iCs/>
        </w:rPr>
        <w:t xml:space="preserve"> органа</w:t>
      </w:r>
      <w:r>
        <w:rPr>
          <w:rFonts w:ascii="Liberation Serif" w:hAnsi="Liberation Serif"/>
        </w:rPr>
        <w:t xml:space="preserve"> в информационно-телеком</w:t>
      </w:r>
      <w:r>
        <w:rPr>
          <w:rFonts w:ascii="Liberation Serif" w:hAnsi="Liberation Serif"/>
        </w:rPr>
        <w:softHyphen/>
        <w:t xml:space="preserve">муникационной сети «Интернет» (далее – сайт в сети «Интернет»): </w:t>
      </w:r>
      <w:hyperlink r:id="rId9" w:history="1">
        <w:r>
          <w:rPr>
            <w:rStyle w:val="Internetlink"/>
            <w:rFonts w:ascii="Liberation Serif" w:hAnsi="Liberation Serif"/>
            <w:color w:val="00000A"/>
          </w:rPr>
          <w:t>www.gradm.ru</w:t>
        </w:r>
      </w:hyperlink>
    </w:p>
    <w:p w:rsidR="002C5ACF" w:rsidRDefault="00500C4C">
      <w:pPr>
        <w:pStyle w:val="Standard"/>
        <w:ind w:right="-143" w:firstLine="720"/>
        <w:jc w:val="both"/>
        <w:outlineLvl w:val="0"/>
      </w:pPr>
      <w:r>
        <w:rPr>
          <w:rFonts w:ascii="Liberation Serif" w:hAnsi="Liberation Serif"/>
        </w:rPr>
        <w:t>Адрес федеральной государственной информационной системы «Единый портал государственных и муниципальных услуг</w:t>
      </w:r>
      <w:r>
        <w:rPr>
          <w:rFonts w:ascii="Liberation Serif" w:hAnsi="Liberation Serif"/>
        </w:rPr>
        <w:t xml:space="preserve"> (функций)» (далее также – Единый портал) в сети Интернет: </w:t>
      </w:r>
      <w:hyperlink r:id="rId10" w:history="1">
        <w:r>
          <w:rPr>
            <w:rStyle w:val="Internetlink"/>
            <w:rFonts w:ascii="Liberation Serif" w:hAnsi="Liberation Serif"/>
          </w:rPr>
          <w:t>www.gosuslugi.</w:t>
        </w:r>
      </w:hyperlink>
      <w:hyperlink r:id="rId11" w:history="1">
        <w:r>
          <w:rPr>
            <w:rStyle w:val="Internetlink"/>
            <w:rFonts w:ascii="Liberation Serif" w:hAnsi="Liberation Serif"/>
            <w:lang w:val="en-US"/>
          </w:rPr>
          <w:t>ru</w:t>
        </w:r>
      </w:hyperlink>
      <w:r>
        <w:rPr>
          <w:rFonts w:ascii="Liberation Serif" w:hAnsi="Liberation Serif"/>
        </w:rPr>
        <w:t>.</w:t>
      </w:r>
    </w:p>
    <w:p w:rsidR="002C5ACF" w:rsidRDefault="00500C4C">
      <w:pPr>
        <w:pStyle w:val="Standard"/>
        <w:ind w:right="-143" w:firstLine="720"/>
        <w:jc w:val="both"/>
      </w:pPr>
      <w:r>
        <w:rPr>
          <w:rFonts w:ascii="Liberation Serif" w:hAnsi="Liberation Serif"/>
        </w:rPr>
        <w:t>Адрес государственной информационной системы «Портал государственных и му</w:t>
      </w:r>
      <w:r>
        <w:rPr>
          <w:rFonts w:ascii="Liberation Serif" w:hAnsi="Liberation Serif"/>
        </w:rPr>
        <w:softHyphen/>
        <w:t xml:space="preserve">ниципальных услуг </w:t>
      </w:r>
      <w:r>
        <w:rPr>
          <w:rFonts w:ascii="Liberation Serif" w:hAnsi="Liberation Serif"/>
        </w:rPr>
        <w:t>(функций) Вологодской области» (далее также – Региональный пор</w:t>
      </w:r>
      <w:r>
        <w:rPr>
          <w:rFonts w:ascii="Liberation Serif" w:hAnsi="Liberation Serif"/>
        </w:rPr>
        <w:softHyphen/>
        <w:t xml:space="preserve">тал) в сети Интернет: </w:t>
      </w:r>
      <w:hyperlink r:id="rId12" w:history="1">
        <w:r>
          <w:rPr>
            <w:rStyle w:val="Internetlink"/>
            <w:rFonts w:ascii="Liberation Serif" w:hAnsi="Liberation Serif"/>
            <w:lang w:val="en-US"/>
          </w:rPr>
          <w:t>https</w:t>
        </w:r>
      </w:hyperlink>
      <w:hyperlink r:id="rId13" w:history="1">
        <w:r>
          <w:rPr>
            <w:rStyle w:val="Internetlink"/>
            <w:rFonts w:ascii="Liberation Serif" w:hAnsi="Liberation Serif"/>
          </w:rPr>
          <w:t>://gosuslugi35.ru.</w:t>
        </w:r>
      </w:hyperlink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Адрес электронной почты: </w:t>
      </w:r>
      <w:r>
        <w:rPr>
          <w:rFonts w:ascii="Liberation Serif" w:hAnsi="Liberation Serif"/>
          <w:lang w:val="en-US"/>
        </w:rPr>
        <w:t>gruizo</w:t>
      </w:r>
      <w:r>
        <w:rPr>
          <w:rFonts w:ascii="Liberation Serif" w:hAnsi="Liberation Serif"/>
        </w:rPr>
        <w:t>@</w:t>
      </w:r>
      <w:r>
        <w:rPr>
          <w:rFonts w:ascii="Liberation Serif" w:hAnsi="Liberation Serif"/>
          <w:lang w:val="en-US"/>
        </w:rPr>
        <w:t>gradm</w:t>
      </w:r>
      <w:r>
        <w:rPr>
          <w:rFonts w:ascii="Liberation Serif" w:hAnsi="Liberation Serif"/>
        </w:rPr>
        <w:t>.</w:t>
      </w:r>
      <w:r>
        <w:rPr>
          <w:rFonts w:ascii="Liberation Serif" w:hAnsi="Liberation Serif"/>
          <w:lang w:val="en-US"/>
        </w:rPr>
        <w:t>ru</w:t>
      </w: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Сведения о месте нахож</w:t>
      </w:r>
      <w:r>
        <w:rPr>
          <w:rFonts w:ascii="Liberation Serif" w:hAnsi="Liberation Serif"/>
        </w:rPr>
        <w:t>дения многофункциональных центров предоставления го</w:t>
      </w:r>
      <w:r>
        <w:rPr>
          <w:rFonts w:ascii="Liberation Serif" w:hAnsi="Liberation Serif"/>
        </w:rPr>
        <w:softHyphen/>
        <w:t>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</w:t>
      </w:r>
      <w:r>
        <w:rPr>
          <w:rFonts w:ascii="Liberation Serif" w:hAnsi="Liberation Serif"/>
        </w:rPr>
        <w:t>ому регламенту.</w:t>
      </w: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1.4. Способы получения информации о правилах предоставления муниципальной услуги: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лично;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посредством телефонной связи;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посредством электронной почты,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посредством почтовой связи;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информационных стендах в помещениях Уполномоченного органа,</w:t>
      </w:r>
      <w:r>
        <w:rPr>
          <w:rFonts w:ascii="Liberation Serif" w:hAnsi="Liberation Serif"/>
        </w:rPr>
        <w:t xml:space="preserve"> МФЦ;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информационно-телекоммуникационной сети «Интернет»: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официальном сайте Уполномоченного органа, МФЦ;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Едином портале государственных и муниципальных услуг (функций);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Региональном портале.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 Порядок информирования о предоставлении муниципал</w:t>
      </w:r>
      <w:r>
        <w:rPr>
          <w:rFonts w:ascii="Liberation Serif" w:hAnsi="Liberation Serif"/>
        </w:rPr>
        <w:t>ьной услуги.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1.5.1. Информирование о предоставлении муниципальной услуги осуществляется по следующим вопросам: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место нахождения Уполномоченного органа, его структурных подразделений, МФЦ;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должностные лица и муниципальные служащие Уполномоченного органа, уп</w:t>
      </w:r>
      <w:r>
        <w:rPr>
          <w:rFonts w:ascii="Liberation Serif" w:hAnsi="Liberation Serif"/>
        </w:rPr>
        <w:t>ол</w:t>
      </w:r>
      <w:r>
        <w:rPr>
          <w:rFonts w:ascii="Liberation Serif" w:hAnsi="Liberation Serif"/>
        </w:rPr>
        <w:softHyphen/>
        <w:t>номоченные предоставлять муниципальную услугу и номера контактных телефонов;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 Уполномоченного органа, МФЦ;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адрес сайта в сети «Интернет» Уполномоченного органа, МФЦ;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адрес электронной почты Уполномоченного органа, МФЦ;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нормативные правовые</w:t>
      </w:r>
      <w:r>
        <w:rPr>
          <w:rFonts w:ascii="Liberation Serif" w:hAnsi="Liberation Serif"/>
        </w:rPr>
        <w:t xml:space="preserve"> акты по вопросам предоставления муниципальной услуги, в том числе, административный регламент (наименование, номер, дата принятия норма</w:t>
      </w:r>
      <w:r>
        <w:rPr>
          <w:rFonts w:ascii="Liberation Serif" w:hAnsi="Liberation Serif"/>
        </w:rPr>
        <w:softHyphen/>
        <w:t>тивного правового акта);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ход предоставления муниципальной услуги;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административные процедуры предоставления муниципальн</w:t>
      </w:r>
      <w:r>
        <w:rPr>
          <w:rFonts w:ascii="Liberation Serif" w:hAnsi="Liberation Serif"/>
        </w:rPr>
        <w:t>ой услуги;</w:t>
      </w:r>
    </w:p>
    <w:p w:rsidR="002C5ACF" w:rsidRDefault="00500C4C">
      <w:pPr>
        <w:pStyle w:val="Standard"/>
        <w:tabs>
          <w:tab w:val="left" w:pos="540"/>
        </w:tabs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предоставления муниципальной услуги;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порядок и формы контроля за предоставлением муниципальной услуги;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основания для отказа в предоставлении муниципальной услуги;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досудебный и судебный порядок обжалования действий (бездействия) должност</w:t>
      </w:r>
      <w:r>
        <w:rPr>
          <w:rFonts w:ascii="Liberation Serif" w:hAnsi="Liberation Serif"/>
        </w:rPr>
        <w:softHyphen/>
        <w:t>ных</w:t>
      </w:r>
      <w:r>
        <w:rPr>
          <w:rFonts w:ascii="Liberation Serif" w:hAnsi="Liberation Serif"/>
        </w:rPr>
        <w:t xml:space="preserve">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</w:t>
      </w:r>
      <w:r>
        <w:rPr>
          <w:rFonts w:ascii="Liberation Serif" w:hAnsi="Liberation Serif"/>
        </w:rPr>
        <w:softHyphen/>
        <w:t>ния муниципальной услуги.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иная информация о деятельности Уполномоченного органа, в соответствии с Фе</w:t>
      </w:r>
      <w:r>
        <w:rPr>
          <w:rFonts w:ascii="Liberation Serif" w:hAnsi="Liberation Serif"/>
        </w:rPr>
        <w:softHyphen/>
        <w:t>де</w:t>
      </w:r>
      <w:r>
        <w:rPr>
          <w:rFonts w:ascii="Liberation Serif" w:hAnsi="Liberation Serif"/>
        </w:rPr>
        <w:t>ральным законом от 9 февраля 2009 года № 8-ФЗ «Об обеспечении доступа к инфор</w:t>
      </w:r>
      <w:r>
        <w:rPr>
          <w:rFonts w:ascii="Liberation Serif" w:hAnsi="Liberation Serif"/>
        </w:rPr>
        <w:softHyphen/>
        <w:t>мации о деятельности государственных органов и органов местного самоуправления».</w:t>
      </w:r>
    </w:p>
    <w:p w:rsidR="002C5ACF" w:rsidRDefault="00500C4C">
      <w:pPr>
        <w:pStyle w:val="Standard"/>
        <w:widowControl w:val="0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1.5.2. Информирование (консультирование) осуществляется специалистами Упол</w:t>
      </w:r>
      <w:r>
        <w:rPr>
          <w:rFonts w:ascii="Liberation Serif" w:hAnsi="Liberation Serif"/>
        </w:rPr>
        <w:softHyphen/>
        <w:t>номоченного органа (МФ</w:t>
      </w:r>
      <w:r>
        <w:rPr>
          <w:rFonts w:ascii="Liberation Serif" w:hAnsi="Liberation Serif"/>
        </w:rPr>
        <w:t>Ц), ответственными за информирование, при обращении заяви</w:t>
      </w:r>
      <w:r>
        <w:rPr>
          <w:rFonts w:ascii="Liberation Serif" w:hAnsi="Liberation Serif"/>
        </w:rPr>
        <w:softHyphen/>
        <w:t>телей за информацией лично, по телефону, посредством почты или электронной почты.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Информирование проводится на русском языке в форме: индивидуального и пуб</w:t>
      </w:r>
      <w:r>
        <w:rPr>
          <w:rFonts w:ascii="Liberation Serif" w:hAnsi="Liberation Serif"/>
        </w:rPr>
        <w:softHyphen/>
        <w:t>личного информирования.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1.5.3. Индивидуаль</w:t>
      </w:r>
      <w:r>
        <w:rPr>
          <w:rFonts w:ascii="Liberation Serif" w:hAnsi="Liberation Serif"/>
        </w:rPr>
        <w:t>ное устное информирование осуществляется должностными лицами, ответственными за информирование, при обращении заявителей за информаци</w:t>
      </w:r>
      <w:r>
        <w:rPr>
          <w:rFonts w:ascii="Liberation Serif" w:hAnsi="Liberation Serif"/>
        </w:rPr>
        <w:softHyphen/>
        <w:t>ей лично или по телефону.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Специалист, ответственный за информирование, принимает все необходимые меры для предоставления п</w:t>
      </w:r>
      <w:r>
        <w:rPr>
          <w:rFonts w:ascii="Liberation Serif" w:hAnsi="Liberation Serif"/>
        </w:rPr>
        <w:t>олного и оперативного ответа на поставленные вопросы, в том числе с привлечением других сотрудников.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</w:t>
      </w:r>
      <w:r>
        <w:rPr>
          <w:rFonts w:ascii="Liberation Serif" w:hAnsi="Liberation Serif"/>
        </w:rPr>
        <w:t>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</w:t>
      </w:r>
      <w:r>
        <w:rPr>
          <w:rFonts w:ascii="Liberation Serif" w:hAnsi="Liberation Serif"/>
        </w:rPr>
        <w:softHyphen/>
        <w:t>ми лицам</w:t>
      </w:r>
      <w:r>
        <w:rPr>
          <w:rFonts w:ascii="Liberation Serif" w:hAnsi="Liberation Serif"/>
        </w:rPr>
        <w:t>и структурных подразделений органов и организаций, участвующих в предо</w:t>
      </w:r>
      <w:r>
        <w:rPr>
          <w:rFonts w:ascii="Liberation Serif" w:hAnsi="Liberation Serif"/>
        </w:rPr>
        <w:softHyphen/>
        <w:t>ставлении муниципальной услуги.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если предоставление информации, необходимой заявителю, не представ</w:t>
      </w:r>
      <w:r>
        <w:rPr>
          <w:rFonts w:ascii="Liberation Serif" w:hAnsi="Liberation Serif"/>
        </w:rPr>
        <w:softHyphen/>
        <w:t>ляется возможным посредством телефона, сотрудник Уполномоченного органа</w:t>
      </w:r>
      <w:r>
        <w:rPr>
          <w:rFonts w:ascii="Liberation Serif" w:hAnsi="Liberation Serif"/>
          <w:i/>
        </w:rPr>
        <w:t>/</w:t>
      </w:r>
      <w:r>
        <w:rPr>
          <w:rFonts w:ascii="Liberation Serif" w:hAnsi="Liberation Serif"/>
        </w:rPr>
        <w:t xml:space="preserve"> МФЦ,</w:t>
      </w:r>
      <w:r>
        <w:rPr>
          <w:rFonts w:ascii="Liberation Serif" w:hAnsi="Liberation Serif"/>
        </w:rPr>
        <w:t xml:space="preserve">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ответе на телефонные звонки специалист, ответственный за информирова</w:t>
      </w:r>
      <w:r>
        <w:rPr>
          <w:rFonts w:ascii="Liberation Serif" w:hAnsi="Liberation Serif"/>
        </w:rPr>
        <w:softHyphen/>
        <w:t>ние, должен назвать фамилию, им</w:t>
      </w:r>
      <w:r>
        <w:rPr>
          <w:rFonts w:ascii="Liberation Serif" w:hAnsi="Liberation Serif"/>
        </w:rPr>
        <w:t>я, отчество, занимаемую должность и наименование структурного подразделения Уполномоченного органа.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</w:t>
      </w:r>
      <w:r>
        <w:rPr>
          <w:rFonts w:ascii="Liberation Serif" w:hAnsi="Liberation Serif"/>
        </w:rPr>
        <w:t>ь «параллельных разговоров» с окружающими людьми и не прерывать разговор по причи</w:t>
      </w:r>
      <w:r>
        <w:rPr>
          <w:rFonts w:ascii="Liberation Serif" w:hAnsi="Liberation Serif"/>
        </w:rPr>
        <w:softHyphen/>
        <w:t>не поступления звонка на другой аппарат. В конце информирования специалист, ответ</w:t>
      </w:r>
      <w:r>
        <w:rPr>
          <w:rFonts w:ascii="Liberation Serif" w:hAnsi="Liberation Serif"/>
        </w:rPr>
        <w:softHyphen/>
        <w:t>ственный за информирование, должен кратко подвести итоги и перечислить меры, кото</w:t>
      </w:r>
      <w:r>
        <w:rPr>
          <w:rFonts w:ascii="Liberation Serif" w:hAnsi="Liberation Serif"/>
        </w:rPr>
        <w:softHyphen/>
        <w:t>рые необхо</w:t>
      </w:r>
      <w:r>
        <w:rPr>
          <w:rFonts w:ascii="Liberation Serif" w:hAnsi="Liberation Serif"/>
        </w:rPr>
        <w:t>димо принять (кто именно, когда и что должен сделать).</w:t>
      </w: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1.5.4. Индивидуальное письменное информирование осуществляется в виде пись</w:t>
      </w:r>
      <w:r>
        <w:rPr>
          <w:rFonts w:ascii="Liberation Serif" w:hAnsi="Liberation Serif"/>
        </w:rPr>
        <w:softHyphen/>
        <w:t>менного ответа на обращение заинтересованного лица в соответствии с законодатель</w:t>
      </w:r>
      <w:r>
        <w:rPr>
          <w:rFonts w:ascii="Liberation Serif" w:hAnsi="Liberation Serif"/>
        </w:rPr>
        <w:softHyphen/>
        <w:t>ством о порядке рассмотрения обращений гражда</w:t>
      </w:r>
      <w:r>
        <w:rPr>
          <w:rFonts w:ascii="Liberation Serif" w:hAnsi="Liberation Serif"/>
        </w:rPr>
        <w:t>н.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Ответ на обращение предоставляется в простой, четкой форме с указанием фами</w:t>
      </w:r>
      <w:r>
        <w:rPr>
          <w:rFonts w:ascii="Liberation Serif" w:hAnsi="Liberation Serif"/>
        </w:rPr>
        <w:softHyphen/>
        <w:t>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C5ACF" w:rsidRDefault="00500C4C">
      <w:pPr>
        <w:pStyle w:val="Standard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>
        <w:rPr>
          <w:rFonts w:ascii="Liberation Serif" w:hAnsi="Liberation Serif"/>
        </w:rPr>
        <w:t>.5.5. Публичное устное информирование осуществляется посредством привлече</w:t>
      </w:r>
      <w:r>
        <w:rPr>
          <w:rFonts w:ascii="Liberation Serif" w:hAnsi="Liberation Serif"/>
        </w:rPr>
        <w:softHyphen/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</w:t>
      </w:r>
      <w:r>
        <w:rPr>
          <w:rFonts w:ascii="Liberation Serif" w:hAnsi="Liberation Serif"/>
        </w:rPr>
        <w:softHyphen/>
        <w:t>ководителем Уполномоче</w:t>
      </w:r>
      <w:r>
        <w:rPr>
          <w:rFonts w:ascii="Liberation Serif" w:hAnsi="Liberation Serif"/>
        </w:rPr>
        <w:t>нного органа.</w:t>
      </w:r>
    </w:p>
    <w:p w:rsidR="002C5ACF" w:rsidRDefault="00500C4C">
      <w:pPr>
        <w:pStyle w:val="Standard"/>
        <w:tabs>
          <w:tab w:val="left" w:pos="0"/>
        </w:tabs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</w:t>
      </w:r>
      <w:r>
        <w:rPr>
          <w:rFonts w:ascii="Liberation Serif" w:hAnsi="Liberation Serif"/>
        </w:rPr>
        <w:softHyphen/>
        <w:t>же административного регламента и муниципального правового акта об его утвержде</w:t>
      </w:r>
      <w:r>
        <w:rPr>
          <w:rFonts w:ascii="Liberation Serif" w:hAnsi="Liberation Serif"/>
        </w:rPr>
        <w:softHyphen/>
        <w:t>нии:</w:t>
      </w:r>
    </w:p>
    <w:p w:rsidR="002C5ACF" w:rsidRDefault="00500C4C">
      <w:pPr>
        <w:pStyle w:val="Standard"/>
        <w:widowControl w:val="0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средствах массовой информации;</w:t>
      </w:r>
    </w:p>
    <w:p w:rsidR="002C5ACF" w:rsidRDefault="00500C4C">
      <w:pPr>
        <w:pStyle w:val="Standard"/>
        <w:widowControl w:val="0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официальном сайте в сети Интернет;</w:t>
      </w:r>
    </w:p>
    <w:p w:rsidR="002C5ACF" w:rsidRDefault="00500C4C">
      <w:pPr>
        <w:pStyle w:val="Standard"/>
        <w:widowControl w:val="0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Региональном портале;</w:t>
      </w:r>
    </w:p>
    <w:p w:rsidR="002C5ACF" w:rsidRDefault="00500C4C">
      <w:pPr>
        <w:pStyle w:val="Standard"/>
        <w:widowControl w:val="0"/>
        <w:ind w:right="-5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информационных стендах Уполномоченного органа, МФЦ.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II</w:t>
      </w:r>
      <w:r>
        <w:rPr>
          <w:rFonts w:ascii="Liberation Serif" w:hAnsi="Liberation Serif"/>
        </w:rPr>
        <w:t>. Стандарт предоставления муниципальной услуги</w:t>
      </w:r>
    </w:p>
    <w:p w:rsidR="002C5ACF" w:rsidRDefault="002C5ACF">
      <w:pPr>
        <w:pStyle w:val="Standard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2.1. Наименование муниципальной услуги</w:t>
      </w:r>
    </w:p>
    <w:p w:rsidR="002C5ACF" w:rsidRDefault="002C5ACF">
      <w:pPr>
        <w:pStyle w:val="Standard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Установление соо</w:t>
      </w:r>
      <w:r>
        <w:rPr>
          <w:rFonts w:ascii="Liberation Serif" w:hAnsi="Liberation Serif"/>
        </w:rPr>
        <w:t>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участков.</w:t>
      </w:r>
    </w:p>
    <w:p w:rsidR="002C5ACF" w:rsidRDefault="002C5ACF">
      <w:pPr>
        <w:pStyle w:val="Standard"/>
        <w:widowControl w:val="0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  <w:i/>
          <w:iCs/>
        </w:rPr>
      </w:pPr>
      <w:r>
        <w:rPr>
          <w:rFonts w:ascii="Liberation Serif" w:hAnsi="Liberation Serif"/>
          <w:i/>
          <w:iCs/>
        </w:rPr>
        <w:t xml:space="preserve">            </w:t>
      </w:r>
      <w:r>
        <w:rPr>
          <w:rFonts w:ascii="Liberation Serif" w:hAnsi="Liberation Serif"/>
        </w:rPr>
        <w:t xml:space="preserve"> 2.2. Наименование органа местного самоуправления,</w:t>
      </w: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предоставл</w:t>
      </w:r>
      <w:r>
        <w:rPr>
          <w:rFonts w:ascii="Liberation Serif" w:hAnsi="Liberation Serif"/>
        </w:rPr>
        <w:t>яющего муниципальную услугу</w:t>
      </w:r>
    </w:p>
    <w:p w:rsidR="002C5ACF" w:rsidRDefault="002C5ACF">
      <w:pPr>
        <w:pStyle w:val="Standard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2.2.1. </w:t>
      </w:r>
      <w:r>
        <w:rPr>
          <w:rFonts w:ascii="Liberation Serif" w:hAnsi="Liberation Serif"/>
          <w:spacing w:val="-4"/>
          <w:shd w:val="clear" w:color="auto" w:fill="FFFFFF"/>
        </w:rPr>
        <w:t>Муниципальная услуга предоставляется: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Управлением  имущественны</w:t>
      </w:r>
      <w:r>
        <w:rPr>
          <w:rFonts w:ascii="Liberation Serif" w:hAnsi="Liberation Serif"/>
        </w:rPr>
        <w:t>х</w:t>
      </w:r>
      <w:r>
        <w:rPr>
          <w:rFonts w:ascii="Liberation Serif" w:hAnsi="Liberation Serif"/>
        </w:rPr>
        <w:t xml:space="preserve"> и земельны</w:t>
      </w:r>
      <w:r>
        <w:rPr>
          <w:rFonts w:ascii="Liberation Serif" w:hAnsi="Liberation Serif"/>
        </w:rPr>
        <w:t>х</w:t>
      </w:r>
      <w:r>
        <w:rPr>
          <w:rFonts w:ascii="Liberation Serif" w:hAnsi="Liberation Serif"/>
        </w:rPr>
        <w:t xml:space="preserve"> отношени</w:t>
      </w:r>
      <w:r>
        <w:rPr>
          <w:rFonts w:ascii="Liberation Serif" w:hAnsi="Liberation Serif"/>
        </w:rPr>
        <w:t>й</w:t>
      </w:r>
      <w:r>
        <w:rPr>
          <w:rFonts w:ascii="Liberation Serif" w:hAnsi="Liberation Serif"/>
        </w:rPr>
        <w:t xml:space="preserve"> администрации Грязовецкого муниципального </w:t>
      </w:r>
      <w:r>
        <w:rPr>
          <w:rFonts w:ascii="Liberation Serif" w:hAnsi="Liberation Serif"/>
        </w:rPr>
        <w:t>округа</w:t>
      </w:r>
      <w:r>
        <w:rPr>
          <w:rFonts w:ascii="Liberation Serif" w:hAnsi="Liberation Serif"/>
        </w:rPr>
        <w:t xml:space="preserve"> Вологодской области.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МФЦ по месту жительства заявителя - в части</w:t>
      </w:r>
      <w:r>
        <w:rPr>
          <w:rFonts w:ascii="Liberation Serif" w:hAnsi="Liberation Serif"/>
          <w:i/>
        </w:rPr>
        <w:t xml:space="preserve">  </w:t>
      </w:r>
      <w:r>
        <w:rPr>
          <w:rFonts w:ascii="Liberation Serif" w:hAnsi="Liberation Serif"/>
        </w:rPr>
        <w:t>приема и (или) выдачи документов на предоставление муниципальной услуги)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2.2.2. Не допускается требовать от заявителя осуществлен</w:t>
      </w:r>
      <w:r>
        <w:rPr>
          <w:rFonts w:ascii="Liberation Serif" w:hAnsi="Liberation Serif"/>
        </w:rPr>
        <w:t>ия действий, в том чис</w:t>
      </w:r>
      <w:r>
        <w:rPr>
          <w:rFonts w:ascii="Liberation Serif" w:hAnsi="Liberation Serif"/>
        </w:rPr>
        <w:softHyphen/>
        <w:t>ле согласований, необходимых для получения муниципальной услуги и связанных с об</w:t>
      </w:r>
      <w:r>
        <w:rPr>
          <w:rFonts w:ascii="Liberation Serif" w:hAnsi="Liberation Serif"/>
        </w:rPr>
        <w:softHyphen/>
        <w:t>ращением в иные органы и организации, не предусмотренных настоящим администра</w:t>
      </w:r>
      <w:r>
        <w:rPr>
          <w:rFonts w:ascii="Liberation Serif" w:hAnsi="Liberation Serif"/>
        </w:rPr>
        <w:softHyphen/>
        <w:t>тивным регламентом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2.3. Результат предоставления муниципальной услуги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2.3.1.Результатом предоставления муниципальной услуги является:</w:t>
      </w:r>
    </w:p>
    <w:p w:rsidR="002C5ACF" w:rsidRDefault="00500C4C">
      <w:pPr>
        <w:pStyle w:val="Standard"/>
        <w:numPr>
          <w:ilvl w:val="0"/>
          <w:numId w:val="5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решение  органа местного самоуправления об установлении соответствия между разрешенным использованием земельного участка и видом разрешенного использования, установленным классификатором видов</w:t>
      </w:r>
      <w:r>
        <w:rPr>
          <w:rFonts w:ascii="Liberation Serif" w:hAnsi="Liberation Serif"/>
        </w:rPr>
        <w:t xml:space="preserve"> разрешенного использования земельных участков (далее – классификатор);</w:t>
      </w:r>
    </w:p>
    <w:p w:rsidR="002C5ACF" w:rsidRDefault="00500C4C">
      <w:pPr>
        <w:pStyle w:val="Standard"/>
        <w:widowControl w:val="0"/>
        <w:numPr>
          <w:ilvl w:val="0"/>
          <w:numId w:val="2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решение  органа местного самоуправления об отказе в установлении соответствия между разрешенным использованием земельного участка и видом разрешенного использования, установленным клас</w:t>
      </w:r>
      <w:r>
        <w:rPr>
          <w:rFonts w:ascii="Liberation Serif" w:hAnsi="Liberation Serif"/>
        </w:rPr>
        <w:t>сификатором видов разрешенного использования земельных участков.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2.3.2. </w:t>
      </w:r>
      <w:r>
        <w:rPr>
          <w:rFonts w:ascii="Liberation Serif" w:eastAsia="Calibri" w:hAnsi="Liberation Serif"/>
          <w:w w:val="100"/>
          <w:lang w:eastAsia="ru-RU"/>
        </w:rPr>
        <w:t>Результат предоставления муниципальной услуги подписывается Главой Грязовецкого мунциипального округа или лицом, его замещающим, или лицом, которому Главой Грязовецкого  муниципального</w:t>
      </w:r>
      <w:r>
        <w:rPr>
          <w:rFonts w:ascii="Liberation Serif" w:eastAsia="Calibri" w:hAnsi="Liberation Serif"/>
          <w:w w:val="100"/>
          <w:lang w:eastAsia="ru-RU"/>
        </w:rPr>
        <w:t xml:space="preserve"> округа делегировано право подписания муниципальных правовых актов и иных решений по результатам предоставления муниципальной услуги (далее Уполномоченный орган).</w:t>
      </w:r>
    </w:p>
    <w:p w:rsidR="002C5ACF" w:rsidRDefault="002C5ACF">
      <w:pPr>
        <w:pStyle w:val="Standard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2.4. Срок предоставления муниципальной услуги</w:t>
      </w:r>
    </w:p>
    <w:p w:rsidR="002C5ACF" w:rsidRDefault="002C5ACF">
      <w:pPr>
        <w:pStyle w:val="Standard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2.4.1. Срок предоставления муниципальной услу</w:t>
      </w:r>
      <w:r>
        <w:rPr>
          <w:rFonts w:ascii="Liberation Serif" w:hAnsi="Liberation Serif"/>
        </w:rPr>
        <w:t>ги составляет 30 календарных дней со дня поступления заявления и прилагаемых документов в Уполномоченный орган.</w:t>
      </w:r>
    </w:p>
    <w:p w:rsidR="002C5ACF" w:rsidRDefault="00500C4C">
      <w:pPr>
        <w:pStyle w:val="Standard"/>
        <w:widowControl w:val="0"/>
        <w:ind w:firstLine="72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2.4.2. Срок выдачи документов, являющихся результатом предоставления </w:t>
      </w:r>
      <w:r>
        <w:rPr>
          <w:rFonts w:ascii="Liberation Serif" w:hAnsi="Liberation Serif" w:cs="Arial"/>
        </w:rPr>
        <w:t>муниципальной</w:t>
      </w:r>
      <w:r>
        <w:rPr>
          <w:rFonts w:ascii="Liberation Serif" w:hAnsi="Liberation Serif" w:cs="Arial"/>
        </w:rPr>
        <w:t xml:space="preserve"> услуги, составляет 3 рабочих дня со дня подписания результата</w:t>
      </w:r>
      <w:r>
        <w:rPr>
          <w:rFonts w:ascii="Liberation Serif" w:hAnsi="Liberation Serif" w:cs="Arial"/>
        </w:rPr>
        <w:t xml:space="preserve"> предоставления муниципальной услуги.</w:t>
      </w:r>
    </w:p>
    <w:p w:rsidR="002C5ACF" w:rsidRDefault="002C5ACF">
      <w:pPr>
        <w:pStyle w:val="Standard"/>
        <w:widowControl w:val="0"/>
        <w:ind w:firstLine="709"/>
        <w:jc w:val="both"/>
        <w:rPr>
          <w:rFonts w:ascii="Liberation Serif" w:hAnsi="Liberation Serif" w:cs="Arial"/>
        </w:rPr>
      </w:pPr>
      <w:bookmarkStart w:id="1" w:name="_Toc294183575"/>
      <w:bookmarkEnd w:id="1"/>
    </w:p>
    <w:p w:rsidR="002C5ACF" w:rsidRDefault="002C5ACF">
      <w:pPr>
        <w:pStyle w:val="Standard"/>
        <w:ind w:firstLine="709"/>
        <w:jc w:val="center"/>
        <w:rPr>
          <w:rFonts w:ascii="Liberation Serif" w:hAnsi="Liberation Serif"/>
          <w:iCs/>
        </w:rPr>
      </w:pPr>
    </w:p>
    <w:p w:rsidR="002C5ACF" w:rsidRDefault="00500C4C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Исчерпывающий перечень документов, необходимых в соответствии с зако</w:t>
      </w:r>
      <w:r>
        <w:rPr>
          <w:rFonts w:ascii="Liberation Serif" w:hAnsi="Liberation Serif"/>
        </w:rPr>
        <w:softHyphen/>
        <w:t>нодательными или иными нормативными правовыми актами для предоставления му</w:t>
      </w:r>
      <w:r>
        <w:rPr>
          <w:rFonts w:ascii="Liberation Serif" w:hAnsi="Liberation Serif"/>
        </w:rPr>
        <w:softHyphen/>
        <w:t>ниципальной услуги, которые заявитель должен представить самостояте</w:t>
      </w:r>
      <w:r>
        <w:rPr>
          <w:rFonts w:ascii="Liberation Serif" w:hAnsi="Liberation Serif"/>
        </w:rPr>
        <w:t>льно, в том числе в электронной форме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  <w:i/>
          <w:iCs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.1. Для предоставления муниципальной услуги заявитель (законный представитель) представляет (направляет):</w:t>
      </w:r>
    </w:p>
    <w:p w:rsidR="002C5ACF" w:rsidRDefault="00500C4C">
      <w:pPr>
        <w:pStyle w:val="Standard"/>
        <w:numPr>
          <w:ilvl w:val="0"/>
          <w:numId w:val="6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заявление по установлению соответствия между разрешенным использованием земельного участка и видом </w:t>
      </w:r>
      <w:r>
        <w:rPr>
          <w:rFonts w:ascii="Liberation Serif" w:hAnsi="Liberation Serif"/>
        </w:rPr>
        <w:t>разрешенного использования, установленным классификатором видов разрешенного использования земельных участков по форме согласно приложению 1  к настоящему административному регламенту (далее – заявление).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>Форма заявления размещается на официальном</w:t>
      </w:r>
      <w:r>
        <w:rPr>
          <w:rFonts w:ascii="Liberation Serif" w:hAnsi="Liberation Serif"/>
        </w:rPr>
        <w:t xml:space="preserve"> сайте в </w:t>
      </w:r>
      <w:r>
        <w:rPr>
          <w:rFonts w:ascii="Liberation Serif" w:hAnsi="Liberation Serif"/>
        </w:rPr>
        <w:t>сети «Интернет»,</w:t>
      </w:r>
      <w:r>
        <w:rPr>
          <w:rFonts w:ascii="Liberation Serif" w:hAnsi="Liberation Serif"/>
          <w:shd w:val="clear" w:color="auto" w:fill="FFFFFF"/>
        </w:rPr>
        <w:t xml:space="preserve"> на Едином портале и  Региональном портале с возможностью бесплатного копирования, в МФЦ.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Заявле</w:t>
      </w:r>
      <w:r>
        <w:rPr>
          <w:rFonts w:ascii="Liberation Serif" w:hAnsi="Liberation Serif"/>
          <w:shd w:val="clear" w:color="auto" w:fill="FFFFFF"/>
        </w:rPr>
        <w:t>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</w:t>
      </w:r>
      <w:r>
        <w:rPr>
          <w:rFonts w:ascii="Liberation Serif" w:hAnsi="Liberation Serif"/>
          <w:shd w:val="clear" w:color="auto" w:fill="FFFFFF"/>
        </w:rPr>
        <w:t>лностью) и ставит подпись.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Заявление составляется в единственном экземпляре – оригинале.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</w:t>
      </w:r>
      <w:r>
        <w:rPr>
          <w:rFonts w:ascii="Liberation Serif" w:hAnsi="Liberation Serif"/>
        </w:rPr>
        <w:t>и.</w:t>
      </w:r>
    </w:p>
    <w:p w:rsidR="002C5ACF" w:rsidRDefault="00500C4C">
      <w:pPr>
        <w:pStyle w:val="Standard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документ, удостоверяющий личность заявителя, являющегося физическим лицом, или представителя заявителя, если заявление представляется представителем заявителя (в случае направления посредством почтовой связи, электронной почты – копия такого документа);</w:t>
      </w:r>
    </w:p>
    <w:p w:rsidR="002C5ACF" w:rsidRDefault="00500C4C">
      <w:pPr>
        <w:pStyle w:val="Standard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документ, подтверждающий полномочия на осуществление действий от имени заявителя (в случае обращения представителя юридического или физического лица).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качестве документа, подтверждающего полномочия на осуществление действий от имени заявителя, может быт</w:t>
      </w:r>
      <w:r>
        <w:rPr>
          <w:rFonts w:ascii="Liberation Serif" w:hAnsi="Liberation Serif"/>
        </w:rPr>
        <w:t>ь представлена: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доверенность, подписанная правомочным должностным лицом организации и печатью (при наличии), либо копия решения о н</w:t>
      </w:r>
      <w:r>
        <w:rPr>
          <w:rFonts w:ascii="Liberation Serif" w:hAnsi="Liberation Serif"/>
        </w:rPr>
        <w:t>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</w:t>
      </w:r>
      <w:r>
        <w:rPr>
          <w:rFonts w:ascii="Liberation Serif" w:hAnsi="Liberation Serif"/>
        </w:rPr>
        <w:t>вителя юридического лица).</w:t>
      </w:r>
    </w:p>
    <w:p w:rsidR="002C5ACF" w:rsidRDefault="00500C4C">
      <w:pPr>
        <w:pStyle w:val="Standard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копии правоустанавливающих документов и (или) правоудостоверяющих документов на земельный участок, в отношении которого подано заявление, принадлежащий заявителю, в случае если право не зарегистрировано в Едином государственном р</w:t>
      </w:r>
      <w:r>
        <w:rPr>
          <w:rFonts w:ascii="Liberation Serif" w:hAnsi="Liberation Serif"/>
        </w:rPr>
        <w:t>еестре недвижимости (далее – ЕГРН);</w:t>
      </w:r>
    </w:p>
    <w:p w:rsidR="002C5ACF" w:rsidRDefault="00500C4C">
      <w:pPr>
        <w:pStyle w:val="Standard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копии правоустанавливающих и (или) правоудостоверяющих документов на здание, строение, сооружение, находящиеся на земельном участке, в отношении которого подано заявление, в случае если право не зарегистрировано в ЕГРН.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.2. В случае если земельный участок предоставлен нескольким лицам либо на участке находится объект (объекты) недвижимости, принадлежащий(ие) нескольким лицам, с заявлением о предоставлении муниципальной услуги должны обратиться все правообладатели земел</w:t>
      </w:r>
      <w:r>
        <w:rPr>
          <w:rFonts w:ascii="Liberation Serif" w:hAnsi="Liberation Serif"/>
        </w:rPr>
        <w:t>ьного участка и объекта(ов) недвижимости (при их наличии).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.3. Документы, указанные в пункте 2.6.1 административного регламента, могут быть представлены следующими способами: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путем обращения в Уполномоченный орган лично либо через своих представителей;</w:t>
      </w:r>
    </w:p>
    <w:p w:rsidR="002C5ACF" w:rsidRDefault="00500C4C">
      <w:pPr>
        <w:pStyle w:val="Standard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посредством почтовой связи;</w:t>
      </w:r>
    </w:p>
    <w:p w:rsidR="002C5ACF" w:rsidRDefault="00500C4C">
      <w:pPr>
        <w:pStyle w:val="Standard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по электронной почте.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</w:t>
      </w:r>
      <w:r>
        <w:rPr>
          <w:rFonts w:ascii="Liberation Serif" w:hAnsi="Liberation Serif"/>
        </w:rPr>
        <w:t xml:space="preserve">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Доверенность, подтверждающая правомочие на обращение за получением государственной или муниципальной услуги, выданная орга</w:t>
      </w:r>
      <w:r>
        <w:rPr>
          <w:rFonts w:ascii="Liberation Serif" w:hAnsi="Liberation Serif"/>
        </w:rPr>
        <w:t xml:space="preserve">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hd w:val="clear" w:color="auto" w:fill="FFFFFF"/>
        </w:rPr>
        <w:t>2.</w:t>
      </w:r>
      <w:r>
        <w:rPr>
          <w:rFonts w:ascii="Liberation Serif" w:hAnsi="Liberation Serif"/>
          <w:shd w:val="clear" w:color="auto" w:fill="FFFFFF"/>
        </w:rPr>
        <w:t>5</w:t>
      </w:r>
      <w:r>
        <w:rPr>
          <w:rFonts w:ascii="Liberation Serif" w:hAnsi="Liberation Serif"/>
          <w:shd w:val="clear" w:color="auto" w:fill="FFFFFF"/>
        </w:rPr>
        <w:t xml:space="preserve">.5. Копии документов </w:t>
      </w:r>
      <w:r>
        <w:rPr>
          <w:rFonts w:ascii="Liberation Serif" w:hAnsi="Liberation Serif"/>
          <w:shd w:val="clear" w:color="auto" w:fill="FFFFFF"/>
        </w:rPr>
        <w:t>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возвращаются заявителю.</w:t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  <w:t xml:space="preserve"> 2.</w:t>
      </w:r>
      <w:r>
        <w:rPr>
          <w:rFonts w:ascii="Liberation Serif" w:hAnsi="Liberation Serif"/>
          <w:shd w:val="clear" w:color="auto" w:fill="FFFFFF"/>
        </w:rPr>
        <w:t>5</w:t>
      </w:r>
      <w:r>
        <w:rPr>
          <w:rFonts w:ascii="Liberation Serif" w:hAnsi="Liberation Serif"/>
          <w:shd w:val="clear" w:color="auto" w:fill="FFFFFF"/>
        </w:rPr>
        <w:t>.6. В случае представления документов на иностранн</w:t>
      </w:r>
      <w:r>
        <w:rPr>
          <w:rFonts w:ascii="Liberation Serif" w:hAnsi="Liberation Serif"/>
          <w:shd w:val="clear" w:color="auto" w:fill="FFFFFF"/>
        </w:rPr>
        <w:t>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</w:r>
      <w:r>
        <w:rPr>
          <w:rFonts w:ascii="Liberation Serif" w:hAnsi="Liberation Serif"/>
          <w:shd w:val="clear" w:color="auto" w:fill="FFFFFF"/>
        </w:rPr>
        <w:tab/>
        <w:t>2.</w:t>
      </w:r>
      <w:r>
        <w:rPr>
          <w:rFonts w:ascii="Liberation Serif" w:hAnsi="Liberation Serif"/>
          <w:shd w:val="clear" w:color="auto" w:fill="FFFFFF"/>
        </w:rPr>
        <w:t>5</w:t>
      </w:r>
      <w:r>
        <w:rPr>
          <w:rFonts w:ascii="Liberation Serif" w:hAnsi="Liberation Serif"/>
          <w:shd w:val="clear" w:color="auto" w:fill="FFFFFF"/>
        </w:rPr>
        <w:t>.7. Документы не должны содержать подчистки либо приписки, зачеркнутые слова и иные не ого</w:t>
      </w:r>
      <w:r>
        <w:rPr>
          <w:rFonts w:ascii="Liberation Serif" w:hAnsi="Liberation Serif"/>
          <w:shd w:val="clear" w:color="auto" w:fill="FFFFFF"/>
        </w:rPr>
        <w:t>воренные в них исправления, а также серьезные повреждения, не позволяющие однозначно истолковать их содержание.</w:t>
      </w:r>
    </w:p>
    <w:p w:rsidR="002C5ACF" w:rsidRDefault="002C5ACF">
      <w:pPr>
        <w:pStyle w:val="Standard"/>
        <w:widowControl w:val="0"/>
        <w:tabs>
          <w:tab w:val="left" w:pos="567"/>
        </w:tabs>
        <w:ind w:firstLine="567"/>
        <w:jc w:val="both"/>
        <w:rPr>
          <w:rFonts w:ascii="Liberation Serif" w:hAnsi="Liberation Serif"/>
        </w:rPr>
      </w:pPr>
    </w:p>
    <w:p w:rsidR="002C5ACF" w:rsidRDefault="002C5ACF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tabs>
          <w:tab w:val="left" w:pos="851"/>
        </w:tabs>
        <w:ind w:firstLine="540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Liberation Serif" w:hAnsi="Liberation Serif"/>
        </w:rPr>
        <w:t>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C5ACF" w:rsidRDefault="002C5ACF">
      <w:pPr>
        <w:pStyle w:val="Standard"/>
        <w:ind w:firstLine="709"/>
        <w:rPr>
          <w:rFonts w:ascii="Liberation Serif" w:hAnsi="Liberation Serif"/>
          <w:b/>
          <w:bCs/>
          <w:i/>
          <w:iCs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2.</w:t>
      </w:r>
      <w:r>
        <w:rPr>
          <w:rFonts w:ascii="Liberation Serif" w:hAnsi="Liberation Serif"/>
          <w:shd w:val="clear" w:color="auto" w:fill="FFFFFF"/>
        </w:rPr>
        <w:t>6</w:t>
      </w:r>
      <w:r>
        <w:rPr>
          <w:rFonts w:ascii="Liberation Serif" w:hAnsi="Liberation Serif"/>
          <w:shd w:val="clear" w:color="auto" w:fill="FFFFFF"/>
        </w:rPr>
        <w:t>.1. Заявитель по своему усмотрению вправе представить след</w:t>
      </w:r>
      <w:r>
        <w:rPr>
          <w:rFonts w:ascii="Liberation Serif" w:hAnsi="Liberation Serif"/>
          <w:shd w:val="clear" w:color="auto" w:fill="FFFFFF"/>
        </w:rPr>
        <w:t>ующие документы (сведения):</w:t>
      </w:r>
    </w:p>
    <w:p w:rsidR="002C5ACF" w:rsidRDefault="00500C4C">
      <w:pPr>
        <w:pStyle w:val="Standard"/>
        <w:numPr>
          <w:ilvl w:val="0"/>
          <w:numId w:val="7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выписку из Единого государственного реестра юридических лиц о юридическом лице, являющемся заявителем;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выписку из Единого государственного реестра индивидуальных предпринимателей об индивидуальном предпринимателе, являющемся за</w:t>
      </w:r>
      <w:r>
        <w:rPr>
          <w:rFonts w:ascii="Liberation Serif" w:hAnsi="Liberation Serif"/>
        </w:rPr>
        <w:t>явителем;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выписку из Единого государственного реестра недвижимости (далее - ЕГРН) о правах на земельный участок;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выписку из ЕГРН о правах на здание, строение, сооружение, находящиеся на земельном участке (при их наличии);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выписку из ЕГРН об объекте недвижи</w:t>
      </w:r>
      <w:r>
        <w:rPr>
          <w:rFonts w:ascii="Liberation Serif" w:hAnsi="Liberation Serif"/>
        </w:rPr>
        <w:t>мости на земельный участок (кадастровый паспорт, кадастровая выписка);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выписку из ЕГРН об объекте недвижимости на объекты недвижимости (кадастровый паспорт);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разрешение на строительство;</w:t>
      </w:r>
    </w:p>
    <w:p w:rsidR="002C5ACF" w:rsidRDefault="00500C4C">
      <w:pPr>
        <w:pStyle w:val="Standard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разрешение на ввод объекта в эксплуатацию.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.2. Заявитель имеет </w:t>
      </w:r>
      <w:r>
        <w:rPr>
          <w:rFonts w:ascii="Liberation Serif" w:hAnsi="Liberation Serif"/>
        </w:rPr>
        <w:t>право представить документы, указанные в пункте 2.7.1 административного регламента следующими способами: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путем обращения в Уполномоченный орган лично либо через своих представителей;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посредством почтовой связи;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электронной почте.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>.3. Документы, указа</w:t>
      </w:r>
      <w:r>
        <w:rPr>
          <w:rFonts w:ascii="Liberation Serif" w:hAnsi="Liberation Serif"/>
        </w:rPr>
        <w:t>нные в пункте 2.7.1 административного регламента, не могут быть затребованы у заявителя при получении муниципальной услуги.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</w:t>
      </w:r>
      <w:r>
        <w:rPr>
          <w:rFonts w:ascii="Liberation Serif" w:hAnsi="Liberation Serif"/>
        </w:rPr>
        <w:t xml:space="preserve"> государственных органах, органах местного самоуправления, в организациях, в распоряжении которых находятся.</w:t>
      </w:r>
    </w:p>
    <w:p w:rsidR="002C5ACF" w:rsidRDefault="00500C4C">
      <w:pPr>
        <w:pStyle w:val="Standard"/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>.4. Запрещено требовать от заявителя:</w:t>
      </w:r>
    </w:p>
    <w:p w:rsidR="002C5ACF" w:rsidRDefault="00500C4C">
      <w:pPr>
        <w:pStyle w:val="Standard"/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представления документов и информации или осуществления действий, представление или осуществление которых </w:t>
      </w:r>
      <w:r>
        <w:rPr>
          <w:rFonts w:ascii="Liberation Serif" w:hAnsi="Liberation Serif"/>
        </w:rPr>
        <w:t>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5ACF" w:rsidRDefault="00500C4C">
      <w:pPr>
        <w:pStyle w:val="Standard"/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представления документов и информации, которые находятся в распоряжении Уполномоченного органа, иных органов местного </w:t>
      </w:r>
      <w:r>
        <w:rPr>
          <w:rFonts w:ascii="Liberation Serif" w:hAnsi="Liberation Serif"/>
        </w:rPr>
        <w:t>самоуправления, органов государственной власти и организаций, участвующих  в предоставлении муниципальной услуги;</w:t>
      </w:r>
    </w:p>
    <w:p w:rsidR="002C5ACF" w:rsidRDefault="00500C4C">
      <w:pPr>
        <w:pStyle w:val="Standard"/>
        <w:ind w:firstLine="709"/>
        <w:jc w:val="both"/>
      </w:pPr>
      <w:r>
        <w:rPr>
          <w:rFonts w:ascii="Liberation Serif" w:hAnsi="Liberation Seri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</w:t>
      </w:r>
      <w:r>
        <w:rPr>
          <w:rFonts w:ascii="Liberation Serif" w:hAnsi="Liberation Serif"/>
        </w:rPr>
        <w:t xml:space="preserve">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>
          <w:rPr>
            <w:rFonts w:ascii="Liberation Serif" w:hAnsi="Liberation Serif"/>
          </w:rPr>
          <w:t>пунктом 4 части 1 статьи 7</w:t>
        </w:r>
      </w:hyperlink>
      <w:r>
        <w:rPr>
          <w:rFonts w:ascii="Liberation Serif" w:hAnsi="Liberation Serif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C5ACF" w:rsidRDefault="00500C4C">
      <w:pPr>
        <w:pStyle w:val="Standard"/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предоставления на бумажном носителе документов и информации, электронные образ</w:t>
      </w:r>
      <w:r>
        <w:rPr>
          <w:rFonts w:ascii="Liberation Serif" w:hAnsi="Liberation Serif"/>
        </w:rPr>
        <w:t>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</w:t>
      </w:r>
      <w:r>
        <w:rPr>
          <w:rFonts w:ascii="Liberation Serif" w:hAnsi="Liberation Serif"/>
        </w:rPr>
        <w:t>одимым условием предоставления муниципальной услуги, и иных случаев, установленных федеральными законами.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  <w:b/>
          <w:bCs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7</w:t>
      </w:r>
      <w:r>
        <w:rPr>
          <w:rFonts w:ascii="Liberation Serif" w:hAnsi="Liberation Serif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C5ACF" w:rsidRDefault="002C5ACF">
      <w:pPr>
        <w:pStyle w:val="Standard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Основания для отказа в при</w:t>
      </w:r>
      <w:r>
        <w:rPr>
          <w:rFonts w:ascii="Liberation Serif" w:hAnsi="Liberation Serif"/>
        </w:rPr>
        <w:t>еме заявления и документов, необходимых для предоставления муниципальной услуги, отсутствуют.</w:t>
      </w:r>
    </w:p>
    <w:p w:rsidR="002C5ACF" w:rsidRDefault="002C5ACF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 Исчерпывающий перечень оснований для приостановления или отказа в предоставлении муниципальной услуги</w:t>
      </w:r>
    </w:p>
    <w:p w:rsidR="002C5ACF" w:rsidRDefault="002C5ACF">
      <w:pPr>
        <w:pStyle w:val="Standard"/>
        <w:ind w:firstLine="709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2.</w:t>
      </w:r>
      <w:r>
        <w:rPr>
          <w:rFonts w:ascii="Liberation Serif" w:hAnsi="Liberation Serif"/>
        </w:rPr>
        <w:t>8</w:t>
      </w:r>
      <w:r>
        <w:rPr>
          <w:rFonts w:ascii="Liberation Serif" w:hAnsi="Liberation Serif"/>
        </w:rPr>
        <w:t xml:space="preserve">.1. Оснований для приостановления предоставления </w:t>
      </w:r>
      <w:r>
        <w:rPr>
          <w:rFonts w:ascii="Liberation Serif" w:hAnsi="Liberation Serif"/>
        </w:rPr>
        <w:t>муниципальной услуги отсутствуют.</w:t>
      </w:r>
    </w:p>
    <w:p w:rsidR="002C5ACF" w:rsidRDefault="00500C4C">
      <w:pPr>
        <w:pStyle w:val="Standard"/>
        <w:ind w:firstLine="850"/>
        <w:jc w:val="both"/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8</w:t>
      </w:r>
      <w:r>
        <w:rPr>
          <w:rFonts w:ascii="Liberation Serif" w:hAnsi="Liberation Serif"/>
        </w:rPr>
        <w:t xml:space="preserve">.2. Основанием для отказа в приеме к рассмотрению заявления является выявление несоблюдения установленных </w:t>
      </w:r>
      <w:hyperlink r:id="rId15" w:history="1">
        <w:r>
          <w:rPr>
            <w:rFonts w:ascii="Liberation Serif" w:hAnsi="Liberation Serif"/>
          </w:rPr>
          <w:t>статьей 11</w:t>
        </w:r>
      </w:hyperlink>
      <w:r>
        <w:rPr>
          <w:rFonts w:ascii="Liberation Serif" w:hAnsi="Liberation Serif"/>
        </w:rPr>
        <w:t xml:space="preserve"> Федерального закона от 6 апреля 2011 года № 63-ФЗ «Об электронной подписи» условий признания действительности квали</w:t>
      </w:r>
      <w:r>
        <w:rPr>
          <w:rFonts w:ascii="Liberation Serif" w:hAnsi="Liberation Serif"/>
        </w:rPr>
        <w:t>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2.</w:t>
      </w:r>
      <w:r>
        <w:rPr>
          <w:rFonts w:ascii="Liberation Serif" w:hAnsi="Liberation Serif"/>
          <w:shd w:val="clear" w:color="auto" w:fill="FFFFFF"/>
        </w:rPr>
        <w:t>8</w:t>
      </w:r>
      <w:r>
        <w:rPr>
          <w:rFonts w:ascii="Liberation Serif" w:hAnsi="Liberation Serif"/>
          <w:shd w:val="clear" w:color="auto" w:fill="FFFFFF"/>
        </w:rPr>
        <w:t>.3. Основаниями для отказа в предоставлении муниципальной услуги являются:</w:t>
      </w:r>
    </w:p>
    <w:p w:rsidR="002C5ACF" w:rsidRDefault="00500C4C">
      <w:pPr>
        <w:pStyle w:val="Standard"/>
        <w:tabs>
          <w:tab w:val="left" w:pos="240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заявле</w:t>
      </w:r>
      <w:r>
        <w:rPr>
          <w:rFonts w:ascii="Liberation Serif" w:hAnsi="Liberation Serif"/>
        </w:rPr>
        <w:t>ние о предоставлении муниципальной услуги не соответствует требованиям, предусмотренным пунктом 2.6.1. административного регламента;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отсутствие заявлений о предоставлении муниципальной услуги от всех правообладателей земельного участка (в случае если зе</w:t>
      </w:r>
      <w:r>
        <w:rPr>
          <w:rFonts w:ascii="Liberation Serif" w:hAnsi="Liberation Serif"/>
        </w:rPr>
        <w:t>мельный участок предоставлен нескольким лицам), от всех собственников (пользователей) объектов недвижимости (в случае если на земельном участке расположено здание, строение, сооружение, принадлежащее нескольким лицам);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органы местного самоуправления не </w:t>
      </w:r>
      <w:r>
        <w:rPr>
          <w:rFonts w:ascii="Liberation Serif" w:hAnsi="Liberation Serif"/>
        </w:rPr>
        <w:t>уполномочены на распоряжение земельным участком, в отношении которого подано заявление о предоставлении муниципальной услуги;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заявитель не является правообладателем земельного участка, указанного в заявлении.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Решение об отказе в предоставлении в муницип</w:t>
      </w:r>
      <w:r>
        <w:rPr>
          <w:rFonts w:ascii="Liberation Serif" w:hAnsi="Liberation Serif"/>
        </w:rPr>
        <w:t>альной услуги доводится до заявителя в письменной форме.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 предоставл</w:t>
      </w:r>
      <w:r>
        <w:rPr>
          <w:rFonts w:ascii="Liberation Serif" w:hAnsi="Liberation Serif"/>
        </w:rPr>
        <w:t>ении муниципальной услуги.</w:t>
      </w:r>
    </w:p>
    <w:p w:rsidR="002C5ACF" w:rsidRDefault="002C5ACF">
      <w:pPr>
        <w:pStyle w:val="Standard"/>
        <w:ind w:firstLine="540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9</w:t>
      </w:r>
      <w:r>
        <w:rPr>
          <w:rFonts w:ascii="Liberation Serif" w:hAnsi="Liberation Serif"/>
        </w:rPr>
        <w:t>. Перечень услуг, которые являются необходимыми и обязательными для предо</w:t>
      </w:r>
      <w:r>
        <w:rPr>
          <w:rFonts w:ascii="Liberation Serif" w:hAnsi="Liberation Serif"/>
        </w:rPr>
        <w:softHyphen/>
        <w:t>ставления муниципальной услуги, в том числе сведения о документе (документах), вы</w:t>
      </w:r>
      <w:r>
        <w:rPr>
          <w:rFonts w:ascii="Liberation Serif" w:hAnsi="Liberation Serif"/>
        </w:rPr>
        <w:softHyphen/>
        <w:t xml:space="preserve">даваемом (выдаваемых) организациями, участвующими в предоставлении </w:t>
      </w:r>
      <w:r>
        <w:rPr>
          <w:rFonts w:ascii="Liberation Serif" w:hAnsi="Liberation Serif"/>
        </w:rPr>
        <w:t>муниципаль</w:t>
      </w:r>
      <w:r>
        <w:rPr>
          <w:rFonts w:ascii="Liberation Serif" w:hAnsi="Liberation Serif"/>
        </w:rPr>
        <w:softHyphen/>
        <w:t>ной услуги</w:t>
      </w:r>
    </w:p>
    <w:p w:rsidR="002C5ACF" w:rsidRDefault="002C5ACF">
      <w:pPr>
        <w:pStyle w:val="Standard"/>
        <w:ind w:left="283" w:firstLine="709"/>
        <w:jc w:val="center"/>
        <w:rPr>
          <w:rFonts w:ascii="Liberation Serif" w:hAnsi="Liberation Serif"/>
          <w:i/>
          <w:iCs/>
        </w:rPr>
      </w:pPr>
    </w:p>
    <w:p w:rsidR="002C5ACF" w:rsidRDefault="00500C4C">
      <w:pPr>
        <w:pStyle w:val="Standard"/>
        <w:keepNext/>
        <w:tabs>
          <w:tab w:val="left" w:pos="0"/>
        </w:tabs>
        <w:ind w:firstLine="709"/>
        <w:jc w:val="both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Услуги, которые являются необходимыми и обязательными для предоставления муниципальной услуги  отсутств</w:t>
      </w:r>
      <w:r>
        <w:rPr>
          <w:rFonts w:ascii="Liberation Serif" w:hAnsi="Liberation Serif"/>
        </w:rPr>
        <w:t>уют</w:t>
      </w:r>
      <w:r>
        <w:rPr>
          <w:rFonts w:ascii="Liberation Serif" w:hAnsi="Liberation Serif"/>
        </w:rPr>
        <w:t>.</w:t>
      </w:r>
    </w:p>
    <w:p w:rsidR="002C5ACF" w:rsidRDefault="002C5ACF">
      <w:pPr>
        <w:pStyle w:val="Standard"/>
        <w:keepNext/>
        <w:tabs>
          <w:tab w:val="left" w:pos="0"/>
        </w:tabs>
        <w:ind w:firstLine="709"/>
        <w:jc w:val="center"/>
        <w:outlineLvl w:val="3"/>
        <w:rPr>
          <w:rFonts w:ascii="Liberation Serif" w:hAnsi="Liberation Serif"/>
          <w:i/>
          <w:iCs/>
        </w:rPr>
      </w:pPr>
    </w:p>
    <w:p w:rsidR="002C5ACF" w:rsidRDefault="00500C4C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. Размер платы, взимаемой с заявителя при предоставлении муниципальной услуги, и способы ее взимания в случаях, </w:t>
      </w:r>
      <w:r>
        <w:rPr>
          <w:rFonts w:ascii="Liberation Serif" w:hAnsi="Liberation Serif"/>
        </w:rPr>
        <w:t>предусмотренных федеральными законами, принимае</w:t>
      </w:r>
      <w:r>
        <w:rPr>
          <w:rFonts w:ascii="Liberation Serif" w:hAnsi="Liberation Serif"/>
        </w:rPr>
        <w:softHyphen/>
        <w:t>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Предоставление муниципальной услуги осуществляется </w:t>
      </w:r>
      <w:r>
        <w:rPr>
          <w:rFonts w:ascii="Liberation Serif" w:hAnsi="Liberation Serif"/>
        </w:rPr>
        <w:t>для заявителей на безвоз</w:t>
      </w:r>
      <w:r>
        <w:rPr>
          <w:rFonts w:ascii="Liberation Serif" w:hAnsi="Liberation Serif"/>
        </w:rPr>
        <w:softHyphen/>
        <w:t>мездной основе.</w:t>
      </w:r>
    </w:p>
    <w:p w:rsidR="002C5ACF" w:rsidRDefault="002C5ACF">
      <w:pPr>
        <w:pStyle w:val="Standard"/>
        <w:ind w:firstLine="708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1</w:t>
      </w:r>
      <w:r>
        <w:rPr>
          <w:rFonts w:ascii="Liberation Serif" w:hAnsi="Liberation Serif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2C5ACF" w:rsidRDefault="002C5ACF">
      <w:pPr>
        <w:pStyle w:val="Standard"/>
        <w:tabs>
          <w:tab w:val="left" w:pos="0"/>
        </w:tabs>
        <w:jc w:val="center"/>
        <w:outlineLvl w:val="3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  <w:bCs/>
          <w:shd w:val="clear" w:color="auto" w:fill="FFFFFF"/>
        </w:rPr>
      </w:pPr>
      <w:r>
        <w:rPr>
          <w:rFonts w:ascii="Liberation Serif" w:hAnsi="Liberation Serif"/>
          <w:bCs/>
          <w:shd w:val="clear" w:color="auto" w:fill="FFFFFF"/>
        </w:rPr>
        <w:t xml:space="preserve">Максимальный срок ожидания в очереди при подаче </w:t>
      </w:r>
      <w:r>
        <w:rPr>
          <w:rFonts w:ascii="Liberation Serif" w:hAnsi="Liberation Serif"/>
          <w:bCs/>
          <w:shd w:val="clear" w:color="auto" w:fill="FFFFFF"/>
        </w:rPr>
        <w:t>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</w:t>
      </w:r>
      <w:r>
        <w:rPr>
          <w:rFonts w:ascii="Liberation Serif" w:hAnsi="Liberation Serif"/>
          <w:bCs/>
          <w:shd w:val="clear" w:color="auto" w:fill="FFFFFF"/>
        </w:rPr>
        <w:t>нут.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 Срок регистрации заявления заявителя</w:t>
      </w:r>
    </w:p>
    <w:p w:rsidR="002C5ACF" w:rsidRDefault="00500C4C">
      <w:pPr>
        <w:pStyle w:val="Standard"/>
        <w:widowControl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предоставлении муниципальной услуги, в том числе в электронной форме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>.1. Регистрация заявления, в том числе в электронной форме осуществляется в день его поступления (при поступлении в электронном виде</w:t>
      </w:r>
      <w:r>
        <w:rPr>
          <w:rFonts w:ascii="Liberation Serif" w:hAnsi="Liberation Serif"/>
        </w:rPr>
        <w:t xml:space="preserve"> в нерабочее время – в ближайший рабочий день, следующий за днем поступления указанных документов).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>2.1</w:t>
      </w:r>
      <w:r>
        <w:rPr>
          <w:rFonts w:ascii="Liberation Serif" w:hAnsi="Liberation Serif"/>
          <w:shd w:val="clear" w:color="auto" w:fill="FFFFFF"/>
        </w:rPr>
        <w:t>2</w:t>
      </w:r>
      <w:r>
        <w:rPr>
          <w:rFonts w:ascii="Liberation Serif" w:hAnsi="Liberation Serif"/>
          <w:shd w:val="clear" w:color="auto" w:fill="FFFFFF"/>
        </w:rPr>
        <w:t>.2. В случае если заявитель направил заявление о предоставлении муниципальной услуги в электронном виде,</w:t>
      </w:r>
      <w:r>
        <w:rPr>
          <w:rFonts w:ascii="Liberation Serif" w:hAnsi="Liberation Serif"/>
        </w:rPr>
        <w:t xml:space="preserve">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Проверка усиленной неквалифицированной и усиленной квалифицированной электронной подписи </w:t>
      </w:r>
      <w:r>
        <w:rPr>
          <w:rFonts w:ascii="Liberation Serif" w:hAnsi="Liberation Serif"/>
        </w:rPr>
        <w:t>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</w:t>
      </w:r>
      <w:r>
        <w:rPr>
          <w:rFonts w:ascii="Liberation Serif" w:hAnsi="Liberation Serif"/>
        </w:rPr>
        <w:t>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Про</w:t>
      </w:r>
      <w:r>
        <w:rPr>
          <w:rFonts w:ascii="Liberation Serif" w:hAnsi="Liberation Serif"/>
          <w:shd w:val="clear" w:color="auto" w:fill="FFFFFF"/>
        </w:rPr>
        <w:t>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</w:p>
    <w:p w:rsidR="002C5ACF" w:rsidRDefault="002C5ACF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  <w:i/>
          <w:iCs/>
        </w:rPr>
      </w:pPr>
    </w:p>
    <w:p w:rsidR="002C5ACF" w:rsidRDefault="00500C4C">
      <w:pPr>
        <w:pStyle w:val="Standard"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 Требования к помещениям, в которых предоставляется</w:t>
      </w:r>
    </w:p>
    <w:p w:rsidR="002C5ACF" w:rsidRDefault="00500C4C">
      <w:pPr>
        <w:pStyle w:val="Standard"/>
        <w:widowControl w:val="0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муниципальная услуга, к залу ожидания, местам для заполнения </w:t>
      </w:r>
      <w:r>
        <w:rPr>
          <w:rFonts w:ascii="Liberation Serif" w:hAnsi="Liberation Serif"/>
        </w:rPr>
        <w:t>заявления о предоставлении муниципальной услуги, информационными стендами с образцами их заполнения и перечнем докумен</w:t>
      </w:r>
      <w:r>
        <w:rPr>
          <w:rFonts w:ascii="Liberation Serif" w:hAnsi="Liberation Serif"/>
        </w:rPr>
        <w:lastRenderedPageBreak/>
        <w:t>тов и ( или) информации, необходимых для предоставления муниципальной услуги,  в том числе к обеспечению доступности для инвалидов указанн</w:t>
      </w:r>
      <w:r>
        <w:rPr>
          <w:rFonts w:ascii="Liberation Serif" w:hAnsi="Liberation Serif"/>
        </w:rPr>
        <w:t>ых объектов в соответствии с законодательством Российской Федерации о социальной защите ин</w:t>
      </w:r>
      <w:r>
        <w:rPr>
          <w:rFonts w:ascii="Liberation Serif" w:hAnsi="Liberation Serif"/>
        </w:rPr>
        <w:softHyphen/>
        <w:t>валидов</w:t>
      </w:r>
    </w:p>
    <w:p w:rsidR="002C5ACF" w:rsidRDefault="002C5ACF">
      <w:pPr>
        <w:pStyle w:val="Standard"/>
        <w:widowControl w:val="0"/>
        <w:ind w:firstLine="709"/>
        <w:jc w:val="center"/>
        <w:rPr>
          <w:rFonts w:ascii="Liberation Serif" w:hAnsi="Liberation Serif"/>
          <w:i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.1. Центральный вход в здание Уполномоченного органа, в котором предо</w:t>
      </w:r>
      <w:r>
        <w:rPr>
          <w:rFonts w:ascii="Liberation Serif" w:hAnsi="Liberation Serif"/>
        </w:rPr>
        <w:softHyphen/>
        <w:t>ставляется муниципальная услуга, оборудуется вывеской, содержащей информацию о наи</w:t>
      </w:r>
      <w:r>
        <w:rPr>
          <w:rFonts w:ascii="Liberation Serif" w:hAnsi="Liberation Serif"/>
        </w:rPr>
        <w:t>меновании и режиме работы Уполномоченного органа.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</w:t>
      </w:r>
      <w:r>
        <w:rPr>
          <w:rFonts w:ascii="Liberation Serif" w:hAnsi="Liberation Serif"/>
        </w:rPr>
        <w:softHyphen/>
        <w:t>да инвалидов в здание и выхода из него (пандус, п</w:t>
      </w:r>
      <w:r>
        <w:rPr>
          <w:rFonts w:ascii="Liberation Serif" w:hAnsi="Liberation Serif"/>
        </w:rPr>
        <w:t>оручни).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.2. Гражданам, относящимся к категории инвалидов, включая инвалидов, ис</w:t>
      </w:r>
      <w:r>
        <w:rPr>
          <w:rFonts w:ascii="Liberation Serif" w:hAnsi="Liberation Serif"/>
        </w:rPr>
        <w:softHyphen/>
        <w:t>пользующих кресла-коляски и собак-проводников, обеспечиваются: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возможность самостоятельного передвижения по зданию, в котором предостав</w:t>
      </w:r>
      <w:r>
        <w:rPr>
          <w:rFonts w:ascii="Liberation Serif" w:hAnsi="Liberation Serif"/>
        </w:rPr>
        <w:softHyphen/>
        <w:t>ляется муниципальная услуга, в целя</w:t>
      </w:r>
      <w:r>
        <w:rPr>
          <w:rFonts w:ascii="Liberation Serif" w:hAnsi="Liberation Serif"/>
        </w:rPr>
        <w:t>х доступа к месту предоставления услуги, в том числе с помощью сотрудников Уполномоченного органа;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</w:t>
      </w:r>
      <w:r>
        <w:rPr>
          <w:rFonts w:ascii="Liberation Serif" w:hAnsi="Liberation Serif"/>
        </w:rPr>
        <w:t>ре</w:t>
      </w:r>
      <w:r>
        <w:rPr>
          <w:rFonts w:ascii="Liberation Serif" w:hAnsi="Liberation Serif"/>
        </w:rPr>
        <w:softHyphen/>
        <w:t>сла-коляски и при необходимости с помощью сотрудников Уполномоченного органа;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сопровождение инвалидов, имеющих стойкие нарушения функций зрения и само</w:t>
      </w:r>
      <w:r>
        <w:rPr>
          <w:rFonts w:ascii="Liberation Serif" w:hAnsi="Liberation Serif"/>
        </w:rPr>
        <w:softHyphen/>
        <w:t>стоятельного передвижения, по территории здания, в котором предоставляется муници</w:t>
      </w:r>
      <w:r>
        <w:rPr>
          <w:rFonts w:ascii="Liberation Serif" w:hAnsi="Liberation Serif"/>
        </w:rPr>
        <w:softHyphen/>
        <w:t>пальная услуга;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соде</w:t>
      </w:r>
      <w:r>
        <w:rPr>
          <w:rFonts w:ascii="Liberation Serif" w:hAnsi="Liberation Serif"/>
        </w:rPr>
        <w:t>йствие инвалиду при входе в здание, в котором предоставляется муниципаль</w:t>
      </w:r>
      <w:r>
        <w:rPr>
          <w:rFonts w:ascii="Liberation Serif" w:hAnsi="Liberation Serif"/>
        </w:rPr>
        <w:softHyphen/>
        <w:t>ная услуга, и выходе из него, информирование инвалида о доступных маршрутах обще</w:t>
      </w:r>
      <w:r>
        <w:rPr>
          <w:rFonts w:ascii="Liberation Serif" w:hAnsi="Liberation Serif"/>
        </w:rPr>
        <w:softHyphen/>
        <w:t>ственного транспорта;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надлежащее размещение носителей информации, необходимой для обеспечения беспрепя</w:t>
      </w:r>
      <w:r>
        <w:rPr>
          <w:rFonts w:ascii="Liberation Serif" w:hAnsi="Liberation Serif"/>
        </w:rPr>
        <w:t>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</w:t>
      </w:r>
      <w:r>
        <w:rPr>
          <w:rFonts w:ascii="Liberation Serif" w:hAnsi="Liberation Serif"/>
        </w:rPr>
        <w:softHyphen/>
        <w:t xml:space="preserve">писей, знаков и иной </w:t>
      </w:r>
      <w:r>
        <w:rPr>
          <w:rFonts w:ascii="Liberation Serif" w:hAnsi="Liberation Serif"/>
        </w:rPr>
        <w:t>текстовой и графической информации знаками, выполненными ре</w:t>
      </w:r>
      <w:r>
        <w:rPr>
          <w:rFonts w:ascii="Liberation Serif" w:hAnsi="Liberation Serif"/>
        </w:rPr>
        <w:softHyphen/>
        <w:t>льефно-точечным шрифтом Брайля и на контрастном фоне;</w:t>
      </w:r>
    </w:p>
    <w:p w:rsidR="002C5ACF" w:rsidRDefault="00500C4C">
      <w:pPr>
        <w:pStyle w:val="Standard"/>
        <w:ind w:firstLine="709"/>
        <w:jc w:val="both"/>
      </w:pPr>
      <w:r>
        <w:rPr>
          <w:rFonts w:ascii="Liberation Serif" w:hAnsi="Liberation Serif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</w:t>
      </w:r>
      <w:r>
        <w:rPr>
          <w:rFonts w:ascii="Liberation Serif" w:hAnsi="Liberation Serif"/>
        </w:rPr>
        <w:t>специальное обуче</w:t>
      </w:r>
      <w:r>
        <w:rPr>
          <w:rFonts w:ascii="Liberation Serif" w:hAnsi="Liberation Serif"/>
        </w:rPr>
        <w:softHyphen/>
        <w:t xml:space="preserve">ние, выданного по форме и в порядке, утвержденным </w:t>
      </w:r>
      <w:hyperlink r:id="rId16" w:history="1">
        <w:r>
          <w:rPr>
            <w:rStyle w:val="Internetlink"/>
            <w:rFonts w:ascii="Liberation Serif" w:hAnsi="Liberation Serif"/>
          </w:rPr>
          <w:t>приказом</w:t>
        </w:r>
      </w:hyperlink>
      <w:r>
        <w:rPr>
          <w:rFonts w:ascii="Liberation Serif" w:hAnsi="Liberation Serif"/>
        </w:rPr>
        <w:t xml:space="preserve"> Министерства труда и социальной защиты Российской</w:t>
      </w:r>
      <w:r>
        <w:rPr>
          <w:rFonts w:ascii="Liberation Serif" w:hAnsi="Liberation Serif"/>
        </w:rPr>
        <w:t xml:space="preserve"> Федерации от 22 июня 2015 года N 386н «Об утвержде</w:t>
      </w:r>
      <w:r>
        <w:rPr>
          <w:rFonts w:ascii="Liberation Serif" w:hAnsi="Liberation Serif"/>
        </w:rPr>
        <w:softHyphen/>
        <w:t>нии формы документа, подтверждающего специальное обучение собаки-проводника, и порядка его выдачи»;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оказание помощи, необходимой для получения в доступной для них форме ин</w:t>
      </w:r>
      <w:r>
        <w:rPr>
          <w:rFonts w:ascii="Liberation Serif" w:hAnsi="Liberation Serif"/>
        </w:rPr>
        <w:softHyphen/>
        <w:t>формации о правилах предоставлен</w:t>
      </w:r>
      <w:r>
        <w:rPr>
          <w:rFonts w:ascii="Liberation Serif" w:hAnsi="Liberation Serif"/>
        </w:rPr>
        <w:t>ия муниципальной услуги, в том числе об оформле</w:t>
      </w:r>
      <w:r>
        <w:rPr>
          <w:rFonts w:ascii="Liberation Serif" w:hAnsi="Liberation Serif"/>
        </w:rPr>
        <w:softHyphen/>
        <w:t>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обеспечение при необходимости допуска в здание, в котором предост</w:t>
      </w:r>
      <w:r>
        <w:rPr>
          <w:rFonts w:ascii="Liberation Serif" w:hAnsi="Liberation Serif"/>
        </w:rPr>
        <w:t>авляется му</w:t>
      </w:r>
      <w:r>
        <w:rPr>
          <w:rFonts w:ascii="Liberation Serif" w:hAnsi="Liberation Serif"/>
        </w:rPr>
        <w:softHyphen/>
        <w:t>ниципальная услуга, сурдопереводчика, тифлосурдопереводчика;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оказание сотрудниками Уполномоченного органа, предоставляющими муници</w:t>
      </w:r>
      <w:r>
        <w:rPr>
          <w:rFonts w:ascii="Liberation Serif" w:hAnsi="Liberation Serif"/>
        </w:rPr>
        <w:softHyphen/>
        <w:t>пальную услугу, иной необходимой инвалидам помощи в преодолении барьеров, мешаю</w:t>
      </w:r>
      <w:r>
        <w:rPr>
          <w:rFonts w:ascii="Liberation Serif" w:hAnsi="Liberation Serif"/>
        </w:rPr>
        <w:softHyphen/>
        <w:t>щих получению ими услуг наравне с</w:t>
      </w:r>
      <w:r>
        <w:rPr>
          <w:rFonts w:ascii="Liberation Serif" w:hAnsi="Liberation Serif"/>
        </w:rPr>
        <w:t xml:space="preserve"> другими лицами.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.3. На территории, прилегающей к зданию, в котором предоставляется муни</w:t>
      </w:r>
      <w:r>
        <w:rPr>
          <w:rFonts w:ascii="Liberation Serif" w:hAnsi="Liberation Serif"/>
        </w:rPr>
        <w:softHyphen/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</w:t>
      </w:r>
      <w:r>
        <w:rPr>
          <w:rFonts w:ascii="Liberation Serif" w:hAnsi="Liberation Serif"/>
        </w:rPr>
        <w:t>ным местам является бесплатным.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помещениях Уполномоченного органа на видном месте устанавливаются схемы</w:t>
      </w:r>
      <w:r>
        <w:rPr>
          <w:rFonts w:ascii="Liberation Serif" w:hAnsi="Liberation Serif"/>
        </w:rPr>
        <w:t xml:space="preserve"> размещения средств пожаротушения и путей эвакуации.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.5. Места ожидания и приема заявителей должны быть удобными, оборудова</w:t>
      </w:r>
      <w:r>
        <w:rPr>
          <w:rFonts w:ascii="Liberation Serif" w:hAnsi="Liberation Serif"/>
        </w:rPr>
        <w:softHyphen/>
        <w:t>ны столами, стульями, обеспечены бланками заявление, образцами их заполнения, кан</w:t>
      </w:r>
      <w:r>
        <w:rPr>
          <w:rFonts w:ascii="Liberation Serif" w:hAnsi="Liberation Serif"/>
        </w:rPr>
        <w:softHyphen/>
        <w:t>целярскими принадлежностями.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Места информирова</w:t>
      </w:r>
      <w:r>
        <w:rPr>
          <w:rFonts w:ascii="Liberation Serif" w:hAnsi="Liberation Serif"/>
        </w:rPr>
        <w:t>ния, предназначенные для ознакомления заинтересованных лиц с информационными материалами, оборудуются информационными стендами, на</w:t>
      </w:r>
      <w:r>
        <w:rPr>
          <w:rFonts w:ascii="Liberation Serif" w:hAnsi="Liberation Serif"/>
        </w:rPr>
        <w:softHyphen/>
        <w:t xml:space="preserve">глядной информацией, перечнем </w:t>
      </w:r>
      <w:r>
        <w:rPr>
          <w:rFonts w:ascii="Liberation Serif" w:hAnsi="Liberation Serif"/>
        </w:rPr>
        <w:lastRenderedPageBreak/>
        <w:t>документов, необходимых для предоставления муни</w:t>
      </w:r>
      <w:r>
        <w:rPr>
          <w:rFonts w:ascii="Liberation Serif" w:hAnsi="Liberation Serif"/>
        </w:rPr>
        <w:softHyphen/>
        <w:t>ципальной услуги, а также текстом административ</w:t>
      </w:r>
      <w:r>
        <w:rPr>
          <w:rFonts w:ascii="Liberation Serif" w:hAnsi="Liberation Serif"/>
        </w:rPr>
        <w:t>ного регламента.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Кабинеты, в которых осуществляется прием заявителей, оборудуются информа</w:t>
      </w:r>
      <w:r>
        <w:rPr>
          <w:rFonts w:ascii="Liberation Serif" w:hAnsi="Liberation Serif"/>
        </w:rPr>
        <w:softHyphen/>
        <w:t xml:space="preserve">ционными табличками (вывесками) </w:t>
      </w:r>
      <w:r>
        <w:rPr>
          <w:rFonts w:ascii="Liberation Serif" w:hAnsi="Liberation Serif"/>
        </w:rPr>
        <w:t>с указанием номера кабинета, наименования струк</w:t>
      </w:r>
      <w:r>
        <w:rPr>
          <w:rFonts w:ascii="Liberation Serif" w:hAnsi="Liberation Serif"/>
        </w:rPr>
        <w:softHyphen/>
        <w:t>турного подразделения Уполномоченного органа. Таблички на дверях кабинетов или на стенах должны быть видны посетителям.</w:t>
      </w:r>
    </w:p>
    <w:p w:rsidR="002C5ACF" w:rsidRDefault="002C5ACF">
      <w:pPr>
        <w:pStyle w:val="Standard"/>
        <w:keepNext/>
        <w:tabs>
          <w:tab w:val="left" w:pos="0"/>
        </w:tabs>
        <w:outlineLvl w:val="3"/>
        <w:rPr>
          <w:rFonts w:ascii="Liberation Serif" w:hAnsi="Liberation Serif"/>
          <w:i/>
          <w:iCs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 Показатели доступности и качества муниципальной услуги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.1. Показателями дост</w:t>
      </w:r>
      <w:r>
        <w:rPr>
          <w:rFonts w:ascii="Liberation Serif" w:hAnsi="Liberation Serif"/>
        </w:rPr>
        <w:t>упности муниципальной услуги являются: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информирование заявителей о предоставлении муниципальной услуги;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оборудование территорий, прилегающих к месторасположению Уполномоченно</w:t>
      </w:r>
      <w:r>
        <w:rPr>
          <w:rFonts w:ascii="Liberation Serif" w:hAnsi="Liberation Serif"/>
        </w:rPr>
        <w:softHyphen/>
        <w:t>го органа, его структурных подразделений, местами парковки автотранспортных средс</w:t>
      </w:r>
      <w:r>
        <w:rPr>
          <w:rFonts w:ascii="Liberation Serif" w:hAnsi="Liberation Serif"/>
        </w:rPr>
        <w:t>тв, в том числе для лиц с ограниченными возможностями;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соблюдение графика работы Уполномоченного органа;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оборудование мест ожидания и мест</w:t>
      </w:r>
      <w:r>
        <w:rPr>
          <w:rFonts w:ascii="Liberation Serif" w:hAnsi="Liberation Serif"/>
        </w:rPr>
        <w:t xml:space="preserve"> приема заявителей в Уполномоченном орга</w:t>
      </w:r>
      <w:r>
        <w:rPr>
          <w:rFonts w:ascii="Liberation Serif" w:hAnsi="Liberation Serif"/>
        </w:rPr>
        <w:softHyphen/>
        <w:t>не стульями, столами, обеспечение канцелярскими принадлежностями для предоставле</w:t>
      </w:r>
      <w:r>
        <w:rPr>
          <w:rFonts w:ascii="Liberation Serif" w:hAnsi="Liberation Serif"/>
        </w:rPr>
        <w:softHyphen/>
        <w:t>ния возможности оформления документов;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время, затраченное на получение конечного результата муниципальной услуги.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.2. Показателями</w:t>
      </w:r>
      <w:r>
        <w:rPr>
          <w:rFonts w:ascii="Liberation Serif" w:hAnsi="Liberation Serif"/>
        </w:rPr>
        <w:t xml:space="preserve"> качества муниципальной услуги являются: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взаимодействий заявителя с должностными лицами при предоставле</w:t>
      </w:r>
      <w:r>
        <w:rPr>
          <w:rFonts w:ascii="Liberation Serif" w:hAnsi="Liberation Serif"/>
        </w:rPr>
        <w:softHyphen/>
        <w:t>нии муниципальной услуги и их продолжительность;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соблюдение сроков и последовательности выполнения всех административных процедур, предусмотр</w:t>
      </w:r>
      <w:r>
        <w:rPr>
          <w:rFonts w:ascii="Liberation Serif" w:hAnsi="Liberation Serif"/>
        </w:rPr>
        <w:t>енных настоящим административным регламентом;</w:t>
      </w:r>
    </w:p>
    <w:p w:rsidR="002C5ACF" w:rsidRDefault="00500C4C">
      <w:pPr>
        <w:pStyle w:val="Standard"/>
        <w:keepNext/>
        <w:tabs>
          <w:tab w:val="left" w:pos="0"/>
        </w:tabs>
        <w:ind w:firstLine="709"/>
        <w:jc w:val="both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обоснованных жалоб заявителей о несоблюдении порядка выполне</w:t>
      </w:r>
      <w:r>
        <w:rPr>
          <w:rFonts w:ascii="Liberation Serif" w:hAnsi="Liberation Serif"/>
        </w:rPr>
        <w:softHyphen/>
        <w:t>ния административных процедур, сроков регистрации заявление и предоставления му</w:t>
      </w:r>
      <w:r>
        <w:rPr>
          <w:rFonts w:ascii="Liberation Serif" w:hAnsi="Liberation Serif"/>
        </w:rPr>
        <w:softHyphen/>
        <w:t>ниципальной услуги, об отказе в исправлении допущенных опе</w:t>
      </w:r>
      <w:r>
        <w:rPr>
          <w:rFonts w:ascii="Liberation Serif" w:hAnsi="Liberation Serif"/>
        </w:rPr>
        <w:t>чаток и ошибок в выдан</w:t>
      </w:r>
      <w:r>
        <w:rPr>
          <w:rFonts w:ascii="Liberation Serif" w:hAnsi="Liberation Serif"/>
        </w:rPr>
        <w:softHyphen/>
        <w:t>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</w:t>
      </w:r>
      <w:r>
        <w:rPr>
          <w:rFonts w:ascii="Liberation Serif" w:hAnsi="Liberation Serif"/>
        </w:rPr>
        <w:softHyphen/>
        <w:t>номоченного органа документов, платы, не предусмотренных настоящим админ</w:t>
      </w:r>
      <w:r>
        <w:rPr>
          <w:rFonts w:ascii="Liberation Serif" w:hAnsi="Liberation Serif"/>
        </w:rPr>
        <w:t>истра</w:t>
      </w:r>
      <w:r>
        <w:rPr>
          <w:rFonts w:ascii="Liberation Serif" w:hAnsi="Liberation Serif"/>
        </w:rPr>
        <w:softHyphen/>
        <w:t>тивным регламентом.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</w:t>
      </w:r>
      <w:r>
        <w:rPr>
          <w:rFonts w:ascii="Liberation Serif" w:hAnsi="Liberation Serif"/>
        </w:rPr>
        <w:softHyphen/>
        <w:t>ной почте, на Региональном портале</w:t>
      </w:r>
      <w:r>
        <w:rPr>
          <w:rFonts w:ascii="Liberation Serif" w:hAnsi="Liberation Serif"/>
          <w:color w:val="FF0000"/>
        </w:rPr>
        <w:t>.</w:t>
      </w:r>
    </w:p>
    <w:p w:rsidR="002C5ACF" w:rsidRDefault="002C5ACF">
      <w:pPr>
        <w:pStyle w:val="Standard"/>
        <w:ind w:firstLine="540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15</w:t>
      </w:r>
      <w:r>
        <w:rPr>
          <w:rFonts w:ascii="Liberation Serif" w:hAnsi="Liberation Serif"/>
        </w:rPr>
        <w:t>. Перечень классов средств электрон</w:t>
      </w:r>
      <w:r>
        <w:rPr>
          <w:rFonts w:ascii="Liberation Serif" w:hAnsi="Liberation Serif"/>
        </w:rPr>
        <w:t>ной подписи, которые</w:t>
      </w:r>
    </w:p>
    <w:p w:rsidR="002C5ACF" w:rsidRDefault="00500C4C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допускаются к использованию при обращении за получением</w:t>
      </w:r>
    </w:p>
    <w:p w:rsidR="002C5ACF" w:rsidRDefault="00500C4C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муниципальной услуги, оказываемой с применением</w:t>
      </w:r>
    </w:p>
    <w:p w:rsidR="002C5ACF" w:rsidRDefault="00500C4C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усиленной квалифицированной электронной подписи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  <w:color w:val="FF0000"/>
        </w:rPr>
      </w:pPr>
    </w:p>
    <w:p w:rsidR="002C5ACF" w:rsidRDefault="00500C4C">
      <w:pPr>
        <w:pStyle w:val="Standard"/>
        <w:ind w:firstLine="709"/>
        <w:jc w:val="both"/>
      </w:pPr>
      <w:r>
        <w:rPr>
          <w:rFonts w:ascii="Liberation Serif" w:hAnsi="Liberation Serif"/>
        </w:rPr>
        <w:t xml:space="preserve">С учетом </w:t>
      </w:r>
      <w:hyperlink r:id="rId17" w:history="1">
        <w:r>
          <w:rPr>
            <w:rStyle w:val="Internetlink"/>
            <w:rFonts w:ascii="Liberation Serif" w:hAnsi="Liberation Serif"/>
          </w:rPr>
          <w:t>Требований</w:t>
        </w:r>
      </w:hyperlink>
      <w:r>
        <w:rPr>
          <w:rFonts w:ascii="Liberation Serif" w:hAnsi="Liberation Serif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>
        <w:rPr>
          <w:rFonts w:ascii="Liberation Serif" w:hAnsi="Liberation Serif"/>
        </w:rPr>
        <w:t>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lastRenderedPageBreak/>
        <w:t>III</w:t>
      </w:r>
      <w:r>
        <w:rPr>
          <w:rFonts w:ascii="Liberation Serif" w:hAnsi="Liberation Serif"/>
        </w:rPr>
        <w:t xml:space="preserve">. </w:t>
      </w:r>
      <w:r>
        <w:rPr>
          <w:rFonts w:ascii="Liberation Serif" w:hAnsi="Liberation Serif"/>
          <w:iCs/>
        </w:rPr>
        <w:t>Состав, последовательность и сроки выполнения административных процедур, тре</w:t>
      </w:r>
      <w:r>
        <w:rPr>
          <w:rFonts w:ascii="Liberation Serif" w:hAnsi="Liberation Serif"/>
          <w:iCs/>
        </w:rPr>
        <w:softHyphen/>
        <w:t>бования к порядку их выполнения, в том числе особенности выполнения администра</w:t>
      </w:r>
      <w:r>
        <w:rPr>
          <w:rFonts w:ascii="Liberation Serif" w:hAnsi="Liberation Serif"/>
          <w:iCs/>
        </w:rPr>
        <w:softHyphen/>
        <w:t>тивных процедур в электронной форме, а также особенности выполнения администра</w:t>
      </w:r>
      <w:r>
        <w:rPr>
          <w:rFonts w:ascii="Liberation Serif" w:hAnsi="Liberation Serif"/>
          <w:iCs/>
        </w:rPr>
        <w:softHyphen/>
        <w:t>тивных процедур в МФЦ</w:t>
      </w:r>
    </w:p>
    <w:p w:rsidR="002C5ACF" w:rsidRDefault="002C5ACF">
      <w:pPr>
        <w:pStyle w:val="Standard"/>
        <w:keepNext/>
        <w:tabs>
          <w:tab w:val="left" w:pos="0"/>
        </w:tabs>
        <w:jc w:val="center"/>
        <w:outlineLvl w:val="3"/>
        <w:rPr>
          <w:rFonts w:ascii="Liberation Serif" w:hAnsi="Liberation Serif"/>
        </w:rPr>
      </w:pPr>
    </w:p>
    <w:p w:rsidR="002C5ACF" w:rsidRDefault="00500C4C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3.1. Исчерпывающий перечень административных процедур</w:t>
      </w:r>
    </w:p>
    <w:p w:rsidR="002C5ACF" w:rsidRDefault="002C5ACF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3.1.1. Предоставление муниципальной услуги включает в себя следующие адми</w:t>
      </w:r>
      <w:r>
        <w:rPr>
          <w:rFonts w:ascii="Liberation Serif" w:hAnsi="Liberation Serif"/>
        </w:rPr>
        <w:softHyphen/>
        <w:t>нистративные процедуры:</w:t>
      </w:r>
    </w:p>
    <w:p w:rsidR="002C5ACF" w:rsidRDefault="00500C4C">
      <w:pPr>
        <w:pStyle w:val="Standard"/>
        <w:widowControl w:val="0"/>
        <w:tabs>
          <w:tab w:val="left" w:pos="1814"/>
        </w:tabs>
        <w:ind w:left="6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прием и регистрация заявления и прилагаемых документов;</w:t>
      </w:r>
    </w:p>
    <w:p w:rsidR="002C5ACF" w:rsidRDefault="00500C4C">
      <w:pPr>
        <w:pStyle w:val="Standard"/>
        <w:widowControl w:val="0"/>
        <w:tabs>
          <w:tab w:val="left" w:pos="1871"/>
        </w:tabs>
        <w:ind w:left="737" w:hanging="5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рассмотрение заявления и прилагаемых д</w:t>
      </w:r>
      <w:r>
        <w:rPr>
          <w:rFonts w:ascii="Liberation Serif" w:hAnsi="Liberation Serif"/>
        </w:rPr>
        <w:t>окументов;</w:t>
      </w:r>
    </w:p>
    <w:p w:rsidR="002C5ACF" w:rsidRDefault="00500C4C">
      <w:pPr>
        <w:pStyle w:val="Standard"/>
        <w:keepNext/>
        <w:tabs>
          <w:tab w:val="left" w:pos="0"/>
        </w:tabs>
        <w:jc w:val="both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3)подготовка и направление (вручение) заявителю решения органа </w:t>
      </w:r>
      <w:r>
        <w:rPr>
          <w:rFonts w:ascii="Liberation Serif" w:hAnsi="Liberation Serif"/>
        </w:rPr>
        <w:t>местного самоуправления</w:t>
      </w:r>
      <w:r>
        <w:rPr>
          <w:rFonts w:ascii="Liberation Serif" w:hAnsi="Liberation Serif"/>
        </w:rPr>
        <w:t xml:space="preserve"> об установлении соответствия между разрешенным использованием земельного участка и видом разрешенного использования, установленным классификатором видов разр</w:t>
      </w:r>
      <w:r>
        <w:rPr>
          <w:rFonts w:ascii="Liberation Serif" w:hAnsi="Liberation Serif"/>
        </w:rPr>
        <w:t>ешенного использования земельных участков или письма Уполномоченного органа об отказе в предоставлении муниципальной услуги.</w:t>
      </w:r>
    </w:p>
    <w:p w:rsidR="002C5ACF" w:rsidRDefault="002C5ACF">
      <w:pPr>
        <w:pStyle w:val="Standard"/>
        <w:widowControl w:val="0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3.2. Прием и регистрация заявления и прилагаемых документов.</w:t>
      </w:r>
    </w:p>
    <w:p w:rsidR="002C5ACF" w:rsidRDefault="002C5ACF">
      <w:pPr>
        <w:pStyle w:val="Standard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3.2.1. Юридическим фактом, являющимся основанием для начала исполнен</w:t>
      </w:r>
      <w:r>
        <w:rPr>
          <w:rFonts w:ascii="Liberation Serif" w:hAnsi="Liberation Serif"/>
        </w:rPr>
        <w:t>ия административной процедуры, является поступление заявления заявителя в Уполномо</w:t>
      </w:r>
      <w:r>
        <w:rPr>
          <w:rFonts w:ascii="Liberation Serif" w:hAnsi="Liberation Serif"/>
        </w:rPr>
        <w:softHyphen/>
        <w:t>ченный орган.</w:t>
      </w:r>
    </w:p>
    <w:p w:rsidR="002C5ACF" w:rsidRDefault="00500C4C">
      <w:pPr>
        <w:pStyle w:val="Standard"/>
        <w:tabs>
          <w:tab w:val="left" w:pos="1288"/>
          <w:tab w:val="left" w:pos="1560"/>
        </w:tabs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3.2.2. Должностное лицо, ответственное за прием и регистрацию заявления: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осуществляет регистрацию заявления в день получения заявления (</w:t>
      </w:r>
      <w:r>
        <w:rPr>
          <w:rFonts w:ascii="Liberation Serif" w:hAnsi="Liberation Serif"/>
          <w:shd w:val="clear" w:color="auto" w:fill="FFFFFF"/>
        </w:rPr>
        <w:t xml:space="preserve">на следующий рабочий </w:t>
      </w:r>
      <w:r>
        <w:rPr>
          <w:rFonts w:ascii="Liberation Serif" w:hAnsi="Liberation Serif"/>
          <w:shd w:val="clear" w:color="auto" w:fill="FFFFFF"/>
        </w:rPr>
        <w:t>день в случае его получения после 16 часов текущего рабочего дня или в вы</w:t>
      </w:r>
      <w:r>
        <w:rPr>
          <w:rFonts w:ascii="Liberation Serif" w:hAnsi="Liberation Serif"/>
          <w:shd w:val="clear" w:color="auto" w:fill="FFFFFF"/>
        </w:rPr>
        <w:softHyphen/>
        <w:t>ходной (праздничный) день</w:t>
      </w:r>
      <w:r>
        <w:rPr>
          <w:rFonts w:ascii="Liberation Serif" w:hAnsi="Liberation Serif"/>
        </w:rPr>
        <w:t>);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готовит расписку в получении представленных документов с указанием их переч</w:t>
      </w:r>
      <w:r>
        <w:rPr>
          <w:rFonts w:ascii="Liberation Serif" w:hAnsi="Liberation Serif"/>
        </w:rPr>
        <w:softHyphen/>
        <w:t>ня и выдает ее заявителю (в случае личного обращения) либо направляет расписку</w:t>
      </w:r>
      <w:r>
        <w:rPr>
          <w:rFonts w:ascii="Liberation Serif" w:hAnsi="Liberation Serif"/>
        </w:rPr>
        <w:t xml:space="preserve"> способом, позволяющим подтвердить факт и дату направления (при поступлении по</w:t>
      </w:r>
      <w:r>
        <w:rPr>
          <w:rFonts w:ascii="Liberation Serif" w:hAnsi="Liberation Serif"/>
        </w:rPr>
        <w:softHyphen/>
        <w:t>средством почтовой связи, сети «Интернет» заявления, содержащего почтовый адрес, адрес электронной почты заявителя).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представления документов через многофункциональный</w:t>
      </w:r>
      <w:r>
        <w:rPr>
          <w:rFonts w:ascii="Liberation Serif" w:hAnsi="Liberation Serif"/>
        </w:rPr>
        <w:t xml:space="preserve"> центр расписка выдается указанным многофункциональным центром.</w:t>
      </w: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</w:t>
      </w:r>
      <w:r>
        <w:rPr>
          <w:rFonts w:ascii="Liberation Serif" w:hAnsi="Liberation Serif"/>
        </w:rPr>
        <w:t xml:space="preserve">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заявления).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3.2.4. Срок выполнения административной процедуры – 1 ра</w:t>
      </w:r>
      <w:r>
        <w:rPr>
          <w:rFonts w:ascii="Liberation Serif" w:hAnsi="Liberation Serif"/>
        </w:rPr>
        <w:t>бочий день с момен</w:t>
      </w:r>
      <w:r>
        <w:rPr>
          <w:rFonts w:ascii="Liberation Serif" w:hAnsi="Liberation Serif"/>
        </w:rPr>
        <w:softHyphen/>
        <w:t>та получения заявления (в случае обращения в МФЦ  срок</w:t>
      </w:r>
      <w:r>
        <w:rPr>
          <w:rFonts w:ascii="Liberation Serif" w:hAnsi="Liberation Serif"/>
          <w:strike/>
        </w:rPr>
        <w:t xml:space="preserve"> </w:t>
      </w:r>
      <w:r>
        <w:rPr>
          <w:rFonts w:ascii="Liberation Serif" w:hAnsi="Liberation Serif"/>
        </w:rPr>
        <w:t>устанавливается Соглашени</w:t>
      </w:r>
      <w:r>
        <w:rPr>
          <w:rFonts w:ascii="Liberation Serif" w:hAnsi="Liberation Serif"/>
        </w:rPr>
        <w:softHyphen/>
        <w:t>ем о взаимодействии и не может составлять более 3 рабочих дней со дня поступления заявления</w:t>
      </w:r>
      <w:r>
        <w:rPr>
          <w:rFonts w:ascii="Liberation Serif" w:hAnsi="Liberation Serif"/>
          <w:vertAlign w:val="superscript"/>
        </w:rPr>
        <w:t></w:t>
      </w:r>
      <w:r>
        <w:rPr>
          <w:rFonts w:ascii="Liberation Serif" w:hAnsi="Liberation Serif"/>
        </w:rPr>
        <w:t>).</w:t>
      </w:r>
    </w:p>
    <w:p w:rsidR="002C5ACF" w:rsidRDefault="00500C4C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3.2.5. Результатом административной процедуры является регист</w:t>
      </w:r>
      <w:r>
        <w:rPr>
          <w:rFonts w:ascii="Liberation Serif" w:hAnsi="Liberation Serif"/>
        </w:rPr>
        <w:t>рация и передача заявления и приложенных к нему документов специалисту, ответственному за предо</w:t>
      </w:r>
      <w:r>
        <w:rPr>
          <w:rFonts w:ascii="Liberation Serif" w:hAnsi="Liberation Serif"/>
        </w:rPr>
        <w:softHyphen/>
        <w:t>ставление муниципальной услуги.</w:t>
      </w:r>
    </w:p>
    <w:p w:rsidR="002C5ACF" w:rsidRDefault="002C5ACF">
      <w:pPr>
        <w:pStyle w:val="Standard"/>
        <w:widowControl w:val="0"/>
        <w:ind w:firstLine="709"/>
        <w:jc w:val="center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3.3. Рассмотрение заявления и прилагаемых документов</w:t>
      </w:r>
    </w:p>
    <w:p w:rsidR="002C5ACF" w:rsidRDefault="002C5ACF">
      <w:pPr>
        <w:pStyle w:val="Standard"/>
        <w:widowControl w:val="0"/>
        <w:jc w:val="center"/>
        <w:rPr>
          <w:rFonts w:ascii="Liberation Serif" w:hAnsi="Liberation Serif"/>
          <w:i/>
        </w:rPr>
      </w:pP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3.3.1. Основанием для начала административной процедуры является получени</w:t>
      </w:r>
      <w:r>
        <w:rPr>
          <w:rFonts w:ascii="Liberation Serif" w:hAnsi="Liberation Serif"/>
        </w:rPr>
        <w:t>е специалистом, ответственным за предоставление муниципальной услуги, заявления и прилагаемых к нему документов.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3.3.2. Специалист, ответственный за предоставление муниципальной услуги, в течение 2 календарных дней со дня регистрации заявления рассматривае</w:t>
      </w:r>
      <w:r>
        <w:rPr>
          <w:rFonts w:ascii="Liberation Serif" w:hAnsi="Liberation Serif"/>
        </w:rPr>
        <w:t>т представлен</w:t>
      </w:r>
      <w:r>
        <w:rPr>
          <w:rFonts w:ascii="Liberation Serif" w:hAnsi="Liberation Serif"/>
        </w:rPr>
        <w:softHyphen/>
        <w:t>ные документы, проверяет их на соответствие требованиям земельного законодатель</w:t>
      </w:r>
      <w:r>
        <w:rPr>
          <w:rFonts w:ascii="Liberation Serif" w:hAnsi="Liberation Serif"/>
        </w:rPr>
        <w:softHyphen/>
        <w:t>ства.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3.3.3. В случае выявления оснований для возврата заявления, Уполномоченный ор</w:t>
      </w:r>
      <w:r>
        <w:rPr>
          <w:rFonts w:ascii="Liberation Serif" w:hAnsi="Liberation Serif"/>
        </w:rPr>
        <w:softHyphen/>
        <w:t>ган в течение 10 дней со дня поступления заявления  возвращает заявление заяви</w:t>
      </w:r>
      <w:r>
        <w:rPr>
          <w:rFonts w:ascii="Liberation Serif" w:hAnsi="Liberation Serif"/>
        </w:rPr>
        <w:t>телю.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В течение 3 дней подготовленное уведомление подписывается руководителем Уполномоч</w:t>
      </w:r>
      <w:r>
        <w:rPr>
          <w:rFonts w:ascii="Liberation Serif" w:hAnsi="Liberation Serif"/>
        </w:rPr>
        <w:t>енного органа.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Специалист, ответственный за регистрацию корреспонденции, регистрирует уве</w:t>
      </w:r>
      <w:r>
        <w:rPr>
          <w:rFonts w:ascii="Liberation Serif" w:hAnsi="Liberation Serif"/>
        </w:rPr>
        <w:softHyphen/>
        <w:t>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3.3.4. В случае о</w:t>
      </w:r>
      <w:r>
        <w:rPr>
          <w:rFonts w:ascii="Liberation Serif" w:hAnsi="Liberation Serif"/>
        </w:rPr>
        <w:t>тсутствия оснований для возврата заявления ответственный за предоставление муниципальной услуги, рассматривает документы на наличие или от</w:t>
      </w:r>
      <w:r>
        <w:rPr>
          <w:rFonts w:ascii="Liberation Serif" w:hAnsi="Liberation Serif"/>
        </w:rPr>
        <w:softHyphen/>
        <w:t xml:space="preserve">сутствие оснований для отказа в предоставлении муниципальной услуги, указанных в </w:t>
      </w:r>
      <w:r>
        <w:rPr>
          <w:rFonts w:ascii="Liberation Serif" w:hAnsi="Liberation Serif"/>
          <w:color w:val="0000FF"/>
        </w:rPr>
        <w:t>пункте 2.9.3</w:t>
      </w:r>
      <w:r>
        <w:rPr>
          <w:rFonts w:ascii="Liberation Serif" w:hAnsi="Liberation Serif"/>
        </w:rPr>
        <w:t xml:space="preserve"> настоящего администрати</w:t>
      </w:r>
      <w:r>
        <w:rPr>
          <w:rFonts w:ascii="Liberation Serif" w:hAnsi="Liberation Serif"/>
        </w:rPr>
        <w:t>вного регламента, в течение 10 календарных дней с даты получения заявления, а также осуществляет формирование запросов в федераль</w:t>
      </w:r>
      <w:r>
        <w:rPr>
          <w:rFonts w:ascii="Liberation Serif" w:hAnsi="Liberation Serif"/>
        </w:rPr>
        <w:softHyphen/>
        <w:t>ный орган исполнительной власти, уполномоченный осуществление государственной регистрации юридических лиц и индивидуальных пре</w:t>
      </w:r>
      <w:r>
        <w:rPr>
          <w:rFonts w:ascii="Liberation Serif" w:hAnsi="Liberation Serif"/>
        </w:rPr>
        <w:t>дпринимателей о предоставлении сведений из ЕГРЮЛ или ЕГРИП, о предоставлении сведений из Единого государствен</w:t>
      </w:r>
      <w:r>
        <w:rPr>
          <w:rFonts w:ascii="Liberation Serif" w:hAnsi="Liberation Serif"/>
        </w:rPr>
        <w:softHyphen/>
        <w:t>ного реестра недвижимости на здания, строения, земельные участки.</w:t>
      </w:r>
    </w:p>
    <w:p w:rsidR="002C5ACF" w:rsidRDefault="00500C4C">
      <w:pPr>
        <w:pStyle w:val="Standard"/>
        <w:keepNext/>
        <w:tabs>
          <w:tab w:val="left" w:pos="0"/>
        </w:tabs>
        <w:jc w:val="both"/>
        <w:outlineLvl w:val="3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3.3.5. В случае соответствия представленных документов установленным требо</w:t>
      </w:r>
      <w:r>
        <w:rPr>
          <w:rFonts w:ascii="Liberation Serif" w:hAnsi="Liberation Serif"/>
        </w:rPr>
        <w:softHyphen/>
        <w:t>вани</w:t>
      </w:r>
      <w:r>
        <w:rPr>
          <w:rFonts w:ascii="Liberation Serif" w:hAnsi="Liberation Serif"/>
        </w:rPr>
        <w:t>ям, специалист, ответственный за предоставление муниципальной услуги, осуще</w:t>
      </w:r>
      <w:r>
        <w:rPr>
          <w:rFonts w:ascii="Liberation Serif" w:hAnsi="Liberation Serif"/>
        </w:rPr>
        <w:softHyphen/>
        <w:t xml:space="preserve">ствляет одно из следующих действий: готовит проект </w:t>
      </w:r>
      <w:r>
        <w:rPr>
          <w:rFonts w:ascii="Liberation Serif" w:hAnsi="Liberation Serif"/>
        </w:rPr>
        <w:t xml:space="preserve">решения  органа местного самоуправления об установлении соответствия между разрешенным использованием земельного участка и видом </w:t>
      </w:r>
      <w:r>
        <w:rPr>
          <w:rFonts w:ascii="Liberation Serif" w:hAnsi="Liberation Serif"/>
        </w:rPr>
        <w:t>разрешенного использования, установленным классификатором видов разрешенного использования земельных участков или письмо Уполномоченного органа об отказе в предоставлении муниципальной услуги.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3.3.6. Специалист, ответственный за предоставление муниципально</w:t>
      </w:r>
      <w:r>
        <w:rPr>
          <w:rFonts w:ascii="Liberation Serif" w:hAnsi="Liberation Serif"/>
        </w:rPr>
        <w:t>й услуги, в день получения документов, подписанных руководителем уполномоченного органа, осуществляет одно из следующих действий: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регистрирует </w:t>
      </w:r>
      <w:r>
        <w:rPr>
          <w:rFonts w:ascii="Liberation Serif" w:hAnsi="Liberation Serif"/>
        </w:rPr>
        <w:t xml:space="preserve">решение  органа местного самоуправления об установлении соответствия между разрешенным использованием земельного </w:t>
      </w:r>
      <w:r>
        <w:rPr>
          <w:rFonts w:ascii="Liberation Serif" w:hAnsi="Liberation Serif"/>
        </w:rPr>
        <w:t>участка и видом разрешенного использования, установленным классификатором видов разрешенного использования земельных участков</w:t>
      </w:r>
      <w:r>
        <w:rPr>
          <w:rFonts w:ascii="Liberation Serif" w:hAnsi="Liberation Serif"/>
        </w:rPr>
        <w:t>;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регистрирует </w:t>
      </w:r>
      <w:r>
        <w:rPr>
          <w:rFonts w:ascii="Liberation Serif" w:hAnsi="Liberation Serif"/>
        </w:rPr>
        <w:t>письмо Уполномоченного органа об отказе в предоставлении муни</w:t>
      </w:r>
      <w:r>
        <w:rPr>
          <w:rFonts w:ascii="Liberation Serif" w:hAnsi="Liberation Serif"/>
        </w:rPr>
        <w:softHyphen/>
        <w:t>ципальной услуги</w:t>
      </w:r>
      <w:r>
        <w:rPr>
          <w:rFonts w:ascii="Liberation Serif" w:hAnsi="Liberation Serif"/>
        </w:rPr>
        <w:t>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3.3.7. Максимальный срок выполнения </w:t>
      </w:r>
      <w:r>
        <w:rPr>
          <w:rFonts w:ascii="Liberation Serif" w:hAnsi="Liberation Serif"/>
        </w:rPr>
        <w:t>данной административной процедуры со</w:t>
      </w:r>
      <w:r>
        <w:rPr>
          <w:rFonts w:ascii="Liberation Serif" w:hAnsi="Liberation Serif"/>
        </w:rPr>
        <w:softHyphen/>
        <w:t>ставляет не более 24 календарных дней.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3.3.8. Результатом административной процедуры является передача зарегистриро</w:t>
      </w:r>
      <w:r>
        <w:rPr>
          <w:rFonts w:ascii="Liberation Serif" w:hAnsi="Liberation Serif"/>
        </w:rPr>
        <w:softHyphen/>
        <w:t xml:space="preserve">ванных документов: </w:t>
      </w:r>
      <w:r>
        <w:rPr>
          <w:rFonts w:ascii="Liberation Serif" w:hAnsi="Liberation Serif"/>
        </w:rPr>
        <w:t>решения  органа местного самоуправления об установлении соответствия между разрешенн</w:t>
      </w:r>
      <w:r>
        <w:rPr>
          <w:rFonts w:ascii="Liberation Serif" w:hAnsi="Liberation Serif"/>
        </w:rPr>
        <w:t>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 или письмо Уполномоченного органа об отказе в предоставлении муниципальной услуги</w:t>
      </w:r>
      <w:r>
        <w:rPr>
          <w:rFonts w:ascii="Liberation Serif" w:hAnsi="Liberation Serif"/>
        </w:rPr>
        <w:t>, - с сопроводительн</w:t>
      </w:r>
      <w:r>
        <w:rPr>
          <w:rFonts w:ascii="Liberation Serif" w:hAnsi="Liberation Serif"/>
        </w:rPr>
        <w:t>ым письмом специалисту, ответственному за направление корреспонденции.</w:t>
      </w:r>
    </w:p>
    <w:p w:rsidR="002C5ACF" w:rsidRDefault="002C5ACF">
      <w:pPr>
        <w:pStyle w:val="Standard"/>
        <w:widowControl w:val="0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widowControl w:val="0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3.4. Подготовка и направление (вручение) заявителю решения  органа местного самоуправления об установлении соответствия между разрешенным использованием земельного участка и видом разр</w:t>
      </w:r>
      <w:r>
        <w:rPr>
          <w:rFonts w:ascii="Liberation Serif" w:hAnsi="Liberation Serif"/>
        </w:rPr>
        <w:t>ешенного использования, установленным классифика</w:t>
      </w:r>
      <w:r>
        <w:rPr>
          <w:rFonts w:ascii="Liberation Serif" w:hAnsi="Liberation Serif"/>
        </w:rPr>
        <w:softHyphen/>
        <w:t>тором видов разрешенного использования земельных участков или письма Уполномо</w:t>
      </w:r>
      <w:r>
        <w:rPr>
          <w:rFonts w:ascii="Liberation Serif" w:hAnsi="Liberation Serif"/>
        </w:rPr>
        <w:softHyphen/>
        <w:t>ченного органа об отказе в предоставлении муниципальной услуги.</w:t>
      </w:r>
    </w:p>
    <w:p w:rsidR="002C5ACF" w:rsidRDefault="002C5ACF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3.4.1. Специалист, ответственный за направление корреспонденции,</w:t>
      </w:r>
      <w:r>
        <w:rPr>
          <w:rFonts w:ascii="Liberation Serif" w:hAnsi="Liberation Serif"/>
        </w:rPr>
        <w:t xml:space="preserve"> не позднее сле</w:t>
      </w:r>
      <w:r>
        <w:rPr>
          <w:rFonts w:ascii="Liberation Serif" w:hAnsi="Liberation Serif"/>
        </w:rPr>
        <w:softHyphen/>
        <w:t>дующего рабочего дня с даты получения документов, являющихся результатом предо</w:t>
      </w:r>
      <w:r>
        <w:rPr>
          <w:rFonts w:ascii="Liberation Serif" w:hAnsi="Liberation Serif"/>
        </w:rPr>
        <w:softHyphen/>
        <w:t>ставления муниципальной услуги, направляет их заявителю способом, указанным в заявлении: почтовым отправлением с уведомлением, через МФЦ (в случае если заявле</w:t>
      </w:r>
      <w:r>
        <w:rPr>
          <w:rFonts w:ascii="Liberation Serif" w:hAnsi="Liberation Serif"/>
        </w:rPr>
        <w:softHyphen/>
        <w:t>ни</w:t>
      </w:r>
      <w:r>
        <w:rPr>
          <w:rFonts w:ascii="Liberation Serif" w:hAnsi="Liberation Serif"/>
        </w:rPr>
        <w:t>е было подано через МФЦ), лично.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В случае если способ направления не указан направление результатов предостав</w:t>
      </w:r>
      <w:r>
        <w:rPr>
          <w:rFonts w:ascii="Liberation Serif" w:hAnsi="Liberation Serif"/>
        </w:rPr>
        <w:softHyphen/>
        <w:t>ления муниципальной услуги осуществляется почтовым отправлением.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Документы могут быть выданы заявителю лично под </w:t>
      </w:r>
      <w:r>
        <w:rPr>
          <w:rFonts w:ascii="Liberation Serif" w:hAnsi="Liberation Serif"/>
        </w:rPr>
        <w:t>подпись</w:t>
      </w:r>
      <w:r>
        <w:rPr>
          <w:rFonts w:ascii="Liberation Serif" w:hAnsi="Liberation Serif"/>
        </w:rPr>
        <w:t xml:space="preserve">. В данном случае на </w:t>
      </w:r>
      <w:r>
        <w:rPr>
          <w:rFonts w:ascii="Liberation Serif" w:hAnsi="Liberation Serif"/>
        </w:rPr>
        <w:t>втором экземпляре документа осуществляется отметка о получении.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3.6.4. Максимальный срок исполнения данной административной процедуры со</w:t>
      </w:r>
      <w:r>
        <w:rPr>
          <w:rFonts w:ascii="Liberation Serif" w:hAnsi="Liberation Serif"/>
        </w:rPr>
        <w:softHyphen/>
        <w:t>ставляет не более 3 календарных дней.</w:t>
      </w:r>
    </w:p>
    <w:p w:rsidR="002C5ACF" w:rsidRDefault="00500C4C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3.6.5. Результатом административной процедуры является передача, направление заяв</w:t>
      </w:r>
      <w:r>
        <w:rPr>
          <w:rFonts w:ascii="Liberation Serif" w:hAnsi="Liberation Serif"/>
        </w:rPr>
        <w:t>ителю:</w:t>
      </w:r>
      <w:r>
        <w:rPr>
          <w:rFonts w:ascii="Liberation Serif" w:hAnsi="Liberation Serif"/>
        </w:rPr>
        <w:t xml:space="preserve"> решения  органа  местного самоуправления об установлении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 или письм</w:t>
      </w:r>
      <w:r>
        <w:rPr>
          <w:rFonts w:ascii="Liberation Serif" w:hAnsi="Liberation Serif"/>
        </w:rPr>
        <w:t>о Уполномоченного органа об отказе в предоставлении муниципальной услуги.</w:t>
      </w:r>
    </w:p>
    <w:p w:rsidR="002C5ACF" w:rsidRDefault="002C5ACF">
      <w:pPr>
        <w:pStyle w:val="Standard"/>
        <w:ind w:firstLine="540"/>
        <w:jc w:val="both"/>
        <w:rPr>
          <w:rFonts w:ascii="Liberation Serif" w:hAnsi="Liberation Serif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2C5ACF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</w:p>
    <w:p w:rsidR="002C5ACF" w:rsidRDefault="00500C4C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Приложение 1</w:t>
      </w:r>
    </w:p>
    <w:p w:rsidR="002C5ACF" w:rsidRDefault="00500C4C">
      <w:pPr>
        <w:pStyle w:val="Standard"/>
        <w:widowControl w:val="0"/>
        <w:ind w:left="510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 административному регламенту</w:t>
      </w:r>
    </w:p>
    <w:p w:rsidR="002C5ACF" w:rsidRDefault="00500C4C">
      <w:pPr>
        <w:pStyle w:val="Standard"/>
        <w:widowControl w:val="0"/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Форма</w:t>
      </w:r>
    </w:p>
    <w:p w:rsidR="002C5ACF" w:rsidRDefault="002C5ACF">
      <w:pPr>
        <w:pStyle w:val="Standard"/>
        <w:ind w:left="4536"/>
        <w:rPr>
          <w:rFonts w:ascii="Liberation Serif" w:hAnsi="Liberation Serif"/>
          <w:sz w:val="28"/>
          <w:szCs w:val="28"/>
        </w:rPr>
      </w:pPr>
    </w:p>
    <w:p w:rsidR="002C5ACF" w:rsidRDefault="00500C4C">
      <w:pPr>
        <w:pStyle w:val="Standard"/>
        <w:widowControl w:val="0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</w:r>
      <w:r>
        <w:rPr>
          <w:rFonts w:ascii="Liberation Serif" w:hAnsi="Liberation Serif"/>
          <w:sz w:val="28"/>
          <w:szCs w:val="20"/>
          <w:u w:val="single"/>
        </w:rPr>
        <w:t xml:space="preserve">В </w:t>
      </w:r>
      <w:r>
        <w:rPr>
          <w:rFonts w:ascii="Liberation Serif" w:hAnsi="Liberation Serif"/>
          <w:sz w:val="28"/>
          <w:szCs w:val="20"/>
          <w:u w:val="single"/>
        </w:rPr>
        <w:t>У</w:t>
      </w:r>
      <w:r>
        <w:rPr>
          <w:rFonts w:ascii="Liberation Serif" w:hAnsi="Liberation Serif"/>
          <w:sz w:val="28"/>
          <w:szCs w:val="20"/>
          <w:u w:val="single"/>
        </w:rPr>
        <w:t>полномоченный орган</w:t>
      </w:r>
      <w:r>
        <w:rPr>
          <w:rFonts w:ascii="Liberation Serif" w:hAnsi="Liberation Serif"/>
          <w:sz w:val="28"/>
          <w:szCs w:val="20"/>
        </w:rPr>
        <w:t>________________</w:t>
      </w:r>
      <w:r>
        <w:rPr>
          <w:rFonts w:ascii="Liberation Serif" w:hAnsi="Liberation Serif"/>
          <w:sz w:val="28"/>
          <w:szCs w:val="20"/>
        </w:rPr>
        <w:br/>
      </w:r>
      <w:r>
        <w:rPr>
          <w:rFonts w:ascii="Liberation Serif" w:hAnsi="Liberation Serif"/>
          <w:sz w:val="20"/>
          <w:szCs w:val="20"/>
        </w:rPr>
        <w:t>(наименование Уполномоченного органа)</w:t>
      </w:r>
      <w:r>
        <w:rPr>
          <w:rFonts w:ascii="Liberation Serif" w:hAnsi="Liberation Serif"/>
          <w:sz w:val="28"/>
          <w:szCs w:val="20"/>
        </w:rPr>
        <w:br/>
      </w:r>
      <w:r>
        <w:rPr>
          <w:rFonts w:ascii="Liberation Serif" w:hAnsi="Liberation Serif"/>
          <w:sz w:val="28"/>
          <w:szCs w:val="20"/>
        </w:rPr>
        <w:t xml:space="preserve">   от ____________________________________</w:t>
      </w:r>
      <w:r>
        <w:rPr>
          <w:rFonts w:ascii="Liberation Serif" w:hAnsi="Liberation Serif"/>
          <w:sz w:val="28"/>
          <w:szCs w:val="20"/>
        </w:rPr>
        <w:br/>
      </w:r>
      <w:r>
        <w:rPr>
          <w:rFonts w:ascii="Liberation Serif" w:hAnsi="Liberation Serif"/>
          <w:sz w:val="28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(данные заявителя - физического лица - ФИО)</w:t>
      </w:r>
      <w:r>
        <w:rPr>
          <w:rFonts w:ascii="Liberation Serif" w:hAnsi="Liberation Serif"/>
          <w:sz w:val="28"/>
          <w:szCs w:val="20"/>
        </w:rPr>
        <w:br/>
      </w:r>
      <w:r>
        <w:rPr>
          <w:rFonts w:ascii="Liberation Serif" w:hAnsi="Liberation Serif"/>
          <w:sz w:val="28"/>
          <w:szCs w:val="20"/>
        </w:rPr>
        <w:br/>
      </w:r>
      <w:r>
        <w:rPr>
          <w:rFonts w:ascii="Liberation Serif" w:hAnsi="Liberation Serif"/>
          <w:sz w:val="28"/>
          <w:szCs w:val="20"/>
        </w:rPr>
        <w:t>______________________________________</w:t>
      </w:r>
      <w:r>
        <w:rPr>
          <w:rFonts w:ascii="Liberation Serif" w:hAnsi="Liberation Serif"/>
          <w:sz w:val="28"/>
          <w:szCs w:val="20"/>
        </w:rPr>
        <w:br/>
      </w:r>
      <w:r>
        <w:rPr>
          <w:rFonts w:ascii="Liberation Serif" w:hAnsi="Liberation Serif"/>
          <w:sz w:val="20"/>
          <w:szCs w:val="20"/>
        </w:rPr>
        <w:t>юридического лица (фирменное наименование)</w:t>
      </w:r>
    </w:p>
    <w:p w:rsidR="002C5ACF" w:rsidRDefault="002C5ACF">
      <w:pPr>
        <w:pStyle w:val="Standard"/>
        <w:ind w:firstLine="5103"/>
        <w:jc w:val="right"/>
        <w:rPr>
          <w:rFonts w:ascii="Liberation Serif" w:hAnsi="Liberation Serif"/>
          <w:sz w:val="28"/>
        </w:rPr>
      </w:pPr>
    </w:p>
    <w:p w:rsidR="002C5ACF" w:rsidRDefault="00500C4C">
      <w:pPr>
        <w:pStyle w:val="3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ЗАЯВЛЕНИЕ</w:t>
      </w:r>
    </w:p>
    <w:p w:rsidR="002C5ACF" w:rsidRDefault="00500C4C">
      <w:pPr>
        <w:pStyle w:val="3"/>
        <w:spacing w:after="120"/>
        <w:rPr>
          <w:rFonts w:ascii="Liberation Serif" w:hAnsi="Liberation Serif"/>
          <w:b w:val="0"/>
          <w:sz w:val="28"/>
        </w:rPr>
      </w:pPr>
      <w:r>
        <w:rPr>
          <w:rFonts w:ascii="Liberation Serif" w:hAnsi="Liberation Serif"/>
          <w:b w:val="0"/>
          <w:sz w:val="28"/>
        </w:rPr>
        <w:t xml:space="preserve">об установлении соответствия между </w:t>
      </w:r>
      <w:r>
        <w:rPr>
          <w:rFonts w:ascii="Liberation Serif" w:hAnsi="Liberation Serif"/>
          <w:b w:val="0"/>
          <w:sz w:val="28"/>
        </w:rPr>
        <w:t>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</w:p>
    <w:p w:rsidR="002C5ACF" w:rsidRDefault="002C5ACF">
      <w:pPr>
        <w:pStyle w:val="Standard"/>
        <w:rPr>
          <w:rFonts w:ascii="Liberation Serif" w:hAnsi="Liberation Serif"/>
        </w:rPr>
      </w:pPr>
    </w:p>
    <w:p w:rsidR="002C5ACF" w:rsidRDefault="002C5ACF">
      <w:pPr>
        <w:pStyle w:val="Standard"/>
        <w:ind w:left="5103"/>
        <w:rPr>
          <w:rFonts w:ascii="Liberation Serif" w:hAnsi="Liberation Serif"/>
          <w:sz w:val="26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4897"/>
      </w:tblGrid>
      <w:tr w:rsidR="002C5ACF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jc w:val="center"/>
              <w:rPr>
                <w:rFonts w:ascii="Liberation Serif" w:hAnsi="Liberation Serif"/>
                <w:b/>
                <w:kern w:val="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Cs w:val="20"/>
              </w:rPr>
              <w:t>Сведения о заявителе (физическое лицо, индивидуальный предприниматель)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 xml:space="preserve">Фамилия, имя, </w:t>
            </w:r>
            <w:r>
              <w:rPr>
                <w:rFonts w:ascii="Liberation Serif" w:hAnsi="Liberation Serif"/>
                <w:kern w:val="0"/>
                <w:szCs w:val="20"/>
              </w:rPr>
              <w:t>отчество (при наличии)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регистрации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проживания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tabs>
                <w:tab w:val="left" w:pos="1200"/>
              </w:tabs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Контактный телефон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электронной почты (при наличии)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jc w:val="center"/>
              <w:rPr>
                <w:rFonts w:ascii="Liberation Serif" w:hAnsi="Liberation Serif"/>
                <w:b/>
                <w:kern w:val="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Cs w:val="20"/>
              </w:rPr>
              <w:t>Сведения о заявителе (юридическое лицо)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 xml:space="preserve">Полное наименование </w:t>
            </w:r>
            <w:r>
              <w:rPr>
                <w:rFonts w:ascii="Liberation Serif" w:hAnsi="Liberation Serif"/>
                <w:kern w:val="0"/>
                <w:szCs w:val="20"/>
              </w:rPr>
              <w:t>организации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ИНН(1)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ОГРН(2)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Юридический адрес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Почтовый адрес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Фамилия, имя, отчество (при наличии) руководителя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Контактный телефон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электронной почты (при наличии)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jc w:val="both"/>
              <w:rPr>
                <w:rFonts w:ascii="Liberation Serif" w:hAnsi="Liberation Serif"/>
                <w:b/>
                <w:kern w:val="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Cs w:val="20"/>
              </w:rPr>
              <w:t xml:space="preserve">Сведения о лице, действующем на основании документа, подтверждающего </w:t>
            </w:r>
            <w:r>
              <w:rPr>
                <w:rFonts w:ascii="Liberation Serif" w:hAnsi="Liberation Serif"/>
                <w:b/>
                <w:kern w:val="0"/>
                <w:szCs w:val="20"/>
              </w:rPr>
              <w:t>полномочия действовать от имени заявителя: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Фамилия, имя, отчество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регистрации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проживания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tabs>
                <w:tab w:val="left" w:pos="1200"/>
              </w:tabs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Контактный телефон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Адрес электронной почты (при наличии)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jc w:val="center"/>
              <w:rPr>
                <w:rFonts w:ascii="Liberation Serif" w:hAnsi="Liberation Serif"/>
                <w:b/>
                <w:kern w:val="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Cs w:val="20"/>
              </w:rPr>
              <w:t xml:space="preserve">Сведения о </w:t>
            </w:r>
            <w:r>
              <w:rPr>
                <w:rFonts w:ascii="Liberation Serif" w:hAnsi="Liberation Serif"/>
                <w:b/>
                <w:kern w:val="0"/>
                <w:szCs w:val="20"/>
              </w:rPr>
              <w:t>земельном участке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Местоположение (адрес) участка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lastRenderedPageBreak/>
              <w:t>Кадастровый номер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Вид разрешенного использования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Испрашиваемый вид разрешенного использования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b/>
                <w:kern w:val="0"/>
                <w:szCs w:val="20"/>
              </w:rPr>
            </w:pPr>
            <w:r>
              <w:rPr>
                <w:rFonts w:ascii="Liberation Serif" w:hAnsi="Liberation Serif"/>
                <w:b/>
                <w:kern w:val="0"/>
                <w:szCs w:val="20"/>
              </w:rPr>
              <w:t>Сведения об объектах недвижимости, расположенных на участке (при их наличии)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 xml:space="preserve">Наименование объекта </w:t>
            </w:r>
            <w:r>
              <w:rPr>
                <w:rFonts w:ascii="Liberation Serif" w:hAnsi="Liberation Serif"/>
                <w:kern w:val="0"/>
                <w:szCs w:val="20"/>
              </w:rPr>
              <w:t>недвижимости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500C4C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  <w:r>
              <w:rPr>
                <w:rFonts w:ascii="Liberation Serif" w:hAnsi="Liberation Serif"/>
                <w:kern w:val="0"/>
                <w:szCs w:val="20"/>
              </w:rPr>
              <w:t>Кадастровый (или условный номер)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CF" w:rsidRDefault="002C5ACF">
            <w:pPr>
              <w:pStyle w:val="Standard"/>
              <w:rPr>
                <w:rFonts w:ascii="Liberation Serif" w:hAnsi="Liberation Serif"/>
                <w:kern w:val="0"/>
                <w:szCs w:val="20"/>
              </w:rPr>
            </w:pPr>
          </w:p>
        </w:tc>
      </w:tr>
    </w:tbl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(1)  Не  заполняется  в  случае,  если  заявителем  является  иностранное юридическое лицо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(2)  Не  заполняется  в  случае,  если  заявителем  является  иностранное </w:t>
      </w:r>
      <w:r>
        <w:rPr>
          <w:rFonts w:ascii="Liberation Serif" w:hAnsi="Liberation Serif"/>
        </w:rPr>
        <w:t>юридическое лицо</w:t>
      </w:r>
    </w:p>
    <w:p w:rsidR="002C5ACF" w:rsidRDefault="002C5ACF">
      <w:pPr>
        <w:pStyle w:val="Standard"/>
        <w:rPr>
          <w:rFonts w:ascii="Liberation Serif" w:hAnsi="Liberation Serif"/>
        </w:rPr>
      </w:pPr>
    </w:p>
    <w:p w:rsidR="002C5ACF" w:rsidRDefault="00500C4C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4"/>
          <w:sz w:val="28"/>
        </w:rPr>
        <w:t xml:space="preserve">Прошу Вас принять решение </w:t>
      </w:r>
      <w:r>
        <w:rPr>
          <w:rFonts w:ascii="Liberation Serif" w:hAnsi="Liberation Serif"/>
          <w:sz w:val="28"/>
        </w:rPr>
        <w:t>об установлении соответствия между разрешенным использованием земельного участка, указанного в заявлении, и видом разрешенного использования, установленным классификатором видов разрешенного использования земельн</w:t>
      </w:r>
      <w:r>
        <w:rPr>
          <w:rFonts w:ascii="Liberation Serif" w:hAnsi="Liberation Serif"/>
          <w:sz w:val="28"/>
        </w:rPr>
        <w:t>ых участков.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 xml:space="preserve">  </w:t>
      </w:r>
      <w:r>
        <w:rPr>
          <w:rFonts w:ascii="Liberation Serif" w:hAnsi="Liberation Serif"/>
          <w:sz w:val="26"/>
        </w:rPr>
        <w:t xml:space="preserve">        </w:t>
      </w:r>
    </w:p>
    <w:p w:rsidR="002C5ACF" w:rsidRDefault="00500C4C">
      <w:pPr>
        <w:pStyle w:val="Standard"/>
        <w:ind w:left="360" w:hanging="360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</w:rPr>
        <w:t>Приложения: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1. ______________________________________________________________________________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2. ______________________________________________________________________________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3. ____________________________________________________</w:t>
      </w:r>
      <w:r>
        <w:rPr>
          <w:rFonts w:ascii="Liberation Serif" w:hAnsi="Liberation Serif"/>
        </w:rPr>
        <w:t>__________________________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4. ______________________________________________________________________________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5. ______________________________________________________________________________</w:t>
      </w:r>
    </w:p>
    <w:p w:rsidR="002C5ACF" w:rsidRDefault="00500C4C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6. ______________________________________________________________</w:t>
      </w:r>
      <w:r>
        <w:rPr>
          <w:rFonts w:ascii="Liberation Serif" w:hAnsi="Liberation Serif"/>
        </w:rPr>
        <w:t>________________</w:t>
      </w:r>
    </w:p>
    <w:p w:rsidR="002C5ACF" w:rsidRDefault="00500C4C">
      <w:pPr>
        <w:pStyle w:val="Standard"/>
        <w:ind w:left="360" w:hanging="360"/>
        <w:rPr>
          <w:rFonts w:ascii="Liberation Serif" w:hAnsi="Liberation Serif"/>
        </w:rPr>
      </w:pPr>
      <w:r>
        <w:rPr>
          <w:rFonts w:ascii="Liberation Serif" w:hAnsi="Liberation Serif"/>
        </w:rPr>
        <w:t>7. _____________________________________________________________________________</w:t>
      </w:r>
    </w:p>
    <w:p w:rsidR="002C5ACF" w:rsidRDefault="002C5ACF">
      <w:pPr>
        <w:pStyle w:val="Standard"/>
        <w:ind w:left="360" w:hanging="360"/>
        <w:rPr>
          <w:rFonts w:ascii="Liberation Serif" w:hAnsi="Liberation Serif"/>
          <w:sz w:val="26"/>
          <w:shd w:val="clear" w:color="auto" w:fill="F71E04"/>
        </w:rPr>
      </w:pPr>
    </w:p>
    <w:p w:rsidR="002C5ACF" w:rsidRDefault="00500C4C">
      <w:pPr>
        <w:pStyle w:val="Standard"/>
        <w:ind w:left="360" w:hanging="36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</w:t>
      </w:r>
    </w:p>
    <w:p w:rsidR="002C5ACF" w:rsidRDefault="00500C4C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«____»___________________20____г.                                    _________________________</w:t>
      </w:r>
    </w:p>
    <w:p w:rsidR="002C5ACF" w:rsidRDefault="00500C4C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z w:val="20"/>
        </w:rPr>
        <w:t>(подпись)</w:t>
      </w:r>
    </w:p>
    <w:p w:rsidR="002C5ACF" w:rsidRDefault="00500C4C">
      <w:pPr>
        <w:pStyle w:val="Standard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2C5ACF" w:rsidRDefault="002C5ACF">
      <w:pPr>
        <w:pStyle w:val="Standard"/>
        <w:widowControl w:val="0"/>
        <w:jc w:val="right"/>
        <w:rPr>
          <w:rFonts w:ascii="Liberation Serif" w:hAnsi="Liberation Serif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both"/>
        <w:rPr>
          <w:rFonts w:ascii="Liberation Serif" w:hAnsi="Liberation Serif" w:cs="Arial"/>
          <w:sz w:val="28"/>
          <w:szCs w:val="28"/>
        </w:rPr>
      </w:pPr>
    </w:p>
    <w:p w:rsidR="002C5ACF" w:rsidRDefault="00500C4C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</w:t>
      </w: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2C5ACF">
      <w:pPr>
        <w:pStyle w:val="Standard"/>
        <w:widowControl w:val="0"/>
        <w:jc w:val="right"/>
        <w:rPr>
          <w:rFonts w:ascii="Liberation Serif" w:hAnsi="Liberation Serif" w:cs="Arial"/>
          <w:sz w:val="28"/>
          <w:szCs w:val="28"/>
        </w:rPr>
      </w:pPr>
    </w:p>
    <w:p w:rsidR="002C5ACF" w:rsidRDefault="00500C4C">
      <w:pPr>
        <w:pStyle w:val="Standard"/>
        <w:widowControl w:val="0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Приложение 2</w:t>
      </w:r>
    </w:p>
    <w:p w:rsidR="002C5ACF" w:rsidRDefault="00500C4C">
      <w:pPr>
        <w:pStyle w:val="Standard"/>
        <w:widowControl w:val="0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 административному регламенту</w:t>
      </w:r>
    </w:p>
    <w:p w:rsidR="002C5ACF" w:rsidRDefault="002C5ACF">
      <w:pPr>
        <w:pStyle w:val="Standard"/>
        <w:ind w:left="5103"/>
        <w:jc w:val="right"/>
        <w:rPr>
          <w:rFonts w:ascii="Liberation Serif" w:hAnsi="Liberation Serif"/>
          <w:sz w:val="28"/>
          <w:szCs w:val="28"/>
        </w:rPr>
      </w:pPr>
    </w:p>
    <w:p w:rsidR="002C5ACF" w:rsidRDefault="002C5ACF">
      <w:pPr>
        <w:pStyle w:val="Standard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5ACF" w:rsidRDefault="002C5ACF">
      <w:pPr>
        <w:pStyle w:val="Standard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5ACF" w:rsidRDefault="00500C4C">
      <w:pPr>
        <w:pStyle w:val="Standard"/>
        <w:tabs>
          <w:tab w:val="left" w:pos="708"/>
        </w:tabs>
        <w:suppressAutoHyphens/>
        <w:jc w:val="center"/>
        <w:rPr>
          <w:rFonts w:ascii="Liberation Serif" w:hAnsi="Liberation Serif"/>
          <w:color w:val="00000A"/>
          <w:sz w:val="26"/>
          <w:szCs w:val="26"/>
        </w:rPr>
      </w:pPr>
      <w:r>
        <w:rPr>
          <w:rFonts w:ascii="Liberation Serif" w:hAnsi="Liberation Serif"/>
          <w:color w:val="00000A"/>
          <w:sz w:val="26"/>
          <w:szCs w:val="26"/>
        </w:rPr>
        <w:t>Сведения о месте нахождения многофункциональных центров предоставления госу</w:t>
      </w:r>
      <w:r>
        <w:rPr>
          <w:rFonts w:ascii="Liberation Serif" w:hAnsi="Liberation Serif"/>
          <w:color w:val="00000A"/>
          <w:sz w:val="26"/>
          <w:szCs w:val="26"/>
        </w:rPr>
        <w:softHyphen/>
        <w:t xml:space="preserve">дарственных и муниципальных услуг (далее - МФЦ), контактных телефонах, адресах электронной </w:t>
      </w:r>
      <w:r>
        <w:rPr>
          <w:rFonts w:ascii="Liberation Serif" w:hAnsi="Liberation Serif"/>
          <w:color w:val="00000A"/>
          <w:sz w:val="26"/>
          <w:szCs w:val="26"/>
        </w:rPr>
        <w:t>почты, графике работы и адресах официальных сайтов в сети «Интернет»</w:t>
      </w:r>
    </w:p>
    <w:p w:rsidR="002C5ACF" w:rsidRDefault="002C5ACF">
      <w:pPr>
        <w:pStyle w:val="Standard"/>
        <w:tabs>
          <w:tab w:val="left" w:pos="708"/>
        </w:tabs>
        <w:jc w:val="center"/>
        <w:rPr>
          <w:rFonts w:ascii="Liberation Serif" w:hAnsi="Liberation Serif"/>
          <w:sz w:val="26"/>
          <w:szCs w:val="26"/>
        </w:rPr>
      </w:pPr>
    </w:p>
    <w:p w:rsidR="002C5ACF" w:rsidRDefault="00500C4C">
      <w:pPr>
        <w:pStyle w:val="Standard"/>
        <w:tabs>
          <w:tab w:val="left" w:pos="708"/>
        </w:tabs>
        <w:jc w:val="both"/>
        <w:rPr>
          <w:rFonts w:ascii="Liberation Serif" w:hAnsi="Liberation Serif"/>
          <w:color w:val="00000A"/>
          <w:sz w:val="26"/>
          <w:szCs w:val="26"/>
        </w:rPr>
      </w:pPr>
      <w:r>
        <w:rPr>
          <w:rFonts w:ascii="Liberation Serif" w:hAnsi="Liberation Serif"/>
          <w:color w:val="00000A"/>
          <w:sz w:val="26"/>
          <w:szCs w:val="26"/>
        </w:rPr>
        <w:tab/>
        <w:t xml:space="preserve">Местонахождение МФЦ Грязовецкого </w:t>
      </w:r>
      <w:r>
        <w:rPr>
          <w:rFonts w:ascii="Liberation Serif" w:hAnsi="Liberation Serif"/>
          <w:color w:val="00000A"/>
          <w:sz w:val="26"/>
          <w:szCs w:val="26"/>
        </w:rPr>
        <w:t>округа</w:t>
      </w:r>
      <w:r>
        <w:rPr>
          <w:rFonts w:ascii="Liberation Serif" w:hAnsi="Liberation Serif"/>
          <w:color w:val="00000A"/>
          <w:sz w:val="26"/>
          <w:szCs w:val="26"/>
        </w:rPr>
        <w:t>: Вологодская область, г.Грязовец, ул.Беляева, 15.</w:t>
      </w:r>
    </w:p>
    <w:p w:rsidR="002C5ACF" w:rsidRDefault="00500C4C">
      <w:pPr>
        <w:pStyle w:val="Standard"/>
        <w:tabs>
          <w:tab w:val="left" w:pos="708"/>
        </w:tabs>
        <w:jc w:val="both"/>
        <w:rPr>
          <w:rFonts w:ascii="Liberation Serif" w:hAnsi="Liberation Serif"/>
          <w:color w:val="00000A"/>
          <w:sz w:val="26"/>
          <w:szCs w:val="26"/>
        </w:rPr>
      </w:pPr>
      <w:r>
        <w:rPr>
          <w:rFonts w:ascii="Liberation Serif" w:hAnsi="Liberation Serif"/>
          <w:color w:val="00000A"/>
          <w:sz w:val="26"/>
          <w:szCs w:val="26"/>
        </w:rPr>
        <w:tab/>
        <w:t>Для получения информации по вопросам оказания услуг обращаться по телефо</w:t>
      </w:r>
      <w:r>
        <w:rPr>
          <w:rFonts w:ascii="Liberation Serif" w:hAnsi="Liberation Serif"/>
          <w:color w:val="00000A"/>
          <w:sz w:val="26"/>
          <w:szCs w:val="26"/>
        </w:rPr>
        <w:softHyphen/>
        <w:t>ну: (81755)20274, фак</w:t>
      </w:r>
      <w:r>
        <w:rPr>
          <w:rFonts w:ascii="Liberation Serif" w:hAnsi="Liberation Serif"/>
          <w:color w:val="00000A"/>
          <w:sz w:val="26"/>
          <w:szCs w:val="26"/>
        </w:rPr>
        <w:t>с (81755)20275.</w:t>
      </w:r>
    </w:p>
    <w:p w:rsidR="002C5ACF" w:rsidRDefault="00500C4C">
      <w:pPr>
        <w:pStyle w:val="Standard"/>
        <w:tabs>
          <w:tab w:val="left" w:pos="708"/>
        </w:tabs>
        <w:jc w:val="both"/>
      </w:pPr>
      <w:r>
        <w:rPr>
          <w:rFonts w:ascii="Liberation Serif" w:hAnsi="Liberation Serif"/>
          <w:color w:val="00000A"/>
          <w:sz w:val="26"/>
          <w:szCs w:val="26"/>
        </w:rPr>
        <w:tab/>
        <w:t xml:space="preserve">Адрес электронной почты: </w:t>
      </w:r>
      <w:hyperlink r:id="rId18" w:history="1">
        <w:r>
          <w:rPr>
            <w:rStyle w:val="Internetlink"/>
            <w:rFonts w:ascii="Liberation Serif" w:hAnsi="Liberation Serif"/>
            <w:sz w:val="26"/>
            <w:szCs w:val="26"/>
          </w:rPr>
          <w:t>grmfc@yandex.ru</w:t>
        </w:r>
      </w:hyperlink>
    </w:p>
    <w:p w:rsidR="002C5ACF" w:rsidRDefault="00500C4C">
      <w:pPr>
        <w:pStyle w:val="Standard"/>
        <w:tabs>
          <w:tab w:val="left" w:pos="708"/>
        </w:tabs>
        <w:jc w:val="both"/>
        <w:rPr>
          <w:rFonts w:ascii="Liberation Serif" w:hAnsi="Liberation Serif"/>
          <w:color w:val="00000A"/>
          <w:sz w:val="26"/>
          <w:szCs w:val="26"/>
        </w:rPr>
      </w:pPr>
      <w:r>
        <w:rPr>
          <w:rFonts w:ascii="Liberation Serif" w:hAnsi="Liberation Serif"/>
          <w:color w:val="00000A"/>
          <w:sz w:val="26"/>
          <w:szCs w:val="26"/>
        </w:rPr>
        <w:tab/>
        <w:t>График работы МФЦ:</w:t>
      </w:r>
    </w:p>
    <w:tbl>
      <w:tblPr>
        <w:tblW w:w="9512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760"/>
      </w:tblGrid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Понедельник</w:t>
            </w:r>
          </w:p>
        </w:tc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 8.00 до 18.00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Вторник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2C5ACF" w:rsidRDefault="00500C4C">
            <w:pPr>
              <w:pStyle w:val="Standard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 8.00 до 18.00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Среда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2C5ACF" w:rsidRDefault="00500C4C">
            <w:pPr>
              <w:pStyle w:val="Standard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 8.00 до 20.00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Четверг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2C5ACF" w:rsidRDefault="00500C4C">
            <w:pPr>
              <w:pStyle w:val="Standard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 8.00 до 18.00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Пятница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 8.00 до 18.00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Суббота</w:t>
            </w:r>
          </w:p>
        </w:tc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 xml:space="preserve">С </w:t>
            </w: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9.00 до 12.00</w:t>
            </w:r>
          </w:p>
        </w:tc>
      </w:tr>
      <w:tr w:rsidR="002C5AC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jc w:val="center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Воскресенье</w:t>
            </w:r>
          </w:p>
        </w:tc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2C5ACF" w:rsidRDefault="00500C4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color w:val="00000A"/>
                <w:sz w:val="26"/>
                <w:szCs w:val="26"/>
              </w:rPr>
            </w:pPr>
            <w:r>
              <w:rPr>
                <w:rFonts w:ascii="Liberation Serif" w:hAnsi="Liberation Serif"/>
                <w:color w:val="00000A"/>
                <w:sz w:val="26"/>
                <w:szCs w:val="26"/>
              </w:rPr>
              <w:t>выходной</w:t>
            </w:r>
          </w:p>
        </w:tc>
      </w:tr>
    </w:tbl>
    <w:p w:rsidR="002C5ACF" w:rsidRDefault="002C5ACF">
      <w:pPr>
        <w:pStyle w:val="Standard"/>
        <w:keepNext/>
        <w:tabs>
          <w:tab w:val="left" w:pos="5103"/>
        </w:tabs>
        <w:ind w:left="5103"/>
        <w:jc w:val="both"/>
        <w:rPr>
          <w:rFonts w:ascii="Liberation Serif" w:hAnsi="Liberation Serif" w:cs="Bookman Old Style"/>
          <w:b/>
          <w:w w:val="100"/>
          <w:sz w:val="26"/>
          <w:szCs w:val="26"/>
          <w:lang w:bidi="ru-RU"/>
        </w:rPr>
      </w:pPr>
    </w:p>
    <w:sectPr w:rsidR="002C5AC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0C4C">
      <w:r>
        <w:separator/>
      </w:r>
    </w:p>
  </w:endnote>
  <w:endnote w:type="continuationSeparator" w:id="0">
    <w:p w:rsidR="00000000" w:rsidRDefault="0050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0C4C">
      <w:r>
        <w:rPr>
          <w:color w:val="000000"/>
        </w:rPr>
        <w:separator/>
      </w:r>
    </w:p>
  </w:footnote>
  <w:footnote w:type="continuationSeparator" w:id="0">
    <w:p w:rsidR="00000000" w:rsidRDefault="0050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37C1"/>
    <w:multiLevelType w:val="multilevel"/>
    <w:tmpl w:val="2A78BEE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79A24E2"/>
    <w:multiLevelType w:val="multilevel"/>
    <w:tmpl w:val="54D4DC9A"/>
    <w:styleLink w:val="WWNum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" w15:restartNumberingAfterBreak="0">
    <w:nsid w:val="5A5E0B7A"/>
    <w:multiLevelType w:val="multilevel"/>
    <w:tmpl w:val="EDA222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12C2C53"/>
    <w:multiLevelType w:val="multilevel"/>
    <w:tmpl w:val="5956B492"/>
    <w:styleLink w:val="WWNum4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5ACF"/>
    <w:rsid w:val="002C5ACF"/>
    <w:rsid w:val="0050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C31079-081D-40CE-B0E3-13E6D660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eastAsia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eastAsia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eastAsia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eastAsia="Tahoma" w:hAnsi="Tahoma" w:cs="Tahoma"/>
      <w:sz w:val="20"/>
      <w:szCs w:val="20"/>
    </w:rPr>
  </w:style>
  <w:style w:type="paragraph" w:customStyle="1" w:styleId="ConsPlusTitle">
    <w:name w:val="ConsPlusTitle"/>
    <w:pPr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eastAsia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eastAsia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styleId="ac">
    <w:name w:val="Normal (Web)"/>
    <w:basedOn w:val="Standard"/>
    <w:pPr>
      <w:spacing w:before="100" w:after="100"/>
    </w:pPr>
    <w:rPr>
      <w:szCs w:val="20"/>
    </w:rPr>
  </w:style>
  <w:style w:type="paragraph" w:styleId="ad">
    <w:name w:val="footnote text"/>
    <w:basedOn w:val="Standard"/>
    <w:rPr>
      <w:sz w:val="20"/>
      <w:szCs w:val="20"/>
    </w:rPr>
  </w:style>
  <w:style w:type="paragraph" w:customStyle="1" w:styleId="p5">
    <w:name w:val="p5"/>
    <w:basedOn w:val="Standard"/>
    <w:pPr>
      <w:spacing w:before="280" w:after="280"/>
    </w:pPr>
  </w:style>
  <w:style w:type="paragraph" w:customStyle="1" w:styleId="p3">
    <w:name w:val="p3"/>
    <w:basedOn w:val="Standard"/>
    <w:pPr>
      <w:spacing w:before="280" w:after="280"/>
    </w:pPr>
  </w:style>
  <w:style w:type="paragraph" w:styleId="ae">
    <w:name w:val="Title"/>
    <w:basedOn w:val="Heading"/>
    <w:next w:val="Textbody"/>
    <w:rPr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f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f0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eastAsia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af1">
    <w:name w:val="Знак"/>
    <w:rPr>
      <w:rFonts w:cs="Times New Roman"/>
      <w:sz w:val="16"/>
      <w:szCs w:val="16"/>
      <w:lang w:val="ru-RU"/>
    </w:rPr>
  </w:style>
  <w:style w:type="character" w:customStyle="1" w:styleId="af2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3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af4">
    <w:name w:val="Название Знак"/>
    <w:rPr>
      <w:b/>
      <w:bCs/>
      <w:w w:val="90"/>
      <w:sz w:val="24"/>
      <w:szCs w:val="24"/>
    </w:rPr>
  </w:style>
  <w:style w:type="character" w:customStyle="1" w:styleId="af5">
    <w:name w:val="Текст выноски Знак"/>
    <w:rPr>
      <w:rFonts w:ascii="Tahoma" w:eastAsia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6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212">
    <w:name w:val="Заголовок 2 Знак1"/>
    <w:rPr>
      <w:rFonts w:ascii="Cambria" w:eastAsia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af7">
    <w:name w:val="Гипертекстовая ссылка"/>
    <w:rPr>
      <w:rFonts w:cs="Times New Roman"/>
      <w:color w:val="106BBE"/>
    </w:rPr>
  </w:style>
  <w:style w:type="character" w:customStyle="1" w:styleId="af8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af9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a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0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eastAsia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b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2">
    <w:name w:val="Основной текст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3">
    <w:name w:val="Основной текст с отступом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c">
    <w:name w:val="Основной текст с отступом Знак"/>
    <w:rPr>
      <w:rFonts w:ascii="Bookman Old Style" w:eastAsia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gosuslugi35.ru./" TargetMode="External"/><Relationship Id="rId18" Type="http://schemas.openxmlformats.org/officeDocument/2006/relationships/hyperlink" Target="mailto:grmf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dm.ru/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6729</Words>
  <Characters>38360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Анна Михайловна Веретьева</cp:lastModifiedBy>
  <cp:revision>2</cp:revision>
  <cp:lastPrinted>2023-01-16T16:53:00Z</cp:lastPrinted>
  <dcterms:created xsi:type="dcterms:W3CDTF">2025-03-26T05:48:00Z</dcterms:created>
  <dcterms:modified xsi:type="dcterms:W3CDTF">2025-03-26T05:48:00Z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