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3F" w:rsidRDefault="00FE2AB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игура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263F" w:rsidRDefault="00E3263F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E3263F" w:rsidRDefault="00FE2AB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E3263F" w:rsidRDefault="00E3263F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E3263F" w:rsidRDefault="00FE2AB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E3263F" w:rsidRDefault="00E3263F">
      <w:pPr>
        <w:rPr>
          <w:rFonts w:ascii="Liberation Serif" w:hAnsi="Liberation Serif"/>
        </w:rPr>
      </w:pPr>
    </w:p>
    <w:p w:rsidR="00E3263F" w:rsidRDefault="00E3263F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E3263F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E3263F" w:rsidRDefault="00E3263F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58" w:type="dxa"/>
          </w:tcPr>
          <w:p w:rsidR="00E3263F" w:rsidRDefault="00FE2AB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E3263F" w:rsidRDefault="00E3263F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</w:tbl>
    <w:p w:rsidR="00E3263F" w:rsidRDefault="00E3263F">
      <w:pPr>
        <w:rPr>
          <w:rFonts w:ascii="Liberation Serif" w:hAnsi="Liberation Serif"/>
        </w:rPr>
      </w:pPr>
    </w:p>
    <w:p w:rsidR="00E3263F" w:rsidRDefault="00FE2AB7">
      <w:pPr>
        <w:pStyle w:val="afc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E3263F" w:rsidRDefault="00E3263F">
      <w:pPr>
        <w:jc w:val="center"/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</w:pPr>
    </w:p>
    <w:p w:rsidR="00E3263F" w:rsidRDefault="00E3263F">
      <w:pPr>
        <w:jc w:val="center"/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</w:pPr>
    </w:p>
    <w:p w:rsidR="00E3263F" w:rsidRDefault="00FE2AB7">
      <w:pPr>
        <w:tabs>
          <w:tab w:val="left" w:pos="4617"/>
        </w:tabs>
        <w:jc w:val="center"/>
        <w:rPr>
          <w:rFonts w:ascii="Liberation Serif" w:hAnsi="Liberation Serif" w:cs="Liberation Serif"/>
          <w:b/>
          <w:bCs/>
          <w:spacing w:val="-4"/>
          <w:sz w:val="26"/>
          <w:szCs w:val="26"/>
          <w:lang w:eastAsia="zh-CN"/>
        </w:rPr>
      </w:pPr>
      <w:r>
        <w:rPr>
          <w:rFonts w:ascii="Liberation Serif" w:hAnsi="Liberation Serif" w:cs="Liberation Serif"/>
          <w:b/>
          <w:bCs/>
          <w:spacing w:val="-4"/>
          <w:sz w:val="26"/>
          <w:szCs w:val="26"/>
          <w:lang w:eastAsia="zh-CN"/>
        </w:rPr>
        <w:t>Об утверждении административного регламента</w:t>
      </w:r>
      <w:r>
        <w:rPr>
          <w:b/>
        </w:rPr>
        <w:t xml:space="preserve"> </w:t>
      </w:r>
      <w:r>
        <w:rPr>
          <w:rFonts w:ascii="Liberation Serif" w:hAnsi="Liberation Serif" w:cs="Liberation Serif"/>
          <w:b/>
          <w:bCs/>
          <w:spacing w:val="-4"/>
          <w:sz w:val="26"/>
          <w:szCs w:val="26"/>
          <w:lang w:eastAsia="zh-CN"/>
        </w:rPr>
        <w:t xml:space="preserve">«Выдача разрешения </w:t>
      </w:r>
    </w:p>
    <w:p w:rsidR="00E3263F" w:rsidRDefault="00FE2AB7">
      <w:pPr>
        <w:tabs>
          <w:tab w:val="left" w:pos="4617"/>
        </w:tabs>
        <w:jc w:val="center"/>
        <w:rPr>
          <w:b/>
        </w:rPr>
      </w:pPr>
      <w:r>
        <w:rPr>
          <w:rFonts w:ascii="Liberation Serif" w:hAnsi="Liberation Serif" w:cs="Liberation Serif"/>
          <w:b/>
          <w:bCs/>
          <w:spacing w:val="-4"/>
          <w:sz w:val="26"/>
          <w:szCs w:val="26"/>
          <w:lang w:eastAsia="zh-CN"/>
        </w:rPr>
        <w:t xml:space="preserve">на установку и эксплуатацию рекламных конструкций на </w:t>
      </w:r>
      <w:r>
        <w:rPr>
          <w:rFonts w:ascii="Liberation Serif" w:hAnsi="Liberation Serif" w:cs="Liberation Serif"/>
          <w:b/>
          <w:bCs/>
          <w:spacing w:val="-4"/>
          <w:sz w:val="26"/>
          <w:szCs w:val="26"/>
          <w:lang w:eastAsia="zh-CN"/>
        </w:rPr>
        <w:t>соответствующей территории, аннулирование такого разрешения»</w:t>
      </w:r>
    </w:p>
    <w:p w:rsidR="00E3263F" w:rsidRDefault="00E3263F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</w:pPr>
    </w:p>
    <w:p w:rsidR="00E3263F" w:rsidRDefault="00E3263F">
      <w:pPr>
        <w:spacing w:line="276" w:lineRule="auto"/>
        <w:jc w:val="center"/>
        <w:rPr>
          <w:rFonts w:ascii="Liberation Serif" w:hAnsi="Liberation Serif" w:cs="Liberation Serif"/>
          <w:b/>
          <w:color w:val="000000"/>
          <w:sz w:val="26"/>
          <w:szCs w:val="26"/>
          <w:lang w:eastAsia="en-US"/>
        </w:rPr>
      </w:pPr>
    </w:p>
    <w:p w:rsidR="00E3263F" w:rsidRDefault="00FE2AB7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proofErr w:type="gramStart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изации предоставления государственных и муниципальных услуг», Уставом </w:t>
      </w:r>
      <w:proofErr w:type="spellStart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муниципального округа Вологодской области, постановлением администрации </w:t>
      </w:r>
      <w:proofErr w:type="spellStart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муниципального района от 01.06.2022 № 259 «Об утверждении Порядка разработки     и утвер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ждения административных регламентов предоставления муниципальных услуг органами местного самоуправления </w:t>
      </w:r>
      <w:proofErr w:type="spellStart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муниципального района»</w:t>
      </w:r>
      <w:proofErr w:type="gramEnd"/>
    </w:p>
    <w:p w:rsidR="00E3263F" w:rsidRDefault="00FE2AB7">
      <w:pPr>
        <w:widowControl w:val="0"/>
        <w:spacing w:line="276" w:lineRule="auto"/>
        <w:jc w:val="both"/>
        <w:textAlignment w:val="baseline"/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  <w:t xml:space="preserve">Администрация </w:t>
      </w:r>
      <w:proofErr w:type="spellStart"/>
      <w:r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eastAsia="Segoe UI" w:hAnsi="Liberation Serif" w:cs="Liberation Serif"/>
          <w:b/>
          <w:color w:val="000000"/>
          <w:kern w:val="2"/>
          <w:sz w:val="26"/>
          <w:szCs w:val="26"/>
          <w:lang w:eastAsia="zh-CN" w:bidi="hi-IN"/>
        </w:rPr>
        <w:t xml:space="preserve"> муниципального округа ПОСТАНОВЛЯЕТ:</w:t>
      </w:r>
    </w:p>
    <w:p w:rsidR="00E3263F" w:rsidRDefault="00FE2AB7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1. Утвердить административный регламент «Выдача разре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шений на установку и эксплуатацию рекламных конструкций на соответствующей территории, аннулирование такого разрешения» (прилагается).</w:t>
      </w:r>
    </w:p>
    <w:p w:rsidR="00E3263F" w:rsidRDefault="00FE2AB7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2. </w:t>
      </w:r>
      <w:proofErr w:type="gramStart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Ответственным</w:t>
      </w:r>
      <w:proofErr w:type="gramEnd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за выполнение муниципальной услуги определить уполномоченный орган - отраслевой (функциональный) орган а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дминистрации </w:t>
      </w:r>
      <w:proofErr w:type="spellStart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муниципального округа - Управление имущественных и земельных отношений администрации </w:t>
      </w:r>
      <w:proofErr w:type="spellStart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муниципального округа Вологодской области.</w:t>
      </w:r>
    </w:p>
    <w:p w:rsidR="00E3263F" w:rsidRDefault="00FE2AB7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3.</w:t>
      </w:r>
      <w:r>
        <w:rPr>
          <w:rFonts w:eastAsia="Segoe UI"/>
        </w:rPr>
        <w:t> 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Признать утратившими силу постановление</w:t>
      </w:r>
      <w:bookmarkStart w:id="0" w:name="_GoBack"/>
      <w:bookmarkEnd w:id="0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администрации </w:t>
      </w:r>
      <w:proofErr w:type="spellStart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муниципального окру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га: </w:t>
      </w:r>
    </w:p>
    <w:p w:rsidR="00E3263F" w:rsidRDefault="00FE2AB7">
      <w:pPr>
        <w:widowControl w:val="0"/>
        <w:spacing w:line="276" w:lineRule="auto"/>
        <w:ind w:firstLine="709"/>
        <w:jc w:val="both"/>
        <w:textAlignment w:val="baseline"/>
        <w:rPr>
          <w:color w:val="000000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от 16.07.2024 № 1935 «</w:t>
      </w:r>
      <w:r>
        <w:rPr>
          <w:rFonts w:ascii="Liberation Serif" w:eastAsia="Segoe UI" w:hAnsi="Liberation Serif" w:cs="Liberation Serif"/>
          <w:color w:val="000000"/>
          <w:spacing w:val="-4"/>
          <w:kern w:val="2"/>
          <w:sz w:val="26"/>
          <w:szCs w:val="26"/>
          <w:lang w:eastAsia="zh-CN" w:bidi="hi-IN"/>
        </w:rPr>
        <w:t>Об утверждении административного регламента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</w:t>
      </w:r>
      <w:r>
        <w:rPr>
          <w:rFonts w:ascii="Liberation Serif" w:eastAsia="Segoe UI" w:hAnsi="Liberation Serif" w:cs="Liberation Serif"/>
          <w:color w:val="000000"/>
          <w:spacing w:val="-4"/>
          <w:kern w:val="2"/>
          <w:sz w:val="26"/>
          <w:szCs w:val="26"/>
          <w:lang w:eastAsia="zh-CN" w:bidi="hi-IN"/>
        </w:rPr>
        <w:t xml:space="preserve">«Выдача разрешения </w:t>
      </w:r>
      <w:bookmarkStart w:id="1" w:name="_GoBack_Копия_1"/>
      <w:r>
        <w:rPr>
          <w:rFonts w:ascii="Liberation Serif" w:eastAsia="Segoe UI" w:hAnsi="Liberation Serif" w:cs="Liberation Serif"/>
          <w:color w:val="000000"/>
          <w:spacing w:val="-4"/>
          <w:kern w:val="2"/>
          <w:sz w:val="26"/>
          <w:szCs w:val="26"/>
          <w:lang w:eastAsia="zh-CN" w:bidi="hi-IN"/>
        </w:rPr>
        <w:t>на установку и эксплуатацию рекламных конструкций на соответствующей территории, аннулирование такого разрешения»</w:t>
      </w:r>
      <w:bookmarkEnd w:id="1"/>
      <w:r>
        <w:rPr>
          <w:rFonts w:ascii="Liberation Serif" w:eastAsia="Segoe UI" w:hAnsi="Liberation Serif" w:cs="Liberation Serif"/>
          <w:color w:val="000000"/>
          <w:spacing w:val="-4"/>
          <w:kern w:val="2"/>
          <w:sz w:val="26"/>
          <w:szCs w:val="26"/>
          <w:lang w:eastAsia="zh-CN" w:bidi="hi-IN"/>
        </w:rPr>
        <w:t>.</w:t>
      </w:r>
    </w:p>
    <w:p w:rsidR="00E3263F" w:rsidRDefault="00FE2AB7">
      <w:pPr>
        <w:widowControl w:val="0"/>
        <w:spacing w:line="276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4. </w:t>
      </w:r>
      <w:proofErr w:type="gramStart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Контроль за</w:t>
      </w:r>
      <w:proofErr w:type="gramEnd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выполнением настоящего постановления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возложить                     на начальника Управления имущественных и земельных отношений администрации </w:t>
      </w:r>
      <w:proofErr w:type="spellStart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lastRenderedPageBreak/>
        <w:t>Грязовецкого</w:t>
      </w:r>
      <w:proofErr w:type="spellEnd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муниципального округа Вологодской области.</w:t>
      </w:r>
    </w:p>
    <w:p w:rsidR="00E3263F" w:rsidRDefault="00FE2AB7">
      <w:pPr>
        <w:widowControl w:val="0"/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5. Настоящее постановление вступает в силу со дня его подписания, подлежит официальному опубли</w:t>
      </w: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кованию и размещению на официальном сайте </w:t>
      </w:r>
      <w:proofErr w:type="spellStart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муниципального округа.</w:t>
      </w:r>
    </w:p>
    <w:p w:rsidR="00E3263F" w:rsidRDefault="00E3263F">
      <w:pPr>
        <w:spacing w:line="276" w:lineRule="auto"/>
        <w:jc w:val="both"/>
        <w:textAlignment w:val="baseline"/>
        <w:rPr>
          <w:rFonts w:ascii="Liberation Serif" w:eastAsia="Segoe UI" w:hAnsi="Liberation Serif" w:cs="Liberation Serif"/>
          <w:kern w:val="2"/>
          <w:sz w:val="26"/>
          <w:szCs w:val="26"/>
          <w:lang w:eastAsia="zh-CN" w:bidi="hi-IN"/>
        </w:rPr>
      </w:pPr>
    </w:p>
    <w:p w:rsidR="00E3263F" w:rsidRDefault="00E3263F">
      <w:pPr>
        <w:jc w:val="both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E3263F" w:rsidRDefault="00E3263F">
      <w:pPr>
        <w:jc w:val="both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E3263F" w:rsidRDefault="00FE2AB7">
      <w:pPr>
        <w:widowControl w:val="0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Глава </w:t>
      </w:r>
      <w:proofErr w:type="spellStart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муниципального округа                                                Н.Н. </w:t>
      </w:r>
      <w:proofErr w:type="spellStart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Головчак</w:t>
      </w:r>
      <w:proofErr w:type="spellEnd"/>
    </w:p>
    <w:p w:rsidR="00E3263F" w:rsidRDefault="00E3263F">
      <w:pPr>
        <w:widowControl w:val="0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E3263F" w:rsidRDefault="00E3263F">
      <w:pPr>
        <w:widowControl w:val="0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E3263F" w:rsidRDefault="00E3263F">
      <w:pPr>
        <w:widowControl w:val="0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E3263F" w:rsidRDefault="00E3263F">
      <w:pPr>
        <w:widowControl w:val="0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E3263F" w:rsidRDefault="00E3263F">
      <w:pPr>
        <w:widowControl w:val="0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E3263F" w:rsidRDefault="00E3263F">
      <w:pPr>
        <w:widowControl w:val="0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E3263F" w:rsidRDefault="00E3263F">
      <w:pPr>
        <w:widowControl w:val="0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E3263F" w:rsidRDefault="00E3263F">
      <w:pPr>
        <w:widowControl w:val="0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E3263F" w:rsidRDefault="00E3263F">
      <w:pPr>
        <w:widowControl w:val="0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E3263F" w:rsidRDefault="00E3263F">
      <w:pPr>
        <w:widowControl w:val="0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E3263F" w:rsidRDefault="00E3263F">
      <w:pPr>
        <w:widowControl w:val="0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E3263F" w:rsidRDefault="00E3263F">
      <w:pPr>
        <w:widowControl w:val="0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E3263F" w:rsidRDefault="00E3263F">
      <w:pPr>
        <w:widowControl w:val="0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E3263F" w:rsidRDefault="00E3263F">
      <w:pPr>
        <w:widowControl w:val="0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E3263F" w:rsidRDefault="00E3263F">
      <w:pPr>
        <w:widowControl w:val="0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E3263F" w:rsidRDefault="00E3263F">
      <w:pPr>
        <w:widowControl w:val="0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E3263F" w:rsidRDefault="00E3263F">
      <w:pPr>
        <w:widowControl w:val="0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E3263F" w:rsidRDefault="00E3263F">
      <w:pPr>
        <w:widowControl w:val="0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E3263F" w:rsidRDefault="00E3263F">
      <w:pPr>
        <w:widowControl w:val="0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E3263F" w:rsidRDefault="00E3263F">
      <w:pPr>
        <w:widowControl w:val="0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E3263F" w:rsidRDefault="00E3263F">
      <w:pPr>
        <w:widowControl w:val="0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E3263F" w:rsidRDefault="00E3263F">
      <w:pPr>
        <w:widowControl w:val="0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E3263F" w:rsidRDefault="00E3263F">
      <w:pPr>
        <w:widowControl w:val="0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E3263F" w:rsidRDefault="00E3263F">
      <w:pPr>
        <w:widowControl w:val="0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E3263F" w:rsidRDefault="00E3263F">
      <w:pPr>
        <w:widowControl w:val="0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E3263F" w:rsidRDefault="00E3263F">
      <w:pPr>
        <w:widowControl w:val="0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E3263F" w:rsidRDefault="00E3263F">
      <w:pPr>
        <w:widowControl w:val="0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E3263F" w:rsidRDefault="00E3263F">
      <w:pPr>
        <w:widowControl w:val="0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E3263F" w:rsidRDefault="00E3263F">
      <w:pPr>
        <w:widowControl w:val="0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E3263F" w:rsidRDefault="00E3263F">
      <w:pPr>
        <w:widowControl w:val="0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E3263F" w:rsidRDefault="00E3263F">
      <w:pPr>
        <w:widowControl w:val="0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E3263F" w:rsidRDefault="00FE2AB7">
      <w:pPr>
        <w:widowControl w:val="0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br w:type="page"/>
      </w:r>
    </w:p>
    <w:p w:rsidR="00E3263F" w:rsidRDefault="00E3263F">
      <w:pPr>
        <w:widowControl w:val="0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E3263F" w:rsidRDefault="00FE2AB7">
      <w:pPr>
        <w:widowControl w:val="0"/>
        <w:ind w:left="4962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УТВЕРЖДЕН</w:t>
      </w:r>
    </w:p>
    <w:p w:rsidR="00E3263F" w:rsidRDefault="00FE2AB7">
      <w:pPr>
        <w:widowControl w:val="0"/>
        <w:ind w:left="4962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постановлением администрации</w:t>
      </w:r>
    </w:p>
    <w:p w:rsidR="00E3263F" w:rsidRDefault="00FE2AB7">
      <w:pPr>
        <w:widowControl w:val="0"/>
        <w:ind w:left="4962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proofErr w:type="spellStart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Грязовецкого</w:t>
      </w:r>
      <w:proofErr w:type="spellEnd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муниципального округа</w:t>
      </w:r>
    </w:p>
    <w:p w:rsidR="00E3263F" w:rsidRDefault="00FE2AB7">
      <w:pPr>
        <w:widowControl w:val="0"/>
        <w:ind w:left="4962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от                  №</w:t>
      </w:r>
    </w:p>
    <w:p w:rsidR="00E3263F" w:rsidRDefault="00FE2AB7">
      <w:pPr>
        <w:widowControl w:val="0"/>
        <w:ind w:left="4962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(приложение)</w:t>
      </w:r>
    </w:p>
    <w:p w:rsidR="00E3263F" w:rsidRDefault="00E3263F">
      <w:pPr>
        <w:widowControl w:val="0"/>
        <w:ind w:left="4962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E3263F" w:rsidRDefault="00FE2AB7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color w:val="000000"/>
          <w:sz w:val="26"/>
          <w:szCs w:val="26"/>
        </w:rPr>
        <w:t>Административный регламент предоставления муниципальной услуги по выдаче разрешения на установку и эксплуатацию рекламных конструкций</w:t>
      </w:r>
    </w:p>
    <w:p w:rsidR="00E3263F" w:rsidRDefault="00FE2AB7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 на соответствующей территории, аннулирование таког</w:t>
      </w:r>
      <w:r>
        <w:rPr>
          <w:rFonts w:ascii="Liberation Serif" w:hAnsi="Liberation Serif" w:cs="Liberation Serif"/>
          <w:b/>
          <w:color w:val="000000"/>
          <w:sz w:val="26"/>
          <w:szCs w:val="26"/>
        </w:rPr>
        <w:t>о разрешения</w:t>
      </w:r>
    </w:p>
    <w:p w:rsidR="00E3263F" w:rsidRDefault="00E3263F">
      <w:pPr>
        <w:numPr>
          <w:ilvl w:val="0"/>
          <w:numId w:val="3"/>
        </w:numPr>
        <w:suppressAutoHyphens w:val="0"/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E3263F" w:rsidRDefault="00FE2AB7">
      <w:pPr>
        <w:numPr>
          <w:ilvl w:val="0"/>
          <w:numId w:val="3"/>
        </w:numPr>
        <w:suppressAutoHyphens w:val="0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color w:val="000000"/>
          <w:sz w:val="26"/>
          <w:szCs w:val="26"/>
        </w:rPr>
        <w:t>I. Общие положения</w:t>
      </w:r>
    </w:p>
    <w:p w:rsidR="00E3263F" w:rsidRDefault="00E3263F">
      <w:pPr>
        <w:numPr>
          <w:ilvl w:val="0"/>
          <w:numId w:val="3"/>
        </w:numPr>
        <w:suppressAutoHyphens w:val="0"/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E3263F" w:rsidRDefault="00FE2AB7">
      <w:pPr>
        <w:ind w:firstLine="709"/>
        <w:jc w:val="both"/>
        <w:outlineLvl w:val="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1.1. Административный регламент предоставления муниципальной услуги по выдаче разрешения на установку и </w:t>
      </w:r>
      <w:r>
        <w:rPr>
          <w:rFonts w:ascii="Liberation Serif" w:hAnsi="Liberation Serif" w:cs="Liberation Serif"/>
          <w:b/>
          <w:sz w:val="26"/>
          <w:szCs w:val="26"/>
        </w:rPr>
        <w:t>эксплуатацию рекламных конструкций на соответствующей территории, аннулирование такого разрешения</w:t>
      </w:r>
      <w:r>
        <w:rPr>
          <w:rFonts w:ascii="Liberation Serif" w:hAnsi="Liberation Serif" w:cs="Liberation Serif"/>
          <w:sz w:val="26"/>
          <w:szCs w:val="26"/>
        </w:rPr>
        <w:t xml:space="preserve"> (далее соответственно - административный регламент, муниципальная услуга) устанавливает порядок и стандарт предоставления муниципальной услуги.</w:t>
      </w:r>
    </w:p>
    <w:p w:rsidR="00E3263F" w:rsidRDefault="00FE2AB7">
      <w:pPr>
        <w:ind w:firstLine="709"/>
        <w:jc w:val="both"/>
        <w:outlineLvl w:val="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Муниципальная услуга включает: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выдачу разрешения на установку и эксплуатацию рекламных конструкций;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аннулирован</w:t>
      </w:r>
      <w:r>
        <w:rPr>
          <w:rFonts w:ascii="Liberation Serif" w:hAnsi="Liberation Serif" w:cs="Liberation Serif"/>
          <w:sz w:val="26"/>
          <w:szCs w:val="26"/>
        </w:rPr>
        <w:t>ие разрешения на установку и эксплуатацию рекламных конструкций.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1.2. </w:t>
      </w:r>
      <w:proofErr w:type="gramStart"/>
      <w:r>
        <w:rPr>
          <w:rFonts w:ascii="Liberation Serif" w:hAnsi="Liberation Serif" w:cs="Liberation Serif"/>
          <w:sz w:val="26"/>
          <w:szCs w:val="26"/>
        </w:rPr>
        <w:t>Заявителями при предоставлении муниципальной услуги являются физические лица, в том числе индивидуальные предприниматели, юридические лица (за исключением государственных органов и их те</w:t>
      </w:r>
      <w:r>
        <w:rPr>
          <w:rFonts w:ascii="Liberation Serif" w:hAnsi="Liberation Serif" w:cs="Liberation Serif"/>
          <w:sz w:val="26"/>
          <w:szCs w:val="26"/>
        </w:rPr>
        <w:t>рриториальных органов, органов государственных внебюджетных фондов и их территориальных органов, органов местного самоуправления), являющиеся собственниками или иными указанными в частях 5-7 статьи 19 Федерального закона от 13 марта 2006 г. № 38-ФЗ «О рекл</w:t>
      </w:r>
      <w:r>
        <w:rPr>
          <w:rFonts w:ascii="Liberation Serif" w:hAnsi="Liberation Serif" w:cs="Liberation Serif"/>
          <w:sz w:val="26"/>
          <w:szCs w:val="26"/>
        </w:rPr>
        <w:t>аме» законными владельцами соответствующего недвижимого имущества либо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владельцами рекламной конструкции, либо их уполномоченные представители (далее – заявители).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color w:val="828282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Установка и эксплуатация рекламной конструкции осуществляются ее владельцем по договору с со</w:t>
      </w:r>
      <w:r>
        <w:rPr>
          <w:rFonts w:ascii="Liberation Serif" w:hAnsi="Liberation Serif" w:cs="Liberation Serif"/>
          <w:sz w:val="26"/>
          <w:szCs w:val="26"/>
        </w:rPr>
        <w:t xml:space="preserve">бственником земельного участка, здания или иного недвижимого имущества, к которому присоединяется рекламная конструкция, либо с лицом, </w:t>
      </w:r>
      <w:proofErr w:type="spellStart"/>
      <w:r>
        <w:rPr>
          <w:rFonts w:ascii="Liberation Serif" w:hAnsi="Liberation Serif" w:cs="Liberation Serif"/>
          <w:sz w:val="26"/>
          <w:szCs w:val="26"/>
        </w:rPr>
        <w:t>управомоченным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собственником такого имущества, в том числе с арендатором. В случае</w:t>
      </w:r>
      <w:proofErr w:type="gramStart"/>
      <w:r>
        <w:rPr>
          <w:rFonts w:ascii="Liberation Serif" w:hAnsi="Liberation Serif" w:cs="Liberation Serif"/>
          <w:sz w:val="26"/>
          <w:szCs w:val="26"/>
        </w:rPr>
        <w:t>,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если для установки и эксплуатации рек</w:t>
      </w:r>
      <w:r>
        <w:rPr>
          <w:rFonts w:ascii="Liberation Serif" w:hAnsi="Liberation Serif" w:cs="Liberation Serif"/>
          <w:sz w:val="26"/>
          <w:szCs w:val="26"/>
        </w:rPr>
        <w:t>ламной конструкции предполагается использовать общее имущество собственников помещений в многоквартирном доме, заключение такого договора (при наличии согласия собственников помещений в многоквартирном доме) осуществляется лицом, уполномоченным на его закл</w:t>
      </w:r>
      <w:r>
        <w:rPr>
          <w:rFonts w:ascii="Liberation Serif" w:hAnsi="Liberation Serif" w:cs="Liberation Serif"/>
          <w:sz w:val="26"/>
          <w:szCs w:val="26"/>
        </w:rPr>
        <w:t xml:space="preserve">ючение общим собранием собственников помещений в многоквартирном доме. 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осуществляе</w:t>
      </w:r>
      <w:r>
        <w:rPr>
          <w:rFonts w:ascii="Liberation Serif" w:hAnsi="Liberation Serif" w:cs="Liberation Serif"/>
          <w:sz w:val="26"/>
          <w:szCs w:val="26"/>
        </w:rPr>
        <w:t xml:space="preserve">тся на основе торгов (в форме аукциона или конкурса), проводимых органами местного самоуправления или уполномоченными ими организациями в соответствии с </w:t>
      </w:r>
      <w:hyperlink r:id="rId10">
        <w:r>
          <w:rPr>
            <w:rFonts w:ascii="Liberation Serif" w:hAnsi="Liberation Serif" w:cs="Liberation Serif"/>
            <w:color w:val="000000"/>
            <w:sz w:val="26"/>
            <w:szCs w:val="26"/>
          </w:rPr>
          <w:t>законодательством</w:t>
        </w:r>
      </w:hyperlink>
      <w:r>
        <w:rPr>
          <w:rFonts w:ascii="Liberation Serif" w:hAnsi="Liberation Serif" w:cs="Liberation Serif"/>
          <w:sz w:val="26"/>
          <w:szCs w:val="26"/>
        </w:rPr>
        <w:t xml:space="preserve"> Российской Федерации. </w:t>
      </w:r>
    </w:p>
    <w:p w:rsidR="00E3263F" w:rsidRDefault="00FE2AB7">
      <w:pPr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>1.3. Место нахождени</w:t>
      </w:r>
      <w:proofErr w:type="gramStart"/>
      <w:r>
        <w:rPr>
          <w:rFonts w:ascii="Liberation Serif" w:hAnsi="Liberation Serif" w:cs="Liberation Serif"/>
          <w:sz w:val="26"/>
          <w:szCs w:val="26"/>
        </w:rPr>
        <w:t>я-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администрация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муниципального округа Вологодской области, в лице отраслевого (функционального) органа – Управление имущественных и земельных </w:t>
      </w:r>
      <w:r>
        <w:rPr>
          <w:rFonts w:ascii="Liberation Serif" w:hAnsi="Liberation Serif" w:cs="Liberation Serif"/>
          <w:sz w:val="26"/>
          <w:szCs w:val="26"/>
        </w:rPr>
        <w:t xml:space="preserve">отношений администрации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муниципального округа Вологодской области (далее Уполномоченный орган):</w:t>
      </w:r>
    </w:p>
    <w:p w:rsidR="00E3263F" w:rsidRDefault="00FE2AB7">
      <w:pPr>
        <w:tabs>
          <w:tab w:val="left" w:pos="851"/>
        </w:tabs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>
        <w:rPr>
          <w:rFonts w:ascii="Liberation Serif" w:hAnsi="Liberation Serif" w:cs="Liberation Serif"/>
          <w:sz w:val="26"/>
          <w:szCs w:val="26"/>
        </w:rPr>
        <w:t>Почтовый адрес Уполномоченного органа: ул. К. Маркса, д. 58, г. Грязовец, Вологодская область, Россия, 162000.</w:t>
      </w:r>
      <w:proofErr w:type="gramEnd"/>
    </w:p>
    <w:p w:rsidR="00E3263F" w:rsidRDefault="00FE2AB7">
      <w:pPr>
        <w:tabs>
          <w:tab w:val="left" w:pos="851"/>
        </w:tabs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График работы Уполномоченного органа</w:t>
      </w:r>
      <w:r>
        <w:rPr>
          <w:rFonts w:ascii="Liberation Serif" w:hAnsi="Liberation Serif" w:cs="Liberation Serif"/>
          <w:sz w:val="26"/>
          <w:szCs w:val="26"/>
        </w:rPr>
        <w:t>:</w:t>
      </w:r>
    </w:p>
    <w:tbl>
      <w:tblPr>
        <w:tblW w:w="9649" w:type="dxa"/>
        <w:tblInd w:w="196" w:type="dxa"/>
        <w:tblLayout w:type="fixed"/>
        <w:tblLook w:val="04A0" w:firstRow="1" w:lastRow="0" w:firstColumn="1" w:lastColumn="0" w:noHBand="0" w:noVBand="1"/>
      </w:tblPr>
      <w:tblGrid>
        <w:gridCol w:w="4648"/>
        <w:gridCol w:w="5001"/>
      </w:tblGrid>
      <w:tr w:rsidR="00E3263F">
        <w:trPr>
          <w:trHeight w:val="1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263F" w:rsidRDefault="00FE2AB7">
            <w:pPr>
              <w:widowControl w:val="0"/>
              <w:ind w:right="-5" w:firstLine="72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Понедельник</w:t>
            </w:r>
          </w:p>
        </w:tc>
        <w:tc>
          <w:tcPr>
            <w:tcW w:w="5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263F" w:rsidRDefault="00FE2AB7">
            <w:pPr>
              <w:widowControl w:val="0"/>
              <w:ind w:right="-5" w:firstLine="72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8.00-12.00,</w:t>
            </w:r>
          </w:p>
          <w:p w:rsidR="00E3263F" w:rsidRDefault="00FE2AB7">
            <w:pPr>
              <w:widowControl w:val="0"/>
              <w:ind w:right="-5" w:firstLine="72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13.00-17.00</w:t>
            </w:r>
          </w:p>
        </w:tc>
      </w:tr>
      <w:tr w:rsidR="00E3263F">
        <w:trPr>
          <w:trHeight w:val="1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263F" w:rsidRDefault="00FE2AB7">
            <w:pPr>
              <w:widowControl w:val="0"/>
              <w:ind w:right="-5" w:firstLine="72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Вторник</w:t>
            </w:r>
          </w:p>
        </w:tc>
        <w:tc>
          <w:tcPr>
            <w:tcW w:w="5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263F" w:rsidRDefault="00E3263F">
            <w:pPr>
              <w:widowControl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E3263F">
        <w:trPr>
          <w:trHeight w:val="1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263F" w:rsidRDefault="00FE2AB7">
            <w:pPr>
              <w:widowControl w:val="0"/>
              <w:ind w:right="-5" w:firstLine="72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Среда</w:t>
            </w:r>
          </w:p>
        </w:tc>
        <w:tc>
          <w:tcPr>
            <w:tcW w:w="5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263F" w:rsidRDefault="00E3263F">
            <w:pPr>
              <w:widowControl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E3263F">
        <w:trPr>
          <w:trHeight w:val="1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263F" w:rsidRDefault="00FE2AB7">
            <w:pPr>
              <w:widowControl w:val="0"/>
              <w:ind w:right="-5" w:firstLine="72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Четверг</w:t>
            </w:r>
          </w:p>
        </w:tc>
        <w:tc>
          <w:tcPr>
            <w:tcW w:w="5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263F" w:rsidRDefault="00E3263F">
            <w:pPr>
              <w:widowControl w:val="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E3263F">
        <w:trPr>
          <w:trHeight w:val="1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263F" w:rsidRDefault="00FE2AB7">
            <w:pPr>
              <w:widowControl w:val="0"/>
              <w:ind w:right="-5" w:firstLine="72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Пятница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263F" w:rsidRDefault="00E3263F">
            <w:pPr>
              <w:widowControl w:val="0"/>
              <w:ind w:right="-5" w:firstLine="72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E3263F">
        <w:trPr>
          <w:trHeight w:val="1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263F" w:rsidRDefault="00FE2AB7">
            <w:pPr>
              <w:widowControl w:val="0"/>
              <w:ind w:right="-5" w:firstLine="72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Суббота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263F" w:rsidRDefault="00FE2AB7">
            <w:pPr>
              <w:widowControl w:val="0"/>
              <w:ind w:right="-5" w:firstLine="72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Выходной</w:t>
            </w:r>
          </w:p>
        </w:tc>
      </w:tr>
      <w:tr w:rsidR="00E3263F">
        <w:trPr>
          <w:trHeight w:val="1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263F" w:rsidRDefault="00FE2AB7">
            <w:pPr>
              <w:widowControl w:val="0"/>
              <w:ind w:right="-5" w:firstLine="72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Воскресенье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263F" w:rsidRDefault="00FE2AB7">
            <w:pPr>
              <w:widowControl w:val="0"/>
              <w:ind w:right="-5" w:firstLine="72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Выходной</w:t>
            </w:r>
          </w:p>
        </w:tc>
      </w:tr>
      <w:tr w:rsidR="00E3263F">
        <w:trPr>
          <w:trHeight w:val="1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263F" w:rsidRDefault="00FE2AB7">
            <w:pPr>
              <w:widowControl w:val="0"/>
              <w:ind w:right="-5" w:firstLine="72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Предпраздничные дни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263F" w:rsidRDefault="00FE2AB7">
            <w:pPr>
              <w:widowControl w:val="0"/>
              <w:ind w:right="-5" w:firstLine="720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8.00-12.00, 13.00-16.00</w:t>
            </w:r>
          </w:p>
        </w:tc>
      </w:tr>
    </w:tbl>
    <w:p w:rsidR="00E3263F" w:rsidRDefault="00FE2AB7">
      <w:pPr>
        <w:ind w:firstLine="72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График приема документов: </w:t>
      </w:r>
    </w:p>
    <w:p w:rsidR="00E3263F" w:rsidRDefault="00FE2AB7">
      <w:pPr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График личного приема руководителя Уполномоченного органа: каждый </w:t>
      </w:r>
      <w:r>
        <w:rPr>
          <w:rFonts w:ascii="Liberation Serif" w:hAnsi="Liberation Serif" w:cs="Liberation Serif"/>
          <w:sz w:val="26"/>
          <w:szCs w:val="26"/>
        </w:rPr>
        <w:t>четверг: с 13.00-16.00.</w:t>
      </w:r>
    </w:p>
    <w:p w:rsidR="00E3263F" w:rsidRDefault="00FE2AB7">
      <w:pPr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Телефон для информирования по вопросам, связанным с предоставлением муниципальной услуги: (81755)2 16 40.</w:t>
      </w:r>
    </w:p>
    <w:p w:rsidR="00E3263F" w:rsidRDefault="00FE2AB7">
      <w:pPr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Адрес официального сайта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округа в информационно-телекоммуникационной сети «Интернет» (далее также – сайт в сети «</w:t>
      </w:r>
      <w:r>
        <w:rPr>
          <w:rFonts w:ascii="Liberation Serif" w:hAnsi="Liberation Serif" w:cs="Liberation Serif"/>
          <w:sz w:val="26"/>
          <w:szCs w:val="26"/>
        </w:rPr>
        <w:t>Интернет»): https://35gryazovetskij.gosuslugi.ru/.</w:t>
      </w:r>
    </w:p>
    <w:p w:rsidR="00E3263F" w:rsidRDefault="00FE2AB7">
      <w:pPr>
        <w:ind w:right="-143" w:firstLine="720"/>
        <w:jc w:val="both"/>
        <w:outlineLvl w:val="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«Интернет»: </w:t>
      </w:r>
      <w:hyperlink r:id="rId11">
        <w:r>
          <w:rPr>
            <w:rFonts w:ascii="Liberation Serif" w:hAnsi="Liberation Serif" w:cs="Liberation Serif"/>
            <w:color w:val="000000"/>
            <w:sz w:val="26"/>
            <w:szCs w:val="26"/>
          </w:rPr>
          <w:t>www.gosuslugi.ru</w:t>
        </w:r>
      </w:hyperlink>
      <w:r>
        <w:rPr>
          <w:rFonts w:ascii="Liberation Serif" w:hAnsi="Liberation Serif" w:cs="Liberation Serif"/>
          <w:sz w:val="26"/>
          <w:szCs w:val="26"/>
        </w:rPr>
        <w:t>.</w:t>
      </w:r>
    </w:p>
    <w:p w:rsidR="00E3263F" w:rsidRDefault="00FE2AB7">
      <w:pPr>
        <w:ind w:right="-143"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«Интернет»: </w:t>
      </w:r>
      <w:hyperlink r:id="rId12">
        <w:r>
          <w:rPr>
            <w:rFonts w:ascii="Liberation Serif" w:hAnsi="Liberation Serif" w:cs="Liberation Serif"/>
            <w:color w:val="000000"/>
            <w:sz w:val="26"/>
            <w:szCs w:val="26"/>
          </w:rPr>
          <w:t>https://gosuslugi35.ru.</w:t>
        </w:r>
      </w:hyperlink>
    </w:p>
    <w:p w:rsidR="00E3263F" w:rsidRDefault="00FE2AB7">
      <w:pPr>
        <w:ind w:right="-143" w:firstLine="709"/>
        <w:jc w:val="both"/>
        <w:rPr>
          <w:rFonts w:ascii="Liberation Serif" w:hAnsi="Liberation Serif" w:cs="Liberation Serif"/>
          <w:i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«Интерне</w:t>
      </w:r>
      <w:r>
        <w:rPr>
          <w:rFonts w:ascii="Liberation Serif" w:hAnsi="Liberation Serif" w:cs="Liberation Serif"/>
          <w:sz w:val="26"/>
          <w:szCs w:val="26"/>
        </w:rPr>
        <w:t>т» приводятся в приложении 1 к  административному регламенту</w:t>
      </w:r>
      <w:r>
        <w:rPr>
          <w:rFonts w:ascii="Liberation Serif" w:hAnsi="Liberation Serif" w:cs="Liberation Serif"/>
          <w:i/>
          <w:sz w:val="26"/>
          <w:szCs w:val="26"/>
        </w:rPr>
        <w:t xml:space="preserve">. </w:t>
      </w:r>
    </w:p>
    <w:p w:rsidR="00E3263F" w:rsidRDefault="00FE2AB7">
      <w:pPr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1.4. Способы получения информации о правилах предоставления муниципальной услуги: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лично;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посредством телефонной связи;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посредством электронной почты;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посредством почтовой связи;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на информационн</w:t>
      </w:r>
      <w:r>
        <w:rPr>
          <w:rFonts w:ascii="Liberation Serif" w:hAnsi="Liberation Serif" w:cs="Liberation Serif"/>
          <w:sz w:val="26"/>
          <w:szCs w:val="26"/>
        </w:rPr>
        <w:t>ых стендах в помещениях Уполномоченного органа, МФЦ;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в сети «Интернет» на официальном сайте Уполномоченного органа, МФЦ;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на Едином портале государственных и муниципальных услуг (функций);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на Региональном портале.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1.5. Порядок информирования о предоставлени</w:t>
      </w:r>
      <w:r>
        <w:rPr>
          <w:rFonts w:ascii="Liberation Serif" w:hAnsi="Liberation Serif" w:cs="Liberation Serif"/>
          <w:sz w:val="26"/>
          <w:szCs w:val="26"/>
        </w:rPr>
        <w:t>и муниципальной услуги.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1.5.1. Информирование о предоставлении муниципальной услуги осуществляется по следующим вопросам:</w:t>
      </w:r>
    </w:p>
    <w:p w:rsidR="00E3263F" w:rsidRDefault="00FE2AB7">
      <w:pPr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>место нахождения Уполномоченного органа, его структурных подразделений (при наличии), МФЦ;</w:t>
      </w:r>
    </w:p>
    <w:p w:rsidR="00E3263F" w:rsidRDefault="00FE2AB7">
      <w:pPr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должностные лица и муниципальные служащие У</w:t>
      </w:r>
      <w:r>
        <w:rPr>
          <w:rFonts w:ascii="Liberation Serif" w:hAnsi="Liberation Serif" w:cs="Liberation Serif"/>
          <w:sz w:val="26"/>
          <w:szCs w:val="26"/>
        </w:rPr>
        <w:t xml:space="preserve">полномоченного органа, уполномоченные предоставлять муниципальную услугу, и номера контактных телефонов; </w:t>
      </w:r>
    </w:p>
    <w:p w:rsidR="00E3263F" w:rsidRDefault="00FE2AB7">
      <w:pPr>
        <w:ind w:right="-5" w:firstLine="720"/>
        <w:jc w:val="both"/>
        <w:rPr>
          <w:rFonts w:ascii="Liberation Serif" w:hAnsi="Liberation Serif" w:cs="Liberation Serif"/>
          <w:i/>
          <w:sz w:val="26"/>
          <w:szCs w:val="26"/>
          <w:u w:val="single"/>
        </w:rPr>
      </w:pPr>
      <w:r>
        <w:rPr>
          <w:rFonts w:ascii="Liberation Serif" w:hAnsi="Liberation Serif" w:cs="Liberation Serif"/>
          <w:sz w:val="26"/>
          <w:szCs w:val="26"/>
        </w:rPr>
        <w:t>график работы Уполномоченного органа, МФЦ;</w:t>
      </w:r>
    </w:p>
    <w:p w:rsidR="00E3263F" w:rsidRDefault="00FE2AB7">
      <w:pPr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адрес сайта в сети «Интернет» Уполномоченного органа, МФЦ;</w:t>
      </w:r>
    </w:p>
    <w:p w:rsidR="00E3263F" w:rsidRDefault="00FE2AB7">
      <w:pPr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адрес электронной почты Уполномоченного органа, </w:t>
      </w:r>
      <w:r>
        <w:rPr>
          <w:rFonts w:ascii="Liberation Serif" w:hAnsi="Liberation Serif" w:cs="Liberation Serif"/>
          <w:sz w:val="26"/>
          <w:szCs w:val="26"/>
        </w:rPr>
        <w:t>МФЦ;</w:t>
      </w:r>
    </w:p>
    <w:p w:rsidR="00E3263F" w:rsidRDefault="00FE2AB7">
      <w:pPr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E3263F" w:rsidRDefault="00FE2AB7">
      <w:pPr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ход предоставления муниципальной услуги;</w:t>
      </w:r>
    </w:p>
    <w:p w:rsidR="00E3263F" w:rsidRDefault="00FE2AB7">
      <w:pPr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административные пр</w:t>
      </w:r>
      <w:r>
        <w:rPr>
          <w:rFonts w:ascii="Liberation Serif" w:hAnsi="Liberation Serif" w:cs="Liberation Serif"/>
          <w:sz w:val="26"/>
          <w:szCs w:val="26"/>
        </w:rPr>
        <w:t>оцедуры предоставления муниципальной услуги;</w:t>
      </w:r>
    </w:p>
    <w:p w:rsidR="00E3263F" w:rsidRDefault="00FE2AB7">
      <w:pPr>
        <w:tabs>
          <w:tab w:val="left" w:pos="540"/>
        </w:tabs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срок предоставления муниципальной услуги;</w:t>
      </w:r>
    </w:p>
    <w:p w:rsidR="00E3263F" w:rsidRDefault="00FE2AB7">
      <w:pPr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порядок и формы </w:t>
      </w:r>
      <w:proofErr w:type="gramStart"/>
      <w:r>
        <w:rPr>
          <w:rFonts w:ascii="Liberation Serif" w:hAnsi="Liberation Serif" w:cs="Liberation Serif"/>
          <w:sz w:val="26"/>
          <w:szCs w:val="26"/>
        </w:rPr>
        <w:t>контроля за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предоставлением муниципальной услуги;</w:t>
      </w:r>
    </w:p>
    <w:p w:rsidR="00E3263F" w:rsidRDefault="00FE2AB7">
      <w:pPr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основания для отказа в предоставлении муниципальной услуги;</w:t>
      </w:r>
    </w:p>
    <w:p w:rsidR="00E3263F" w:rsidRDefault="00FE2AB7">
      <w:pPr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досудебный и судебный порядок обжалования </w:t>
      </w:r>
      <w:r>
        <w:rPr>
          <w:rFonts w:ascii="Liberation Serif" w:hAnsi="Liberation Serif" w:cs="Liberation Serif"/>
          <w:sz w:val="26"/>
          <w:szCs w:val="26"/>
        </w:rPr>
        <w:t>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E3263F" w:rsidRDefault="00FE2AB7">
      <w:pPr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иная информация о деятельности Уполномоченно</w:t>
      </w:r>
      <w:r>
        <w:rPr>
          <w:rFonts w:ascii="Liberation Serif" w:hAnsi="Liberation Serif" w:cs="Liberation Serif"/>
          <w:sz w:val="26"/>
          <w:szCs w:val="26"/>
        </w:rPr>
        <w:t>го органа, в соответствии с Федеральным законом от 9 февраля 2009 г. № 8-ФЗ «Об обеспечении доступа к информации о деятельности государственных органов и органов местного самоуправления».</w:t>
      </w:r>
    </w:p>
    <w:p w:rsidR="00E3263F" w:rsidRDefault="00FE2AB7">
      <w:pPr>
        <w:widowControl w:val="0"/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1.5.2. Информирование (консультирование) осуществляется должностными</w:t>
      </w:r>
      <w:r>
        <w:rPr>
          <w:rFonts w:ascii="Liberation Serif" w:hAnsi="Liberation Serif" w:cs="Liberation Serif"/>
          <w:sz w:val="26"/>
          <w:szCs w:val="26"/>
        </w:rPr>
        <w:t xml:space="preserve"> лицами, ответственными за информирование, при обращении заинтересованных лиц за информацией лично, по телефону, посредством почты или электронной почты.</w:t>
      </w:r>
    </w:p>
    <w:p w:rsidR="00E3263F" w:rsidRDefault="00FE2AB7">
      <w:pPr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Информирование проводится на русском языке в форме: индивидуального и публичного информирования.</w:t>
      </w:r>
    </w:p>
    <w:p w:rsidR="00E3263F" w:rsidRDefault="00FE2AB7">
      <w:pPr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1.5.3</w:t>
      </w:r>
      <w:r>
        <w:rPr>
          <w:rFonts w:ascii="Liberation Serif" w:hAnsi="Liberation Serif" w:cs="Liberation Serif"/>
          <w:sz w:val="26"/>
          <w:szCs w:val="26"/>
        </w:rPr>
        <w:t>. Индивидуальное устное информирование осуществляется должностными лицами, ответственными за информирование, при обращении заинтересованных лиц за информацией лично или по телефону.</w:t>
      </w:r>
    </w:p>
    <w:p w:rsidR="00E3263F" w:rsidRDefault="00FE2AB7">
      <w:pPr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Должностное лицо, ответственное за информирование, принимает все необходим</w:t>
      </w:r>
      <w:r>
        <w:rPr>
          <w:rFonts w:ascii="Liberation Serif" w:hAnsi="Liberation Serif" w:cs="Liberation Serif"/>
          <w:sz w:val="26"/>
          <w:szCs w:val="26"/>
        </w:rPr>
        <w:t>ые меры для предоставления полного и оперативного ответа на поставленные вопросы, в том числе с привлечением других должностных лиц.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В случае если для подготовки ответа требуется более продолжительное время, должностное лицо, ответственное за информировани</w:t>
      </w:r>
      <w:r>
        <w:rPr>
          <w:rFonts w:ascii="Liberation Serif" w:hAnsi="Liberation Serif" w:cs="Liberation Serif"/>
          <w:sz w:val="26"/>
          <w:szCs w:val="26"/>
        </w:rPr>
        <w:t>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заинтересованных лиц, в случае необходимости ответ го</w:t>
      </w:r>
      <w:r>
        <w:rPr>
          <w:rFonts w:ascii="Liberation Serif" w:hAnsi="Liberation Serif" w:cs="Liberation Serif"/>
          <w:sz w:val="26"/>
          <w:szCs w:val="26"/>
        </w:rPr>
        <w:t>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В случае если предоставление информации, необходимой заинтересованному лицу, не представляется возможным по</w:t>
      </w:r>
      <w:r>
        <w:rPr>
          <w:rFonts w:ascii="Liberation Serif" w:hAnsi="Liberation Serif" w:cs="Liberation Serif"/>
          <w:sz w:val="26"/>
          <w:szCs w:val="26"/>
        </w:rPr>
        <w:t xml:space="preserve">средством телефона, должностное лицо, принявшее телефонный звонок, разъясняет заинтересованному лицу право обратиться с письменным обращением </w:t>
      </w:r>
      <w:proofErr w:type="gramStart"/>
      <w:r>
        <w:rPr>
          <w:rFonts w:ascii="Liberation Serif" w:hAnsi="Liberation Serif" w:cs="Liberation Serif"/>
          <w:sz w:val="26"/>
          <w:szCs w:val="26"/>
        </w:rPr>
        <w:t>в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</w:t>
      </w:r>
      <w:proofErr w:type="gramStart"/>
      <w:r>
        <w:rPr>
          <w:rFonts w:ascii="Liberation Serif" w:hAnsi="Liberation Serif" w:cs="Liberation Serif"/>
          <w:sz w:val="26"/>
          <w:szCs w:val="26"/>
        </w:rPr>
        <w:t>Уполномоченный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орган и требования к оформлению обращения.</w:t>
      </w:r>
    </w:p>
    <w:p w:rsidR="00E3263F" w:rsidRDefault="00FE2AB7">
      <w:pPr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>При ответе на телефонные звонки должностное лицо, отве</w:t>
      </w:r>
      <w:r>
        <w:rPr>
          <w:rFonts w:ascii="Liberation Serif" w:hAnsi="Liberation Serif" w:cs="Liberation Serif"/>
          <w:sz w:val="26"/>
          <w:szCs w:val="26"/>
        </w:rPr>
        <w:t xml:space="preserve">тственное за информирование, должно назвать фамилию, имя, отчество, занимаемую должность и наименование структурного подразделения Уполномоченного органа (при наличии). </w:t>
      </w:r>
    </w:p>
    <w:p w:rsidR="00E3263F" w:rsidRDefault="00FE2AB7">
      <w:pPr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Устное информирование должно проводиться с учетом требований официально-делового стиля</w:t>
      </w:r>
      <w:r>
        <w:rPr>
          <w:rFonts w:ascii="Liberation Serif" w:hAnsi="Liberation Serif" w:cs="Liberation Serif"/>
          <w:sz w:val="26"/>
          <w:szCs w:val="26"/>
        </w:rPr>
        <w:t xml:space="preserve">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должностное лицо, ответственное за информи</w:t>
      </w:r>
      <w:r>
        <w:rPr>
          <w:rFonts w:ascii="Liberation Serif" w:hAnsi="Liberation Serif" w:cs="Liberation Serif"/>
          <w:sz w:val="26"/>
          <w:szCs w:val="26"/>
        </w:rPr>
        <w:t>рование, должно кратко подвести итоги и перечислить меры, которые необходимо принять (кто именно, когда и что должен сделать).</w:t>
      </w:r>
    </w:p>
    <w:p w:rsidR="00E3263F" w:rsidRDefault="00FE2AB7">
      <w:pPr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1.5.4. Индивидуальное  письменное  информирование  осуществляется </w:t>
      </w:r>
      <w:proofErr w:type="gramStart"/>
      <w:r>
        <w:rPr>
          <w:rFonts w:ascii="Liberation Serif" w:hAnsi="Liberation Serif" w:cs="Liberation Serif"/>
          <w:sz w:val="26"/>
          <w:szCs w:val="26"/>
        </w:rPr>
        <w:t>в виде письменного ответа на обращение заинтересованного лица в</w:t>
      </w:r>
      <w:r>
        <w:rPr>
          <w:rFonts w:ascii="Liberation Serif" w:hAnsi="Liberation Serif" w:cs="Liberation Serif"/>
          <w:sz w:val="26"/>
          <w:szCs w:val="26"/>
        </w:rPr>
        <w:t xml:space="preserve"> соответствии с законодательством о порядке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рассмотрения обращений граждан.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Ответ на обращение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</w:t>
      </w:r>
      <w:r>
        <w:rPr>
          <w:rFonts w:ascii="Liberation Serif" w:hAnsi="Liberation Serif" w:cs="Liberation Serif"/>
          <w:sz w:val="26"/>
          <w:szCs w:val="26"/>
        </w:rPr>
        <w:t>правляется способом, позволяющим подтвердить факт и дату направления.</w:t>
      </w:r>
    </w:p>
    <w:p w:rsidR="00E3263F" w:rsidRDefault="00FE2AB7">
      <w:pPr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1.5.5. 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</w:t>
      </w:r>
      <w:r>
        <w:rPr>
          <w:rFonts w:ascii="Liberation Serif" w:hAnsi="Liberation Serif" w:cs="Liberation Serif"/>
          <w:sz w:val="26"/>
          <w:szCs w:val="26"/>
        </w:rPr>
        <w:t>ие, по радио и телевидению согласовываются с руководителем Уполномоченного органа.</w:t>
      </w:r>
    </w:p>
    <w:p w:rsidR="00E3263F" w:rsidRDefault="00FE2AB7">
      <w:pPr>
        <w:tabs>
          <w:tab w:val="left" w:pos="0"/>
        </w:tabs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1.5.6. Публичное письменное информирование осуществляется путем публикации информационных материалов о порядке предоставления муниципальной  услуги, а также настоящего админ</w:t>
      </w:r>
      <w:r>
        <w:rPr>
          <w:rFonts w:ascii="Liberation Serif" w:hAnsi="Liberation Serif" w:cs="Liberation Serif"/>
          <w:sz w:val="26"/>
          <w:szCs w:val="26"/>
        </w:rPr>
        <w:t>истративного регламента и муниципального правового акта об его утверждении:</w:t>
      </w:r>
    </w:p>
    <w:p w:rsidR="00E3263F" w:rsidRDefault="00FE2AB7">
      <w:pPr>
        <w:widowControl w:val="0"/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в средствах массовой информации;</w:t>
      </w:r>
    </w:p>
    <w:p w:rsidR="00E3263F" w:rsidRDefault="00FE2AB7">
      <w:pPr>
        <w:widowControl w:val="0"/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на официальном сайте в сети «Интернет»;</w:t>
      </w:r>
    </w:p>
    <w:p w:rsidR="00E3263F" w:rsidRDefault="00FE2AB7">
      <w:pPr>
        <w:widowControl w:val="0"/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на Едином портале;</w:t>
      </w:r>
    </w:p>
    <w:p w:rsidR="00E3263F" w:rsidRDefault="00FE2AB7">
      <w:pPr>
        <w:widowControl w:val="0"/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на Региональном портале;</w:t>
      </w:r>
    </w:p>
    <w:p w:rsidR="00E3263F" w:rsidRDefault="00FE2AB7">
      <w:pPr>
        <w:widowControl w:val="0"/>
        <w:ind w:right="-5" w:firstLine="72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на информационных стендах Уполномоченного органа, МФЦ.</w:t>
      </w:r>
    </w:p>
    <w:p w:rsidR="00E3263F" w:rsidRDefault="00E3263F">
      <w:pPr>
        <w:keepNext/>
        <w:keepLines/>
        <w:ind w:right="-2"/>
        <w:outlineLvl w:val="3"/>
        <w:rPr>
          <w:rFonts w:ascii="Liberation Serif" w:eastAsiaTheme="majorEastAsia" w:hAnsi="Liberation Serif" w:cs="Liberation Serif"/>
          <w:b/>
          <w:bCs/>
          <w:i/>
          <w:iCs/>
          <w:color w:val="4F81BD" w:themeColor="accent1"/>
          <w:sz w:val="26"/>
          <w:szCs w:val="26"/>
        </w:rPr>
      </w:pPr>
    </w:p>
    <w:p w:rsidR="00E3263F" w:rsidRDefault="00FE2AB7">
      <w:pPr>
        <w:keepNext/>
        <w:keepLines/>
        <w:ind w:right="-2"/>
        <w:jc w:val="center"/>
        <w:outlineLvl w:val="3"/>
        <w:rPr>
          <w:rFonts w:ascii="Liberation Serif" w:eastAsiaTheme="majorEastAsia" w:hAnsi="Liberation Serif" w:cs="Liberation Serif"/>
          <w:b/>
          <w:bCs/>
          <w:iCs/>
          <w:sz w:val="26"/>
          <w:szCs w:val="26"/>
        </w:rPr>
      </w:pPr>
      <w:r>
        <w:rPr>
          <w:rFonts w:ascii="Liberation Serif" w:eastAsiaTheme="majorEastAsia" w:hAnsi="Liberation Serif" w:cs="Liberation Serif"/>
          <w:b/>
          <w:bCs/>
          <w:iCs/>
          <w:sz w:val="26"/>
          <w:szCs w:val="26"/>
        </w:rPr>
        <w:t xml:space="preserve">2. </w:t>
      </w:r>
      <w:r>
        <w:rPr>
          <w:rFonts w:ascii="Liberation Serif" w:eastAsiaTheme="majorEastAsia" w:hAnsi="Liberation Serif" w:cs="Liberation Serif"/>
          <w:b/>
          <w:bCs/>
          <w:iCs/>
          <w:sz w:val="26"/>
          <w:szCs w:val="26"/>
        </w:rPr>
        <w:t>Стандарт предоставления муниципальной услуги</w:t>
      </w:r>
    </w:p>
    <w:p w:rsidR="00E3263F" w:rsidRDefault="00E3263F">
      <w:pPr>
        <w:keepNext/>
        <w:keepLines/>
        <w:ind w:right="-2"/>
        <w:jc w:val="center"/>
        <w:outlineLvl w:val="3"/>
        <w:rPr>
          <w:rFonts w:ascii="Liberation Serif" w:eastAsiaTheme="majorEastAsia" w:hAnsi="Liberation Serif" w:cs="Liberation Serif"/>
          <w:b/>
          <w:bCs/>
          <w:iCs/>
          <w:sz w:val="26"/>
          <w:szCs w:val="26"/>
        </w:rPr>
      </w:pPr>
    </w:p>
    <w:p w:rsidR="00E3263F" w:rsidRDefault="00FE2AB7">
      <w:pPr>
        <w:keepNext/>
        <w:keepLines/>
        <w:ind w:right="-2"/>
        <w:jc w:val="center"/>
        <w:outlineLvl w:val="3"/>
        <w:rPr>
          <w:rFonts w:ascii="Liberation Serif" w:eastAsiaTheme="majorEastAsia" w:hAnsi="Liberation Serif" w:cs="Liberation Serif"/>
          <w:b/>
          <w:bCs/>
          <w:iCs/>
          <w:sz w:val="26"/>
          <w:szCs w:val="26"/>
        </w:rPr>
      </w:pPr>
      <w:r>
        <w:rPr>
          <w:rFonts w:ascii="Liberation Serif" w:eastAsiaTheme="majorEastAsia" w:hAnsi="Liberation Serif" w:cs="Liberation Serif"/>
          <w:b/>
          <w:bCs/>
          <w:iCs/>
          <w:sz w:val="26"/>
          <w:szCs w:val="26"/>
        </w:rPr>
        <w:t>2.1. Наименование муниципальной услуги</w:t>
      </w:r>
    </w:p>
    <w:p w:rsidR="00E3263F" w:rsidRDefault="00E3263F">
      <w:pPr>
        <w:keepNext/>
        <w:keepLines/>
        <w:ind w:right="-2" w:firstLine="709"/>
        <w:jc w:val="both"/>
        <w:outlineLvl w:val="3"/>
        <w:rPr>
          <w:rFonts w:ascii="Liberation Serif" w:eastAsiaTheme="majorEastAsia" w:hAnsi="Liberation Serif" w:cs="Liberation Serif"/>
          <w:b/>
          <w:bCs/>
          <w:i/>
          <w:iCs/>
          <w:color w:val="4F81BD" w:themeColor="accent1"/>
          <w:sz w:val="26"/>
          <w:szCs w:val="26"/>
        </w:rPr>
      </w:pP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Выдача разрешения на установку и </w:t>
      </w:r>
      <w:r>
        <w:rPr>
          <w:rFonts w:ascii="Liberation Serif" w:hAnsi="Liberation Serif" w:cs="Liberation Serif"/>
          <w:b/>
          <w:sz w:val="26"/>
          <w:szCs w:val="26"/>
        </w:rPr>
        <w:t>эксплуатацию рекламных конструкций на соответствующей территории, аннулирование такого разрешения</w:t>
      </w:r>
      <w:r>
        <w:rPr>
          <w:rFonts w:ascii="Liberation Serif" w:hAnsi="Liberation Serif" w:cs="Liberation Serif"/>
          <w:sz w:val="26"/>
          <w:szCs w:val="26"/>
        </w:rPr>
        <w:t>.</w:t>
      </w:r>
    </w:p>
    <w:p w:rsidR="00E3263F" w:rsidRDefault="00E3263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E3263F" w:rsidRDefault="00FE2AB7">
      <w:pPr>
        <w:keepNext/>
        <w:keepLines/>
        <w:jc w:val="center"/>
        <w:outlineLvl w:val="3"/>
        <w:rPr>
          <w:rFonts w:ascii="Liberation Serif" w:eastAsiaTheme="majorEastAsia" w:hAnsi="Liberation Serif" w:cs="Liberation Serif"/>
          <w:b/>
          <w:bCs/>
          <w:iCs/>
          <w:sz w:val="26"/>
          <w:szCs w:val="26"/>
        </w:rPr>
      </w:pPr>
      <w:r>
        <w:rPr>
          <w:rFonts w:ascii="Liberation Serif" w:eastAsiaTheme="majorEastAsia" w:hAnsi="Liberation Serif" w:cs="Liberation Serif"/>
          <w:b/>
          <w:bCs/>
          <w:iCs/>
          <w:sz w:val="26"/>
          <w:szCs w:val="26"/>
        </w:rPr>
        <w:t xml:space="preserve">2.2. Наименование органа местного </w:t>
      </w:r>
      <w:r>
        <w:rPr>
          <w:rFonts w:ascii="Liberation Serif" w:eastAsiaTheme="majorEastAsia" w:hAnsi="Liberation Serif" w:cs="Liberation Serif"/>
          <w:b/>
          <w:bCs/>
          <w:iCs/>
          <w:sz w:val="26"/>
          <w:szCs w:val="26"/>
        </w:rPr>
        <w:t>самоуправления,</w:t>
      </w:r>
    </w:p>
    <w:p w:rsidR="00E3263F" w:rsidRDefault="00FE2AB7">
      <w:pPr>
        <w:keepNext/>
        <w:keepLines/>
        <w:jc w:val="center"/>
        <w:outlineLvl w:val="3"/>
        <w:rPr>
          <w:rFonts w:ascii="Liberation Serif" w:eastAsiaTheme="majorEastAsia" w:hAnsi="Liberation Serif" w:cs="Liberation Serif"/>
          <w:b/>
          <w:bCs/>
          <w:iCs/>
          <w:sz w:val="26"/>
          <w:szCs w:val="26"/>
        </w:rPr>
      </w:pPr>
      <w:proofErr w:type="gramStart"/>
      <w:r>
        <w:rPr>
          <w:rFonts w:ascii="Liberation Serif" w:eastAsiaTheme="majorEastAsia" w:hAnsi="Liberation Serif" w:cs="Liberation Serif"/>
          <w:b/>
          <w:bCs/>
          <w:iCs/>
          <w:sz w:val="26"/>
          <w:szCs w:val="26"/>
        </w:rPr>
        <w:t>предоставляющего</w:t>
      </w:r>
      <w:proofErr w:type="gramEnd"/>
      <w:r>
        <w:rPr>
          <w:rFonts w:ascii="Liberation Serif" w:eastAsiaTheme="majorEastAsia" w:hAnsi="Liberation Serif" w:cs="Liberation Serif"/>
          <w:b/>
          <w:bCs/>
          <w:iCs/>
          <w:sz w:val="26"/>
          <w:szCs w:val="26"/>
        </w:rPr>
        <w:t xml:space="preserve"> муниципальную услугу</w:t>
      </w:r>
    </w:p>
    <w:p w:rsidR="00E3263F" w:rsidRDefault="00E3263F">
      <w:pPr>
        <w:ind w:firstLine="540"/>
        <w:jc w:val="center"/>
        <w:rPr>
          <w:rFonts w:ascii="Liberation Serif" w:hAnsi="Liberation Serif" w:cs="Liberation Serif"/>
          <w:sz w:val="26"/>
          <w:szCs w:val="26"/>
        </w:rPr>
      </w:pPr>
    </w:p>
    <w:p w:rsidR="00E3263F" w:rsidRDefault="00FE2AB7">
      <w:pPr>
        <w:ind w:firstLine="709"/>
        <w:jc w:val="both"/>
        <w:rPr>
          <w:rFonts w:ascii="Liberation Serif" w:hAnsi="Liberation Serif" w:cs="Liberation Serif"/>
          <w:spacing w:val="-4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2.2.1. </w:t>
      </w:r>
      <w:r>
        <w:rPr>
          <w:rFonts w:ascii="Liberation Serif" w:hAnsi="Liberation Serif" w:cs="Liberation Serif"/>
          <w:spacing w:val="-4"/>
          <w:sz w:val="26"/>
          <w:szCs w:val="26"/>
        </w:rPr>
        <w:t>Муниципальная услуга предоставляется: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Управлением имущественных и земельных отношений администрации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муниципального округа Вологодской области;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МФЦ по месту жительства заявителя - в </w:t>
      </w:r>
      <w:r>
        <w:rPr>
          <w:rFonts w:ascii="Liberation Serif" w:hAnsi="Liberation Serif" w:cs="Liberation Serif"/>
          <w:sz w:val="26"/>
          <w:szCs w:val="26"/>
        </w:rPr>
        <w:t>части приема и (или) выдачи</w:t>
      </w:r>
      <w:proofErr w:type="gramStart"/>
      <w:r>
        <w:rPr>
          <w:rFonts w:ascii="Liberation Serif" w:hAnsi="Liberation Serif" w:cs="Liberation Serif"/>
          <w:sz w:val="26"/>
          <w:szCs w:val="26"/>
        </w:rPr>
        <w:t xml:space="preserve"> .</w:t>
      </w:r>
      <w:proofErr w:type="gramEnd"/>
    </w:p>
    <w:p w:rsidR="00E3263F" w:rsidRDefault="00FE2AB7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</w:t>
      </w:r>
      <w:r>
        <w:rPr>
          <w:rFonts w:ascii="Liberation Serif" w:hAnsi="Liberation Serif" w:cs="Liberation Serif"/>
          <w:color w:val="000000"/>
          <w:sz w:val="26"/>
          <w:szCs w:val="26"/>
        </w:rPr>
        <w:lastRenderedPageBreak/>
        <w:t>с обращением в иные органы и организации, не предусмотренных администрат</w:t>
      </w:r>
      <w:r>
        <w:rPr>
          <w:rFonts w:ascii="Liberation Serif" w:hAnsi="Liberation Serif" w:cs="Liberation Serif"/>
          <w:color w:val="000000"/>
          <w:sz w:val="26"/>
          <w:szCs w:val="26"/>
        </w:rPr>
        <w:t>ивным регламентом.</w:t>
      </w:r>
    </w:p>
    <w:p w:rsidR="00E3263F" w:rsidRDefault="00E3263F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E3263F" w:rsidRDefault="00FE2AB7">
      <w:pPr>
        <w:suppressAutoHyphens w:val="0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color w:val="000000"/>
          <w:sz w:val="26"/>
          <w:szCs w:val="26"/>
        </w:rPr>
        <w:t>2.3. Результат предоставления муниципальной услуги</w:t>
      </w:r>
    </w:p>
    <w:p w:rsidR="00E3263F" w:rsidRDefault="00E3263F">
      <w:pPr>
        <w:widowControl w:val="0"/>
        <w:ind w:right="-2"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E3263F" w:rsidRDefault="00FE2AB7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Результатом предоставления муниципальной услуги является решение Уполномоченного органа:</w:t>
      </w:r>
    </w:p>
    <w:p w:rsidR="00E3263F" w:rsidRDefault="00FE2AB7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о выдаче разрешения на установку и эксплуатацию рекламной конструкции;</w:t>
      </w:r>
    </w:p>
    <w:p w:rsidR="00E3263F" w:rsidRDefault="00FE2AB7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об отказе в выдаче </w:t>
      </w:r>
      <w:r>
        <w:rPr>
          <w:rFonts w:ascii="Liberation Serif" w:hAnsi="Liberation Serif" w:cs="Liberation Serif"/>
          <w:color w:val="000000"/>
          <w:sz w:val="26"/>
          <w:szCs w:val="26"/>
        </w:rPr>
        <w:t>разрешения на установку и эксплуатацию рекламной ко</w:t>
      </w:r>
      <w:r>
        <w:rPr>
          <w:rFonts w:ascii="Liberation Serif" w:hAnsi="Liberation Serif" w:cs="Liberation Serif"/>
          <w:color w:val="000000"/>
          <w:sz w:val="26"/>
          <w:szCs w:val="26"/>
        </w:rPr>
        <w:t>н</w:t>
      </w:r>
      <w:r>
        <w:rPr>
          <w:rFonts w:ascii="Liberation Serif" w:hAnsi="Liberation Serif" w:cs="Liberation Serif"/>
          <w:color w:val="000000"/>
          <w:sz w:val="26"/>
          <w:szCs w:val="26"/>
        </w:rPr>
        <w:t>струкции;</w:t>
      </w:r>
    </w:p>
    <w:p w:rsidR="00E3263F" w:rsidRDefault="00FE2AB7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об  аннулировании разрешения на установку и эксплуатацию рекламной  ко</w:t>
      </w:r>
      <w:r>
        <w:rPr>
          <w:rFonts w:ascii="Liberation Serif" w:hAnsi="Liberation Serif" w:cs="Liberation Serif"/>
          <w:color w:val="000000"/>
          <w:sz w:val="26"/>
          <w:szCs w:val="26"/>
        </w:rPr>
        <w:t>н</w:t>
      </w:r>
      <w:r>
        <w:rPr>
          <w:rFonts w:ascii="Liberation Serif" w:hAnsi="Liberation Serif" w:cs="Liberation Serif"/>
          <w:color w:val="000000"/>
          <w:sz w:val="26"/>
          <w:szCs w:val="26"/>
        </w:rPr>
        <w:t>струкции.</w:t>
      </w:r>
    </w:p>
    <w:p w:rsidR="00E3263F" w:rsidRDefault="00E3263F">
      <w:pPr>
        <w:suppressAutoHyphens w:val="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E3263F" w:rsidRDefault="00FE2AB7">
      <w:pPr>
        <w:keepNext/>
        <w:keepLines/>
        <w:jc w:val="center"/>
        <w:outlineLvl w:val="3"/>
        <w:rPr>
          <w:rFonts w:ascii="Liberation Serif" w:eastAsiaTheme="majorEastAsia" w:hAnsi="Liberation Serif" w:cs="Liberation Serif"/>
          <w:b/>
          <w:bCs/>
          <w:iCs/>
          <w:sz w:val="26"/>
          <w:szCs w:val="26"/>
        </w:rPr>
      </w:pPr>
      <w:r>
        <w:rPr>
          <w:rFonts w:ascii="Liberation Serif" w:eastAsiaTheme="majorEastAsia" w:hAnsi="Liberation Serif" w:cs="Liberation Serif"/>
          <w:b/>
          <w:bCs/>
          <w:iCs/>
          <w:sz w:val="26"/>
          <w:szCs w:val="26"/>
        </w:rPr>
        <w:t>2.4. Срок предоставления муниципальной услуги</w:t>
      </w:r>
    </w:p>
    <w:p w:rsidR="00E3263F" w:rsidRDefault="00E3263F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2.4.1. Срок предоставления муниципальной услуги в части выдачи ра</w:t>
      </w:r>
      <w:r>
        <w:rPr>
          <w:rFonts w:ascii="Liberation Serif" w:hAnsi="Liberation Serif" w:cs="Liberation Serif"/>
          <w:sz w:val="26"/>
          <w:szCs w:val="26"/>
        </w:rPr>
        <w:t>зрешения на установку и эксплуатацию рекламной конструкции либо отказа в выдаче разрешения на установку и эксплуатацию рекламной конструкции не более 12 рабочих дней со дня поступления заявления.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2.4.2. Срок предоставления муниципальной услуги в части анну</w:t>
      </w:r>
      <w:r>
        <w:rPr>
          <w:rFonts w:ascii="Liberation Serif" w:hAnsi="Liberation Serif" w:cs="Liberation Serif"/>
          <w:sz w:val="26"/>
          <w:szCs w:val="26"/>
        </w:rPr>
        <w:t>лирования разрешения на установку и эксплуатацию рекламной конструкции составляет не более 7 рабочих дней со дня поступления заявления.</w:t>
      </w:r>
    </w:p>
    <w:p w:rsidR="00E3263F" w:rsidRDefault="00E3263F">
      <w:pPr>
        <w:widowControl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E3263F" w:rsidRDefault="00FE2AB7">
      <w:pPr>
        <w:ind w:firstLine="709"/>
        <w:jc w:val="center"/>
        <w:rPr>
          <w:rFonts w:ascii="Liberation Serif" w:hAnsi="Liberation Serif" w:cs="Liberation Serif"/>
          <w:b/>
          <w:i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2.5. </w:t>
      </w:r>
      <w:r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Исчерпывающий перечень документов, необходимых </w:t>
      </w:r>
    </w:p>
    <w:p w:rsidR="00E3263F" w:rsidRDefault="00FE2AB7">
      <w:pPr>
        <w:widowControl w:val="0"/>
        <w:numPr>
          <w:ilvl w:val="0"/>
          <w:numId w:val="3"/>
        </w:numPr>
        <w:suppressAutoHyphens w:val="0"/>
        <w:ind w:firstLine="720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color w:val="000000"/>
          <w:sz w:val="26"/>
          <w:szCs w:val="26"/>
        </w:rPr>
        <w:t>в соответствии с законодательными или иными нормативными правов</w:t>
      </w:r>
      <w:r>
        <w:rPr>
          <w:rFonts w:ascii="Liberation Serif" w:hAnsi="Liberation Serif" w:cs="Liberation Serif"/>
          <w:b/>
          <w:color w:val="000000"/>
          <w:sz w:val="26"/>
          <w:szCs w:val="26"/>
        </w:rPr>
        <w:t>ы</w:t>
      </w:r>
      <w:r>
        <w:rPr>
          <w:rFonts w:ascii="Liberation Serif" w:hAnsi="Liberation Serif" w:cs="Liberation Serif"/>
          <w:b/>
          <w:color w:val="000000"/>
          <w:sz w:val="26"/>
          <w:szCs w:val="26"/>
        </w:rPr>
        <w:t>ми</w:t>
      </w:r>
      <w:r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 актами для предоставления муниципальной услуги,  которые заявитель до</w:t>
      </w:r>
      <w:r>
        <w:rPr>
          <w:rFonts w:ascii="Liberation Serif" w:hAnsi="Liberation Serif" w:cs="Liberation Serif"/>
          <w:b/>
          <w:color w:val="000000"/>
          <w:sz w:val="26"/>
          <w:szCs w:val="26"/>
        </w:rPr>
        <w:t>л</w:t>
      </w:r>
      <w:r>
        <w:rPr>
          <w:rFonts w:ascii="Liberation Serif" w:hAnsi="Liberation Serif" w:cs="Liberation Serif"/>
          <w:b/>
          <w:color w:val="000000"/>
          <w:sz w:val="26"/>
          <w:szCs w:val="26"/>
        </w:rPr>
        <w:t>жен представить самостоятельно</w:t>
      </w:r>
    </w:p>
    <w:p w:rsidR="00E3263F" w:rsidRDefault="00E3263F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2.5.1. Для получения разрешения на установку и эксплуатацию рекламной конструкции заявитель представляет (направляет):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а) заявление о выдаче разрешения н</w:t>
      </w:r>
      <w:r>
        <w:rPr>
          <w:rFonts w:ascii="Liberation Serif" w:hAnsi="Liberation Serif" w:cs="Liberation Serif"/>
          <w:sz w:val="26"/>
          <w:szCs w:val="26"/>
        </w:rPr>
        <w:t>а установку и эксплуатацию рекламной конструкции (далее – заявление) по форме согласно приложению ___ к настоящему административному регламенту;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Заявление заполняется разборчиво, в машинописном виде или от руки. Заявление заверяется подписью заявителя (его</w:t>
      </w:r>
      <w:r>
        <w:rPr>
          <w:rFonts w:ascii="Liberation Serif" w:hAnsi="Liberation Serif" w:cs="Liberation Serif"/>
          <w:sz w:val="26"/>
          <w:szCs w:val="26"/>
        </w:rPr>
        <w:t xml:space="preserve"> уполномоченного представителя).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Заявление по просьбе заявителя может быть заполнено должностным лицом, ответственным за прием документов, с помощью компьютера или от руки. </w:t>
      </w:r>
      <w:proofErr w:type="gramStart"/>
      <w:r>
        <w:rPr>
          <w:rFonts w:ascii="Liberation Serif" w:hAnsi="Liberation Serif" w:cs="Liberation Serif"/>
          <w:sz w:val="26"/>
          <w:szCs w:val="26"/>
        </w:rPr>
        <w:t>В последнем случае заявитель вписывает в заявление от руки свои фамилию, имя, отчество (полностью) и ставит подпись.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proofErr w:type="gramEnd"/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Заявление составляется в единственном экземпляре – оригинале.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Форма заявления на пре</w:t>
      </w:r>
      <w:r>
        <w:rPr>
          <w:rFonts w:ascii="Liberation Serif" w:hAnsi="Liberation Serif" w:cs="Liberation Serif"/>
          <w:sz w:val="26"/>
          <w:szCs w:val="26"/>
        </w:rPr>
        <w:t xml:space="preserve">доставление муниципальной услуги в электронном виде размещается на официальном сайте Администрации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Грязовецкого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муниципального округа в сети «Интернет» с возможностью бесплатного копирования </w:t>
      </w:r>
      <w:r>
        <w:rPr>
          <w:rFonts w:ascii="Liberation Serif" w:hAnsi="Liberation Serif" w:cs="Liberation Serif"/>
          <w:sz w:val="26"/>
          <w:szCs w:val="26"/>
        </w:rPr>
        <w:lastRenderedPageBreak/>
        <w:t>(скачивания). Форма заявления на бумажном носителе предоставляетс</w:t>
      </w:r>
      <w:r>
        <w:rPr>
          <w:rFonts w:ascii="Liberation Serif" w:hAnsi="Liberation Serif" w:cs="Liberation Serif"/>
          <w:sz w:val="26"/>
          <w:szCs w:val="26"/>
        </w:rPr>
        <w:t>я должностным лицом Уполномоченного органа (МФЦ);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б) подтверждение согласия собственника или иного указанного в частях 5, 6, 7 статьи 19 Федерального закона от 13 марта 2006 года № 38-ФЗ «О рекламе» законного владельца соответствующего недвижимого имуществ</w:t>
      </w:r>
      <w:r>
        <w:rPr>
          <w:rFonts w:ascii="Liberation Serif" w:hAnsi="Liberation Serif" w:cs="Liberation Serif"/>
          <w:sz w:val="26"/>
          <w:szCs w:val="26"/>
        </w:rPr>
        <w:t xml:space="preserve">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имущества, за </w:t>
      </w:r>
      <w:proofErr w:type="gramStart"/>
      <w:r>
        <w:rPr>
          <w:rFonts w:ascii="Liberation Serif" w:hAnsi="Liberation Serif" w:cs="Liberation Serif"/>
          <w:sz w:val="26"/>
          <w:szCs w:val="26"/>
        </w:rPr>
        <w:t>исключением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если недвижимое имущество находится в государственной или муниципальной собственности.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в) протокол общего собрания собственников помещений в многоквартирном доме, если для установки и эксплуатации рекламной конструкции необходимо использование общего имущества собственников помещений в многоквартирном доме (в том числе проведенного посредств</w:t>
      </w:r>
      <w:r>
        <w:rPr>
          <w:rFonts w:ascii="Liberation Serif" w:hAnsi="Liberation Serif" w:cs="Liberation Serif"/>
          <w:sz w:val="26"/>
          <w:szCs w:val="26"/>
        </w:rPr>
        <w:t>ом заочного голосования с использованием государственной информационной системы жилищно-коммунального хозяйства в соответствии с Жилищным кодексом Российской Федерации);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г) проектная документация рекламной конструкции;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д) эскиз рекламной конструкции;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е) пр</w:t>
      </w:r>
      <w:r>
        <w:rPr>
          <w:rFonts w:ascii="Liberation Serif" w:hAnsi="Liberation Serif" w:cs="Liberation Serif"/>
          <w:sz w:val="26"/>
          <w:szCs w:val="26"/>
        </w:rPr>
        <w:t>авоустанавливающие документы на недвижимое имущество, к которому предполагается присоединять рекламную конструкцию (</w:t>
      </w:r>
      <w:proofErr w:type="gramStart"/>
      <w:r>
        <w:rPr>
          <w:rFonts w:ascii="Liberation Serif" w:hAnsi="Liberation Serif" w:cs="Liberation Serif"/>
          <w:sz w:val="26"/>
          <w:szCs w:val="26"/>
        </w:rPr>
        <w:t>права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на которые не зарегистрированы в Едином государственном реестре недвижимости)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2.5.2. При обращении с запросом об аннулировании разреше</w:t>
      </w:r>
      <w:r>
        <w:rPr>
          <w:rFonts w:ascii="Liberation Serif" w:hAnsi="Liberation Serif" w:cs="Liberation Serif"/>
          <w:sz w:val="26"/>
          <w:szCs w:val="26"/>
        </w:rPr>
        <w:t>ния на установку и эксплуатацию рекламной конструкции заявитель представляет (направляет):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а) уведомление об отказе от дальнейшего использования разрешения на установку и эксплуатацию рекламной конструкции (далее – уведомление) по форме согласно приложению</w:t>
      </w:r>
      <w:r>
        <w:rPr>
          <w:rFonts w:ascii="Liberation Serif" w:hAnsi="Liberation Serif" w:cs="Liberation Serif"/>
          <w:sz w:val="26"/>
          <w:szCs w:val="26"/>
        </w:rPr>
        <w:t xml:space="preserve"> 2 к настоящему административному регламенту;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i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б) документ, подтверждающий прекращение договора, заключенного между собственником или владельцем недвижимого имущества, к которому присоединена рекламная конструкция, и владельцем рекламной конструкции </w:t>
      </w:r>
      <w:r>
        <w:rPr>
          <w:rFonts w:ascii="Liberation Serif" w:hAnsi="Liberation Serif" w:cs="Liberation Serif"/>
          <w:i/>
          <w:sz w:val="26"/>
          <w:szCs w:val="26"/>
        </w:rPr>
        <w:t>(в случ</w:t>
      </w:r>
      <w:r>
        <w:rPr>
          <w:rFonts w:ascii="Liberation Serif" w:hAnsi="Liberation Serif" w:cs="Liberation Serif"/>
          <w:i/>
          <w:sz w:val="26"/>
          <w:szCs w:val="26"/>
        </w:rPr>
        <w:t>ае наступления данного основания).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2.5.3. Дополнительно к необходимым документам, предусмотренным пунктами 2.5.1, 2.5.2 раздела II административного регламента, представитель заявителя представляет документ, подтверждающий полномочия представителя заявител</w:t>
      </w:r>
      <w:r>
        <w:rPr>
          <w:rFonts w:ascii="Liberation Serif" w:hAnsi="Liberation Serif" w:cs="Liberation Serif"/>
          <w:sz w:val="26"/>
          <w:szCs w:val="26"/>
        </w:rPr>
        <w:t xml:space="preserve">я. 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Liberation Serif" w:hAnsi="Liberation Serif" w:cs="Liberation Serif"/>
          <w:sz w:val="26"/>
          <w:szCs w:val="26"/>
        </w:rPr>
        <w:t>представлена</w:t>
      </w:r>
      <w:proofErr w:type="gramEnd"/>
      <w:r>
        <w:rPr>
          <w:rFonts w:ascii="Liberation Serif" w:hAnsi="Liberation Serif" w:cs="Liberation Serif"/>
          <w:sz w:val="26"/>
          <w:szCs w:val="26"/>
        </w:rPr>
        <w:t>: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доверенность, заверенная нотариально (в случае обращения за получением муниципальной услуги представителя физического лица, в том чи</w:t>
      </w:r>
      <w:r>
        <w:rPr>
          <w:rFonts w:ascii="Liberation Serif" w:hAnsi="Liberation Serif" w:cs="Liberation Serif"/>
          <w:sz w:val="26"/>
          <w:szCs w:val="26"/>
        </w:rPr>
        <w:t>сле индивидуального предпринимателя);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>
        <w:rPr>
          <w:rFonts w:ascii="Liberation Serif" w:hAnsi="Liberation Serif" w:cs="Liberation Serif"/>
          <w:sz w:val="26"/>
          <w:szCs w:val="26"/>
        </w:rPr>
        <w:t xml:space="preserve">доверенность, подписанная правомочным должностным лицом организации и печатью (при наличии) либо копия решения о назначении или об  избрании  либо  приказа  о  назначении физического лица на должность,  в соответствии </w:t>
      </w:r>
      <w:r>
        <w:rPr>
          <w:rFonts w:ascii="Liberation Serif" w:hAnsi="Liberation Serif" w:cs="Liberation Serif"/>
          <w:sz w:val="26"/>
          <w:szCs w:val="26"/>
        </w:rPr>
        <w:t xml:space="preserve">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 </w:t>
      </w:r>
      <w:proofErr w:type="gramEnd"/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2.5.4. Заявление и прилагаемые документы, уведомление могут быть предс</w:t>
      </w:r>
      <w:r>
        <w:rPr>
          <w:rFonts w:ascii="Liberation Serif" w:hAnsi="Liberation Serif" w:cs="Liberation Serif"/>
          <w:sz w:val="26"/>
          <w:szCs w:val="26"/>
        </w:rPr>
        <w:t>тавлены следующими способами: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путем личного обращения в Уполномоченный орган или в МФЦ;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посредством почтовой связи;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>по электронной почте;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посредством Единого портала.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2.5.5. Заявление и документы, предоставляемые в форме электронного документа, подписывают</w:t>
      </w:r>
      <w:r>
        <w:rPr>
          <w:rFonts w:ascii="Liberation Serif" w:hAnsi="Liberation Serif" w:cs="Liberation Serif"/>
          <w:sz w:val="26"/>
          <w:szCs w:val="26"/>
        </w:rPr>
        <w:t xml:space="preserve">ся в соответствии с требованиями Федерального </w:t>
      </w:r>
      <w:hyperlink r:id="rId13">
        <w:r>
          <w:rPr>
            <w:rFonts w:ascii="Liberation Serif" w:hAnsi="Liberation Serif" w:cs="Liberation Serif"/>
            <w:color w:val="000000"/>
            <w:sz w:val="26"/>
            <w:szCs w:val="26"/>
          </w:rPr>
          <w:t>закона</w:t>
        </w:r>
      </w:hyperlink>
      <w:r>
        <w:rPr>
          <w:rFonts w:ascii="Liberation Serif" w:hAnsi="Liberation Serif" w:cs="Liberation Serif"/>
          <w:sz w:val="26"/>
          <w:szCs w:val="26"/>
        </w:rPr>
        <w:t xml:space="preserve"> от 6 апреля 2011 г. № 63-ФЗ «Об электронной подписи» и </w:t>
      </w:r>
      <w:hyperlink r:id="rId14">
        <w:r>
          <w:rPr>
            <w:rFonts w:ascii="Liberation Serif" w:hAnsi="Liberation Serif" w:cs="Liberation Serif"/>
            <w:color w:val="000000"/>
            <w:sz w:val="26"/>
            <w:szCs w:val="26"/>
          </w:rPr>
          <w:t>статей 21</w:t>
        </w:r>
        <w:r>
          <w:rPr>
            <w:rFonts w:ascii="Liberation Serif" w:hAnsi="Liberation Serif" w:cs="Liberation Serif"/>
            <w:color w:val="000000"/>
            <w:sz w:val="26"/>
            <w:szCs w:val="26"/>
            <w:vertAlign w:val="superscript"/>
          </w:rPr>
          <w:t>1</w:t>
        </w:r>
      </w:hyperlink>
      <w:r>
        <w:rPr>
          <w:rFonts w:ascii="Liberation Serif" w:hAnsi="Liberation Serif" w:cs="Liberation Serif"/>
          <w:sz w:val="26"/>
          <w:szCs w:val="26"/>
        </w:rPr>
        <w:t xml:space="preserve"> и </w:t>
      </w:r>
      <w:hyperlink r:id="rId15">
        <w:r>
          <w:rPr>
            <w:rFonts w:ascii="Liberation Serif" w:hAnsi="Liberation Serif" w:cs="Liberation Serif"/>
            <w:color w:val="000000"/>
            <w:sz w:val="26"/>
            <w:szCs w:val="26"/>
          </w:rPr>
          <w:t>21</w:t>
        </w:r>
        <w:r>
          <w:rPr>
            <w:rFonts w:ascii="Liberation Serif" w:hAnsi="Liberation Serif" w:cs="Liberation Serif"/>
            <w:color w:val="000000"/>
            <w:sz w:val="26"/>
            <w:szCs w:val="26"/>
            <w:vertAlign w:val="superscript"/>
          </w:rPr>
          <w:t>2</w:t>
        </w:r>
      </w:hyperlink>
      <w:r>
        <w:rPr>
          <w:rFonts w:ascii="Liberation Serif" w:hAnsi="Liberation Serif" w:cs="Liberation Serif"/>
          <w:sz w:val="26"/>
          <w:szCs w:val="26"/>
        </w:rPr>
        <w:t xml:space="preserve"> Федерального закона от 27 и</w:t>
      </w:r>
      <w:r>
        <w:rPr>
          <w:rFonts w:ascii="Liberation Serif" w:hAnsi="Liberation Serif" w:cs="Liberation Serif"/>
          <w:sz w:val="26"/>
          <w:szCs w:val="26"/>
        </w:rPr>
        <w:t>юля 2010 г. № 210-ФЗ «Об организации предоставления государственных и муниципальных услуг».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</w:t>
      </w:r>
      <w:r>
        <w:rPr>
          <w:rFonts w:ascii="Liberation Serif" w:hAnsi="Liberation Serif" w:cs="Liberation Serif"/>
          <w:sz w:val="26"/>
          <w:szCs w:val="26"/>
        </w:rPr>
        <w:t>ронной подписью правомочного должностного лица организации.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color w:val="212121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2.5.6.</w:t>
      </w:r>
      <w:r>
        <w:rPr>
          <w:rFonts w:ascii="Liberation Serif" w:hAnsi="Liberation Serif" w:cs="Liberation Serif"/>
          <w:sz w:val="26"/>
          <w:szCs w:val="26"/>
        </w:rPr>
        <w:t xml:space="preserve"> В случае представления документов на бумажном носителе копии документов представляются с предъявлением подлинников либо заверенные печатью юридического лица (при наличии) и подписью руководителя, иного должностного лица, уполномоченного на это юридическим</w:t>
      </w:r>
      <w:r>
        <w:rPr>
          <w:rFonts w:ascii="Liberation Serif" w:hAnsi="Liberation Serif" w:cs="Liberation Serif"/>
          <w:sz w:val="26"/>
          <w:szCs w:val="26"/>
        </w:rPr>
        <w:t xml:space="preserve"> лицом, индивидуальным предпринимателем, или его уполномоченного лица. После проведения сверки подлинники документов возвращаются заявителю.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В случае представления документов физическим лицом на бумажном носителе копии документов представляются с </w:t>
      </w:r>
      <w:r>
        <w:rPr>
          <w:rFonts w:ascii="Liberation Serif" w:hAnsi="Liberation Serif" w:cs="Liberation Serif"/>
          <w:sz w:val="26"/>
          <w:szCs w:val="26"/>
        </w:rPr>
        <w:t>предъявлением подлинников. После проведения сверки подлинники документов незамедлительно возвращаются заявителю.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Копия документа, подтверждающего полномочия представителя юридического лица, удостоверяется подписью правомочного должностного лица организации</w:t>
      </w:r>
      <w:r>
        <w:rPr>
          <w:rFonts w:ascii="Liberation Serif" w:hAnsi="Liberation Serif" w:cs="Liberation Serif"/>
          <w:sz w:val="26"/>
          <w:szCs w:val="26"/>
        </w:rPr>
        <w:t>.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Копия документа, подтверждающего полномочия представителя физического лица, заверяется нотариусом.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2.5.7. В случае представления документов на иностранном языке они должны быть переведены на русский язык. Верность перевода и подлинность подписи </w:t>
      </w:r>
      <w:r>
        <w:rPr>
          <w:rFonts w:ascii="Liberation Serif" w:hAnsi="Liberation Serif" w:cs="Liberation Serif"/>
          <w:sz w:val="26"/>
          <w:szCs w:val="26"/>
        </w:rPr>
        <w:t>переводчика должны быть нотариально удостоверены.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E3263F" w:rsidRDefault="00E3263F">
      <w:pPr>
        <w:tabs>
          <w:tab w:val="left" w:pos="851"/>
        </w:tabs>
        <w:jc w:val="both"/>
        <w:outlineLvl w:val="1"/>
        <w:rPr>
          <w:rFonts w:ascii="Liberation Serif" w:hAnsi="Liberation Serif" w:cs="Liberation Serif"/>
          <w:sz w:val="26"/>
          <w:szCs w:val="26"/>
        </w:rPr>
      </w:pPr>
    </w:p>
    <w:p w:rsidR="00E3263F" w:rsidRDefault="00FE2AB7">
      <w:pPr>
        <w:widowControl w:val="0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color w:val="000000"/>
          <w:sz w:val="26"/>
          <w:szCs w:val="26"/>
        </w:rPr>
        <w:t>2.6. Исч</w:t>
      </w:r>
      <w:r>
        <w:rPr>
          <w:rFonts w:ascii="Liberation Serif" w:hAnsi="Liberation Serif" w:cs="Liberation Serif"/>
          <w:b/>
          <w:color w:val="000000"/>
          <w:sz w:val="26"/>
          <w:szCs w:val="26"/>
        </w:rPr>
        <w:t>ерпывающий перечень документов, необходимых</w:t>
      </w:r>
    </w:p>
    <w:p w:rsidR="00E3263F" w:rsidRDefault="00FE2AB7">
      <w:pPr>
        <w:widowControl w:val="0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</w:t>
      </w:r>
      <w:r>
        <w:rPr>
          <w:rFonts w:ascii="Liberation Serif" w:hAnsi="Liberation Serif" w:cs="Liberation Serif"/>
          <w:b/>
          <w:color w:val="000000"/>
          <w:sz w:val="26"/>
          <w:szCs w:val="26"/>
        </w:rPr>
        <w:t>в рамках межведомственного информационного взаимодействия</w:t>
      </w:r>
    </w:p>
    <w:p w:rsidR="00E3263F" w:rsidRDefault="00E3263F">
      <w:pPr>
        <w:ind w:firstLine="720"/>
        <w:jc w:val="both"/>
        <w:rPr>
          <w:rFonts w:ascii="Liberation Serif" w:hAnsi="Liberation Serif" w:cs="Liberation Serif"/>
          <w:sz w:val="26"/>
          <w:szCs w:val="26"/>
        </w:rPr>
      </w:pP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2.6.1. Для получения разрешения на установку и эксплуатацию рекламной конструкции заявитель вправе представить в Уполномоченный орган следующие документы (сведения):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а) выписку из Единого государст</w:t>
      </w:r>
      <w:r>
        <w:rPr>
          <w:rFonts w:ascii="Liberation Serif" w:hAnsi="Liberation Serif" w:cs="Liberation Serif"/>
          <w:sz w:val="26"/>
          <w:szCs w:val="26"/>
        </w:rPr>
        <w:t>венного реестра юридических лиц (далее -  ЕГРЮЛ);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б) выписку из Единого государственного реестра индивидуальных предпринимателей (далее – ЕГРИП);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>в) сведения из Единого государственного реестра недвижимости о правах на недвижимое имущество, к которому пред</w:t>
      </w:r>
      <w:r>
        <w:rPr>
          <w:rFonts w:ascii="Liberation Serif" w:hAnsi="Liberation Serif" w:cs="Liberation Serif"/>
          <w:sz w:val="26"/>
          <w:szCs w:val="26"/>
        </w:rPr>
        <w:t>полагается присоединять рекламную конструкцию;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г)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</w:t>
      </w:r>
      <w:r>
        <w:rPr>
          <w:rFonts w:ascii="Liberation Serif" w:hAnsi="Liberation Serif" w:cs="Liberation Serif"/>
          <w:sz w:val="26"/>
          <w:szCs w:val="26"/>
        </w:rPr>
        <w:t>ся собственником или иным законным владельцем недвижимого имущества, в случае, если соответствующее недвижимое имущество находится в государственной или муниципальной собственности;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д) документ, подтверждающий уплату государственной пошлины за выдачу разре</w:t>
      </w:r>
      <w:r>
        <w:rPr>
          <w:rFonts w:ascii="Liberation Serif" w:hAnsi="Liberation Serif" w:cs="Liberation Serif"/>
          <w:sz w:val="26"/>
          <w:szCs w:val="26"/>
        </w:rPr>
        <w:t>шения на установку рекламной конструкции.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2.6.2. При обращении с запросом об аннулировании разрешения на установку и эксплуатацию рекламной конструкции заявитель вправе представить в Уполномоченный орган следующие документы (сведения):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а) выписку из ЕГРЮЛ;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б) выписку из ЕГРИП;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2.6.3. Документы (сведения), указанные в пунктах 2.7.1 - 2.7.2 настоящего административного регламента, могут быть представлены заявителем следующими способами: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путем личного обращения в Уполномоченный орган или в МФЦ;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посредством поч</w:t>
      </w:r>
      <w:r>
        <w:rPr>
          <w:rFonts w:ascii="Liberation Serif" w:hAnsi="Liberation Serif" w:cs="Liberation Serif"/>
          <w:sz w:val="26"/>
          <w:szCs w:val="26"/>
        </w:rPr>
        <w:t>товой связи;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по электронной почте;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посредством Единого портала.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2.6.4. </w:t>
      </w:r>
      <w:proofErr w:type="gramStart"/>
      <w:r>
        <w:rPr>
          <w:rFonts w:ascii="Liberation Serif" w:hAnsi="Liberation Serif" w:cs="Liberation Serif"/>
          <w:sz w:val="26"/>
          <w:szCs w:val="26"/>
        </w:rPr>
        <w:t>Документы (сведения), указанные в пунктах 2.7.1 - 2.7.2 настоящего административного регламента, не могут быть затребованы у заявителя, ходатайствующего о выдаче разрешения на установку</w:t>
      </w:r>
      <w:r>
        <w:rPr>
          <w:rFonts w:ascii="Liberation Serif" w:hAnsi="Liberation Serif" w:cs="Liberation Serif"/>
          <w:sz w:val="26"/>
          <w:szCs w:val="26"/>
        </w:rPr>
        <w:t xml:space="preserve"> и эксплуатацию рекламной  конструкции,  при  этом заявитель вправе их представить вместе с заявлением на бумажном носителе, в форме электронного документа  либо в виде заверенных уполномоченным лицом копий запрошенных документов, в том числе в форме элект</w:t>
      </w:r>
      <w:r>
        <w:rPr>
          <w:rFonts w:ascii="Liberation Serif" w:hAnsi="Liberation Serif" w:cs="Liberation Serif"/>
          <w:sz w:val="26"/>
          <w:szCs w:val="26"/>
        </w:rPr>
        <w:t>ронного документа.</w:t>
      </w:r>
      <w:proofErr w:type="gramEnd"/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2.6.5. Документы, указанные в пунктах 2.7.1 - 2.7.2 (их копии, сведения, содержащиеся в них), запрашиваются в государственных органах и (или) подведомственных государственным органам организациях, в распоряжении которых находятся  указан</w:t>
      </w:r>
      <w:r>
        <w:rPr>
          <w:rFonts w:ascii="Liberation Serif" w:hAnsi="Liberation Serif" w:cs="Liberation Serif"/>
          <w:sz w:val="26"/>
          <w:szCs w:val="26"/>
        </w:rPr>
        <w:t>ные  документы,  и  не  могут  быть  затребованы  у заявителя, при этом заявитель вправе предоставить их самостоятельно.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2.6.6. Заявитель вправе представить оригиналы электронных документов, которые должны быть подписаны лицом, обладающим в соответствии с </w:t>
      </w:r>
      <w:r>
        <w:rPr>
          <w:rFonts w:ascii="Liberation Serif" w:hAnsi="Liberation Serif" w:cs="Liberation Serif"/>
          <w:sz w:val="26"/>
          <w:szCs w:val="26"/>
        </w:rPr>
        <w:t>действующим законодательством полномочиями на создание и подписание таких документов.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Копия документов, предусмотренных пунктами 2.6.1 - 2.6.2 настоящего административного регламента, представленного заявителем в электронной форме, должны быть засвидетельс</w:t>
      </w:r>
      <w:r>
        <w:rPr>
          <w:rFonts w:ascii="Liberation Serif" w:hAnsi="Liberation Serif" w:cs="Liberation Serif"/>
          <w:sz w:val="26"/>
          <w:szCs w:val="26"/>
        </w:rPr>
        <w:t>твованы усиленной квалифицированной электронной подписью заявителя.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2.6.7. В случае представления документов на иностранном языке они должны быть переведены на русский язык. Верность перевода и подлинность подписи переводчика должны быть нотариально удосто</w:t>
      </w:r>
      <w:r>
        <w:rPr>
          <w:rFonts w:ascii="Liberation Serif" w:hAnsi="Liberation Serif" w:cs="Liberation Serif"/>
          <w:sz w:val="26"/>
          <w:szCs w:val="26"/>
        </w:rPr>
        <w:t>верены.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2.6.8. Запрещено требовать от заявителя: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представления док</w:t>
      </w:r>
      <w:r>
        <w:rPr>
          <w:rFonts w:ascii="Liberation Serif" w:hAnsi="Liberation Serif" w:cs="Liberation Serif"/>
          <w:sz w:val="26"/>
          <w:szCs w:val="26"/>
        </w:rPr>
        <w:t>ументов и информации, которые находятся в распоряжении Уполномоченного органа,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</w:t>
      </w:r>
      <w:r>
        <w:rPr>
          <w:rFonts w:ascii="Liberation Serif" w:hAnsi="Liberation Serif" w:cs="Liberation Serif"/>
          <w:sz w:val="26"/>
          <w:szCs w:val="26"/>
        </w:rPr>
        <w:t>бласти и муниципальными правовыми актами;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>
        <w:rPr>
          <w:rFonts w:ascii="Liberation Serif" w:hAnsi="Liberation Serif" w:cs="Liberation Serif"/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 либо в предоставле</w:t>
      </w:r>
      <w:r>
        <w:rPr>
          <w:rFonts w:ascii="Liberation Serif" w:hAnsi="Liberation Serif" w:cs="Liberation Serif"/>
          <w:sz w:val="26"/>
          <w:szCs w:val="26"/>
        </w:rPr>
        <w:t xml:space="preserve">нии муниципальной услуги, за исключением случаев, предусмотренных </w:t>
      </w:r>
      <w:hyperlink r:id="rId16">
        <w:r>
          <w:rPr>
            <w:rFonts w:ascii="Liberation Serif" w:hAnsi="Liberation Serif" w:cs="Liberation Serif"/>
            <w:color w:val="000000"/>
            <w:sz w:val="26"/>
            <w:szCs w:val="26"/>
          </w:rPr>
          <w:t>пунктом 4 части 1 статьи 7</w:t>
        </w:r>
      </w:hyperlink>
      <w:r>
        <w:rPr>
          <w:rFonts w:ascii="Liberation Serif" w:hAnsi="Liberation Serif" w:cs="Liberation Serif"/>
          <w:sz w:val="26"/>
          <w:szCs w:val="26"/>
        </w:rPr>
        <w:t xml:space="preserve"> Федерального за</w:t>
      </w:r>
      <w:r>
        <w:rPr>
          <w:rFonts w:ascii="Liberation Serif" w:hAnsi="Liberation Serif" w:cs="Liberation Serif"/>
          <w:sz w:val="26"/>
          <w:szCs w:val="26"/>
        </w:rPr>
        <w:t>кона от 27 июля 2010 г. № 210-ФЗ «Об организации предоставления государственных и муниципальных услуг»;</w:t>
      </w:r>
      <w:proofErr w:type="gramEnd"/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>
        <w:rPr>
          <w:rFonts w:ascii="Liberation Serif" w:hAnsi="Liberation Serif" w:cs="Liberation Serif"/>
          <w:color w:val="000000"/>
          <w:sz w:val="26"/>
          <w:szCs w:val="26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законодательством </w:t>
      </w:r>
      <w:r>
        <w:rPr>
          <w:rFonts w:ascii="Liberation Serif" w:hAnsi="Liberation Serif" w:cs="Liberation Serif"/>
          <w:color w:val="000000"/>
          <w:sz w:val="26"/>
          <w:szCs w:val="26"/>
        </w:rPr>
        <w:t>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</w:t>
      </w:r>
      <w:r>
        <w:rPr>
          <w:rFonts w:ascii="Liberation Serif" w:hAnsi="Liberation Serif" w:cs="Liberation Serif"/>
          <w:color w:val="000000"/>
          <w:sz w:val="26"/>
          <w:szCs w:val="26"/>
        </w:rPr>
        <w:t>ев, установленных федеральными законами.</w:t>
      </w:r>
      <w:proofErr w:type="gramEnd"/>
    </w:p>
    <w:p w:rsidR="00E3263F" w:rsidRDefault="00E3263F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E3263F" w:rsidRDefault="00FE2AB7">
      <w:pPr>
        <w:keepNext/>
        <w:keepLines/>
        <w:jc w:val="center"/>
        <w:outlineLvl w:val="3"/>
        <w:rPr>
          <w:rFonts w:ascii="Liberation Serif" w:eastAsiaTheme="majorEastAsia" w:hAnsi="Liberation Serif" w:cs="Liberation Serif"/>
          <w:b/>
          <w:bCs/>
          <w:iCs/>
          <w:sz w:val="26"/>
          <w:szCs w:val="26"/>
        </w:rPr>
      </w:pPr>
      <w:r>
        <w:rPr>
          <w:rFonts w:ascii="Liberation Serif" w:eastAsiaTheme="majorEastAsia" w:hAnsi="Liberation Serif" w:cs="Liberation Serif"/>
          <w:b/>
          <w:bCs/>
          <w:iCs/>
          <w:sz w:val="26"/>
          <w:szCs w:val="26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E3263F" w:rsidRDefault="00E3263F">
      <w:pPr>
        <w:widowControl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Основания для отказа в приеме заявления и документов, необходимых для предоставления муници</w:t>
      </w:r>
      <w:r>
        <w:rPr>
          <w:rFonts w:ascii="Liberation Serif" w:hAnsi="Liberation Serif" w:cs="Liberation Serif"/>
          <w:sz w:val="26"/>
          <w:szCs w:val="26"/>
        </w:rPr>
        <w:t>пальной услуги, отсутствуют.</w:t>
      </w:r>
    </w:p>
    <w:p w:rsidR="00E3263F" w:rsidRDefault="00E3263F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E3263F" w:rsidRDefault="00FE2AB7">
      <w:pPr>
        <w:keepNext/>
        <w:keepLines/>
        <w:jc w:val="center"/>
        <w:outlineLvl w:val="3"/>
        <w:rPr>
          <w:rFonts w:ascii="Liberation Serif" w:eastAsiaTheme="majorEastAsia" w:hAnsi="Liberation Serif" w:cs="Liberation Serif"/>
          <w:b/>
          <w:bCs/>
          <w:iCs/>
          <w:sz w:val="26"/>
          <w:szCs w:val="26"/>
        </w:rPr>
      </w:pPr>
      <w:r>
        <w:rPr>
          <w:rFonts w:ascii="Liberation Serif" w:eastAsiaTheme="majorEastAsia" w:hAnsi="Liberation Serif" w:cs="Liberation Serif"/>
          <w:b/>
          <w:bCs/>
          <w:iCs/>
          <w:sz w:val="26"/>
          <w:szCs w:val="26"/>
        </w:rPr>
        <w:t>2.8. Исчерпывающий перечень оснований для приостановления предоставления муниципальной услуги  или  отказа в предоставлении муниципальной услуги</w:t>
      </w:r>
    </w:p>
    <w:p w:rsidR="00E3263F" w:rsidRDefault="00E3263F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2.8.1. Основанием для отказа в приеме к рассмотрению заявления является выявлени</w:t>
      </w:r>
      <w:r>
        <w:rPr>
          <w:rFonts w:ascii="Liberation Serif" w:hAnsi="Liberation Serif" w:cs="Liberation Serif"/>
          <w:sz w:val="26"/>
          <w:szCs w:val="26"/>
        </w:rPr>
        <w:t xml:space="preserve">е несоблюдения установленных </w:t>
      </w:r>
      <w:hyperlink r:id="rId17">
        <w:r>
          <w:rPr>
            <w:rFonts w:ascii="Liberation Serif" w:hAnsi="Liberation Serif" w:cs="Liberation Serif"/>
            <w:sz w:val="26"/>
            <w:szCs w:val="26"/>
          </w:rPr>
          <w:t>статьей 11</w:t>
        </w:r>
      </w:hyperlink>
      <w:r>
        <w:rPr>
          <w:rFonts w:ascii="Liberation Serif" w:hAnsi="Liberation Serif" w:cs="Liberation Serif"/>
          <w:sz w:val="26"/>
          <w:szCs w:val="26"/>
        </w:rPr>
        <w:t xml:space="preserve"> Федерального закона                   от 6 апреля 2011 г. № 63-ФЗ «Об электронной </w:t>
      </w:r>
      <w:r>
        <w:rPr>
          <w:rFonts w:ascii="Liberation Serif" w:hAnsi="Liberation Serif" w:cs="Liberation Serif"/>
          <w:sz w:val="26"/>
          <w:szCs w:val="26"/>
        </w:rPr>
        <w:t>подписи» условий признания 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2.8.2. Основания для приостановления предоставления муниципальной услуги отсутствуют.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2.8.3. О</w:t>
      </w:r>
      <w:r>
        <w:rPr>
          <w:rFonts w:ascii="Liberation Serif" w:hAnsi="Liberation Serif" w:cs="Liberation Serif"/>
          <w:sz w:val="26"/>
          <w:szCs w:val="26"/>
        </w:rPr>
        <w:t>снованиями для отказа в выдаче разрешения на установку и эксплуатацию рекламной конструкции являются: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1) несоответствие проекта рекламной конструкц</w:t>
      </w:r>
      <w:proofErr w:type="gramStart"/>
      <w:r>
        <w:rPr>
          <w:rFonts w:ascii="Liberation Serif" w:hAnsi="Liberation Serif" w:cs="Liberation Serif"/>
          <w:sz w:val="26"/>
          <w:szCs w:val="26"/>
        </w:rPr>
        <w:t>ии и ее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территориального размещения требованиям технического регламента;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>2) несоответствие установки рекламно</w:t>
      </w:r>
      <w:r>
        <w:rPr>
          <w:rFonts w:ascii="Liberation Serif" w:hAnsi="Liberation Serif" w:cs="Liberation Serif"/>
          <w:sz w:val="26"/>
          <w:szCs w:val="26"/>
        </w:rPr>
        <w:t>й конструкции в заявленном месте схеме размещения рекламных конструкций (в случае, если место установки рекламной конструкции определяется схемой размещения рекламных конструкций);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3) нарушение требований нормативных актов по безопасности движения транспор</w:t>
      </w:r>
      <w:r>
        <w:rPr>
          <w:rFonts w:ascii="Liberation Serif" w:hAnsi="Liberation Serif" w:cs="Liberation Serif"/>
          <w:sz w:val="26"/>
          <w:szCs w:val="26"/>
        </w:rPr>
        <w:t>та;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4) нарушение внешнего архитектурного облика сложившейся застройки;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5)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E3263F" w:rsidRDefault="00FE2AB7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6</w:t>
      </w:r>
      <w:r>
        <w:rPr>
          <w:rFonts w:ascii="Liberation Serif" w:hAnsi="Liberation Serif" w:cs="Liberation Serif"/>
          <w:sz w:val="26"/>
          <w:szCs w:val="26"/>
        </w:rPr>
        <w:t xml:space="preserve">) нарушение требований, установленных </w:t>
      </w:r>
      <w:hyperlink r:id="rId18">
        <w:r>
          <w:rPr>
            <w:rFonts w:ascii="Liberation Serif" w:hAnsi="Liberation Serif" w:cs="Liberation Serif"/>
            <w:sz w:val="26"/>
            <w:szCs w:val="26"/>
          </w:rPr>
          <w:t>частями 5, 5.1</w:t>
        </w:r>
      </w:hyperlink>
      <w:r>
        <w:rPr>
          <w:rFonts w:ascii="Liberation Serif" w:hAnsi="Liberation Serif" w:cs="Liberation Serif"/>
          <w:sz w:val="26"/>
          <w:szCs w:val="26"/>
        </w:rPr>
        <w:t xml:space="preserve">, 5.6, </w:t>
      </w:r>
      <w:hyperlink r:id="rId19">
        <w:r>
          <w:rPr>
            <w:rFonts w:ascii="Liberation Serif" w:hAnsi="Liberation Serif" w:cs="Liberation Serif"/>
            <w:sz w:val="26"/>
            <w:szCs w:val="26"/>
          </w:rPr>
          <w:t>5.7</w:t>
        </w:r>
      </w:hyperlink>
      <w:r>
        <w:rPr>
          <w:rFonts w:ascii="Liberation Serif" w:hAnsi="Liberation Serif" w:cs="Liberation Serif"/>
          <w:sz w:val="26"/>
          <w:szCs w:val="26"/>
        </w:rPr>
        <w:t xml:space="preserve"> статьи 19  Федерального закона от 13 марта 2006 г. № 38-ФЗ «О рекламе».</w:t>
      </w:r>
    </w:p>
    <w:p w:rsidR="00E3263F" w:rsidRDefault="00FE2AB7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>
        <w:rPr>
          <w:rFonts w:ascii="Liberation Serif" w:hAnsi="Liberation Serif" w:cs="Liberation Serif"/>
          <w:sz w:val="26"/>
          <w:szCs w:val="26"/>
        </w:rPr>
        <w:t xml:space="preserve">В случае отказа Уполномоченного органа в выдаче разрешения заявитель в течение трех месяцев со дня получения </w:t>
      </w:r>
      <w:r>
        <w:rPr>
          <w:rFonts w:ascii="Liberation Serif" w:hAnsi="Liberation Serif" w:cs="Liberation Serif"/>
          <w:sz w:val="26"/>
          <w:szCs w:val="26"/>
        </w:rPr>
        <w:t>решения об отказе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в выдаче разрешения вправе обратиться в суд или арбитражный суд с заявлением о признании такого решения незаконным. </w:t>
      </w:r>
    </w:p>
    <w:p w:rsidR="00E3263F" w:rsidRDefault="00FE2AB7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2.8.4. Основания для отказа в аннулировании разрешения на установку и эксплуатацию рекламных конструкций отсутствуют.</w:t>
      </w:r>
    </w:p>
    <w:p w:rsidR="00E3263F" w:rsidRDefault="00E3263F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E3263F" w:rsidRDefault="00FE2AB7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2.</w:t>
      </w:r>
      <w:r>
        <w:rPr>
          <w:rFonts w:ascii="Liberation Serif" w:hAnsi="Liberation Serif" w:cs="Liberation Serif"/>
          <w:b/>
          <w:sz w:val="26"/>
          <w:szCs w:val="26"/>
        </w:rPr>
        <w:t>9. Перечень услуг, которые являются необходимыми и обязательными для 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3263F" w:rsidRDefault="00E3263F">
      <w:pPr>
        <w:keepNext/>
        <w:keepLines/>
        <w:ind w:firstLine="540"/>
        <w:outlineLvl w:val="3"/>
        <w:rPr>
          <w:rFonts w:ascii="Liberation Serif" w:eastAsiaTheme="majorEastAsia" w:hAnsi="Liberation Serif" w:cs="Liberation Serif"/>
          <w:b/>
          <w:bCs/>
          <w:i/>
          <w:iCs/>
          <w:color w:val="4F81BD" w:themeColor="accent1"/>
          <w:sz w:val="26"/>
          <w:szCs w:val="26"/>
        </w:rPr>
      </w:pPr>
    </w:p>
    <w:p w:rsidR="00E3263F" w:rsidRDefault="00FE2AB7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Перечень </w:t>
      </w:r>
      <w:r>
        <w:rPr>
          <w:rFonts w:ascii="Liberation Serif" w:hAnsi="Liberation Serif" w:cs="Liberation Serif"/>
          <w:sz w:val="26"/>
          <w:szCs w:val="26"/>
        </w:rPr>
        <w:t>услуг, которые являются необходимыми и обязательными для предоставления муниципальной услуги, указывается в соответствии с муниципальным правовым актом, утвердившим перечень таких услуг, либо включается положение об отсутствии таких услуг.</w:t>
      </w:r>
    </w:p>
    <w:p w:rsidR="00E3263F" w:rsidRDefault="00E3263F">
      <w:pPr>
        <w:spacing w:after="120"/>
        <w:ind w:left="283"/>
        <w:jc w:val="center"/>
        <w:rPr>
          <w:rFonts w:ascii="Liberation Serif" w:hAnsi="Liberation Serif" w:cs="Liberation Serif"/>
          <w:i/>
          <w:sz w:val="26"/>
          <w:szCs w:val="26"/>
        </w:rPr>
      </w:pPr>
    </w:p>
    <w:p w:rsidR="00E3263F" w:rsidRDefault="00FE2AB7">
      <w:pPr>
        <w:ind w:left="283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2.10. Размер пл</w:t>
      </w:r>
      <w:r>
        <w:rPr>
          <w:rFonts w:ascii="Liberation Serif" w:hAnsi="Liberation Serif" w:cs="Liberation Serif"/>
          <w:b/>
          <w:sz w:val="26"/>
          <w:szCs w:val="26"/>
        </w:rPr>
        <w:t xml:space="preserve">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</w:t>
      </w:r>
    </w:p>
    <w:p w:rsidR="00E3263F" w:rsidRDefault="00FE2AB7">
      <w:pPr>
        <w:ind w:left="283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в соответствии с ними иными нормативными правовыми актами Российской Федерации, нормативными правовыми</w:t>
      </w:r>
      <w:r>
        <w:rPr>
          <w:rFonts w:ascii="Liberation Serif" w:hAnsi="Liberation Serif" w:cs="Liberation Serif"/>
          <w:b/>
          <w:sz w:val="26"/>
          <w:szCs w:val="26"/>
        </w:rPr>
        <w:t xml:space="preserve"> актами области, муниципальными правовыми актами</w:t>
      </w:r>
    </w:p>
    <w:p w:rsidR="00E3263F" w:rsidRDefault="00E3263F">
      <w:pPr>
        <w:keepNext/>
        <w:keepLines/>
        <w:ind w:firstLine="540"/>
        <w:outlineLvl w:val="3"/>
        <w:rPr>
          <w:rFonts w:ascii="Liberation Serif" w:eastAsiaTheme="majorEastAsia" w:hAnsi="Liberation Serif" w:cs="Liberation Serif"/>
          <w:b/>
          <w:bCs/>
          <w:i/>
          <w:iCs/>
          <w:color w:val="4F81BD" w:themeColor="accent1"/>
          <w:sz w:val="26"/>
          <w:szCs w:val="26"/>
        </w:rPr>
      </w:pP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За выдачу разрешения на установку и эксплуатацию рекламной конструкции заявителем уплачивается государственная пошлина в размере 5000 рублей (</w:t>
      </w:r>
      <w:proofErr w:type="spellStart"/>
      <w:r>
        <w:fldChar w:fldCharType="begin"/>
      </w:r>
      <w:r>
        <w:instrText xml:space="preserve"> HYPERLINK "consultantplus://offline/ref=B2109F4E98A6A4CE76C94</w:instrText>
      </w:r>
      <w:r>
        <w:instrText xml:space="preserve">863EED9EDDB7CD26218E23BF247B0CD978314D51761B9EB06F63657z0Y6L" \h </w:instrText>
      </w:r>
      <w:r>
        <w:fldChar w:fldCharType="separate"/>
      </w:r>
      <w:r>
        <w:rPr>
          <w:rFonts w:ascii="Liberation Serif" w:hAnsi="Liberation Serif" w:cs="Liberation Serif"/>
          <w:sz w:val="26"/>
          <w:szCs w:val="26"/>
        </w:rPr>
        <w:t>пп</w:t>
      </w:r>
      <w:proofErr w:type="spellEnd"/>
      <w:r>
        <w:rPr>
          <w:rFonts w:ascii="Liberation Serif" w:hAnsi="Liberation Serif" w:cs="Liberation Serif"/>
          <w:sz w:val="26"/>
          <w:szCs w:val="26"/>
        </w:rPr>
        <w:t>. 105 п. 1 ст. 333.33</w:t>
      </w:r>
      <w:r>
        <w:rPr>
          <w:rFonts w:ascii="Liberation Serif" w:hAnsi="Liberation Serif" w:cs="Liberation Serif"/>
          <w:sz w:val="26"/>
          <w:szCs w:val="26"/>
        </w:rPr>
        <w:fldChar w:fldCharType="end"/>
      </w:r>
      <w:r>
        <w:rPr>
          <w:rFonts w:ascii="Liberation Serif" w:hAnsi="Liberation Serif" w:cs="Liberation Serif"/>
          <w:sz w:val="26"/>
          <w:szCs w:val="26"/>
        </w:rPr>
        <w:t xml:space="preserve"> Налогового кодекса Российской Федерации).</w:t>
      </w:r>
    </w:p>
    <w:p w:rsidR="00E3263F" w:rsidRDefault="00FE2AB7">
      <w:pPr>
        <w:widowControl w:val="0"/>
        <w:numPr>
          <w:ilvl w:val="0"/>
          <w:numId w:val="3"/>
        </w:num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Государственная пошлина или иная плата за предоставление муниципальной услуги по аннулированию разрешения на установку и экс</w:t>
      </w:r>
      <w:r>
        <w:rPr>
          <w:rFonts w:ascii="Liberation Serif" w:hAnsi="Liberation Serif" w:cs="Liberation Serif"/>
          <w:color w:val="000000"/>
          <w:sz w:val="26"/>
          <w:szCs w:val="26"/>
        </w:rPr>
        <w:t>плуатацию рекламной ко</w:t>
      </w:r>
      <w:r>
        <w:rPr>
          <w:rFonts w:ascii="Liberation Serif" w:hAnsi="Liberation Serif" w:cs="Liberation Serif"/>
          <w:color w:val="000000"/>
          <w:sz w:val="26"/>
          <w:szCs w:val="26"/>
        </w:rPr>
        <w:t>н</w:t>
      </w:r>
      <w:r>
        <w:rPr>
          <w:rFonts w:ascii="Liberation Serif" w:hAnsi="Liberation Serif" w:cs="Liberation Serif"/>
          <w:color w:val="000000"/>
          <w:sz w:val="26"/>
          <w:szCs w:val="26"/>
        </w:rPr>
        <w:t>струкции не взимается.</w:t>
      </w:r>
    </w:p>
    <w:p w:rsidR="00E3263F" w:rsidRDefault="00E3263F">
      <w:pPr>
        <w:widowControl w:val="0"/>
        <w:numPr>
          <w:ilvl w:val="0"/>
          <w:numId w:val="3"/>
        </w:numPr>
        <w:suppressAutoHyphens w:val="0"/>
        <w:ind w:firstLine="709"/>
        <w:jc w:val="both"/>
        <w:rPr>
          <w:rFonts w:ascii="Liberation Serif" w:hAnsi="Liberation Serif" w:cs="Liberation Serif"/>
          <w:color w:val="FF0000"/>
          <w:sz w:val="26"/>
          <w:szCs w:val="26"/>
        </w:rPr>
      </w:pPr>
    </w:p>
    <w:p w:rsidR="00E3263F" w:rsidRDefault="00FE2AB7">
      <w:pPr>
        <w:keepNext/>
        <w:keepLines/>
        <w:jc w:val="center"/>
        <w:outlineLvl w:val="3"/>
        <w:rPr>
          <w:rFonts w:ascii="Liberation Serif" w:eastAsiaTheme="majorEastAsia" w:hAnsi="Liberation Serif" w:cs="Liberation Serif"/>
          <w:b/>
          <w:bCs/>
          <w:iCs/>
          <w:sz w:val="26"/>
          <w:szCs w:val="26"/>
        </w:rPr>
      </w:pPr>
      <w:r>
        <w:rPr>
          <w:rFonts w:ascii="Liberation Serif" w:eastAsiaTheme="majorEastAsia" w:hAnsi="Liberation Serif" w:cs="Liberation Serif"/>
          <w:b/>
          <w:bCs/>
          <w:iCs/>
          <w:sz w:val="26"/>
          <w:szCs w:val="26"/>
        </w:rPr>
        <w:t>2.11. Максимальный срок ожидания в очереди при подаче запроса</w:t>
      </w:r>
    </w:p>
    <w:p w:rsidR="00E3263F" w:rsidRDefault="00FE2AB7">
      <w:pPr>
        <w:keepNext/>
        <w:keepLines/>
        <w:jc w:val="center"/>
        <w:outlineLvl w:val="3"/>
        <w:rPr>
          <w:rFonts w:ascii="Liberation Serif" w:eastAsiaTheme="majorEastAsia" w:hAnsi="Liberation Serif" w:cs="Liberation Serif"/>
          <w:b/>
          <w:bCs/>
          <w:iCs/>
          <w:sz w:val="26"/>
          <w:szCs w:val="26"/>
        </w:rPr>
      </w:pPr>
      <w:r>
        <w:rPr>
          <w:rFonts w:ascii="Liberation Serif" w:eastAsiaTheme="majorEastAsia" w:hAnsi="Liberation Serif" w:cs="Liberation Serif"/>
          <w:b/>
          <w:bCs/>
          <w:iCs/>
          <w:sz w:val="26"/>
          <w:szCs w:val="26"/>
        </w:rPr>
        <w:t>о предоставлении муниципальной услуги и при получении результата предоставленной муниципальной услуги</w:t>
      </w:r>
    </w:p>
    <w:p w:rsidR="00E3263F" w:rsidRDefault="00E3263F">
      <w:pPr>
        <w:ind w:firstLine="709"/>
        <w:jc w:val="both"/>
        <w:rPr>
          <w:rFonts w:ascii="Liberation Serif" w:hAnsi="Liberation Serif" w:cs="Liberation Serif"/>
          <w:i/>
          <w:sz w:val="26"/>
          <w:szCs w:val="26"/>
        </w:rPr>
      </w:pPr>
    </w:p>
    <w:p w:rsidR="00E3263F" w:rsidRDefault="00FE2AB7">
      <w:pPr>
        <w:ind w:firstLine="709"/>
        <w:contextualSpacing/>
        <w:jc w:val="both"/>
        <w:rPr>
          <w:shd w:val="clear" w:color="auto" w:fill="FFFFFF"/>
        </w:rPr>
      </w:pPr>
      <w:r>
        <w:rPr>
          <w:rFonts w:ascii="Liberation Serif" w:hAnsi="Liberation Serif" w:cs="Liberation Serif"/>
          <w:iCs/>
          <w:spacing w:val="-4"/>
          <w:kern w:val="2"/>
          <w:sz w:val="26"/>
          <w:szCs w:val="26"/>
          <w:shd w:val="clear" w:color="auto" w:fill="FFFFFF"/>
          <w:lang w:eastAsia="zh-CN"/>
        </w:rPr>
        <w:lastRenderedPageBreak/>
        <w:t xml:space="preserve">Максимальный срок ожидания в очереди при </w:t>
      </w:r>
      <w:r>
        <w:rPr>
          <w:rFonts w:ascii="Liberation Serif" w:hAnsi="Liberation Serif" w:cs="Liberation Serif"/>
          <w:iCs/>
          <w:spacing w:val="-4"/>
          <w:kern w:val="2"/>
          <w:sz w:val="26"/>
          <w:szCs w:val="26"/>
          <w:shd w:val="clear" w:color="auto" w:fill="FFFFFF"/>
          <w:lang w:eastAsia="zh-CN"/>
        </w:rPr>
        <w:t>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 не должен превышат</w:t>
      </w:r>
      <w:r>
        <w:rPr>
          <w:rFonts w:ascii="Liberation Serif" w:hAnsi="Liberation Serif" w:cs="Liberation Serif"/>
          <w:iCs/>
          <w:spacing w:val="-4"/>
          <w:kern w:val="2"/>
          <w:sz w:val="26"/>
          <w:szCs w:val="26"/>
          <w:shd w:val="clear" w:color="auto" w:fill="FFFFFF"/>
          <w:lang w:eastAsia="zh-CN"/>
        </w:rPr>
        <w:t>ь 15 минут.</w:t>
      </w:r>
    </w:p>
    <w:p w:rsidR="00E3263F" w:rsidRDefault="00E3263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E3263F" w:rsidRDefault="00E3263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E3263F" w:rsidRDefault="00FE2AB7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2.12. Срок регистрации запроса заявителя</w:t>
      </w:r>
    </w:p>
    <w:p w:rsidR="00E3263F" w:rsidRDefault="00FE2AB7">
      <w:pPr>
        <w:widowControl w:val="0"/>
        <w:numPr>
          <w:ilvl w:val="0"/>
          <w:numId w:val="3"/>
        </w:numPr>
        <w:suppressAutoHyphens w:val="0"/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color w:val="000000"/>
          <w:sz w:val="26"/>
          <w:szCs w:val="26"/>
        </w:rPr>
        <w:t>о предоставлении муниципальной услуги</w:t>
      </w:r>
    </w:p>
    <w:p w:rsidR="00E3263F" w:rsidRDefault="00E3263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Регистрация заявления о предоставлении муниципальной услуги, в том числе поступившего в форме электронного документа, осуществляется в день его поступления в Уполномоченный орган (МФЦ) (при поступлении заявления в форме электронного документа в нерабочее в</w:t>
      </w:r>
      <w:r>
        <w:rPr>
          <w:rFonts w:ascii="Liberation Serif" w:hAnsi="Liberation Serif" w:cs="Liberation Serif"/>
          <w:sz w:val="26"/>
          <w:szCs w:val="26"/>
        </w:rPr>
        <w:t xml:space="preserve">ремя – в ближайший рабочий день, следующий за днем поступления указанного заявления). </w:t>
      </w:r>
    </w:p>
    <w:p w:rsidR="00E3263F" w:rsidRDefault="00FE2AB7">
      <w:pPr>
        <w:widowControl w:val="0"/>
        <w:numPr>
          <w:ilvl w:val="0"/>
          <w:numId w:val="3"/>
        </w:num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</w:t>
      </w:r>
      <w:r>
        <w:rPr>
          <w:rFonts w:ascii="Liberation Serif" w:hAnsi="Liberation Serif" w:cs="Liberation Serif"/>
          <w:color w:val="000000"/>
          <w:sz w:val="26"/>
          <w:szCs w:val="26"/>
        </w:rPr>
        <w:t>слуги, проводит проверку электронной подписи, которой подписаны заявление и прилагаемые документы.</w:t>
      </w:r>
    </w:p>
    <w:p w:rsidR="00E3263F" w:rsidRDefault="00FE2AB7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</w:t>
      </w:r>
      <w:r>
        <w:rPr>
          <w:rFonts w:ascii="Liberation Serif" w:hAnsi="Liberation Serif" w:cs="Liberation Serif"/>
          <w:color w:val="000000"/>
          <w:sz w:val="26"/>
          <w:szCs w:val="26"/>
        </w:rPr>
        <w:t>к</w:t>
      </w:r>
      <w:r>
        <w:rPr>
          <w:rFonts w:ascii="Liberation Serif" w:hAnsi="Liberation Serif" w:cs="Liberation Serif"/>
          <w:color w:val="000000"/>
          <w:sz w:val="26"/>
          <w:szCs w:val="26"/>
        </w:rPr>
        <w:t>тронной подпис</w:t>
      </w:r>
      <w:r>
        <w:rPr>
          <w:rFonts w:ascii="Liberation Serif" w:hAnsi="Liberation Serif" w:cs="Liberation Serif"/>
          <w:color w:val="000000"/>
          <w:sz w:val="26"/>
          <w:szCs w:val="26"/>
        </w:rPr>
        <w:t>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</w:t>
      </w:r>
      <w:r>
        <w:rPr>
          <w:rFonts w:ascii="Liberation Serif" w:hAnsi="Liberation Serif" w:cs="Liberation Serif"/>
          <w:color w:val="000000"/>
          <w:sz w:val="26"/>
          <w:szCs w:val="26"/>
        </w:rPr>
        <w:t>и</w:t>
      </w:r>
      <w:r>
        <w:rPr>
          <w:rFonts w:ascii="Liberation Serif" w:hAnsi="Liberation Serif" w:cs="Liberation Serif"/>
          <w:color w:val="000000"/>
          <w:sz w:val="26"/>
          <w:szCs w:val="26"/>
        </w:rPr>
        <w:t>стем, используемых для предоставления муни</w:t>
      </w:r>
      <w:r>
        <w:rPr>
          <w:rFonts w:ascii="Liberation Serif" w:hAnsi="Liberation Serif" w:cs="Liberation Serif"/>
          <w:color w:val="000000"/>
          <w:sz w:val="26"/>
          <w:szCs w:val="26"/>
        </w:rPr>
        <w:t>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Проверка простой электронной подписи осуществляется с использованием со</w:t>
      </w:r>
      <w:r>
        <w:rPr>
          <w:rFonts w:ascii="Liberation Serif" w:hAnsi="Liberation Serif" w:cs="Liberation Serif"/>
          <w:sz w:val="26"/>
          <w:szCs w:val="26"/>
        </w:rPr>
        <w:t>ответствующего сервиса единой системы идентификац</w:t>
      </w:r>
      <w:proofErr w:type="gramStart"/>
      <w:r>
        <w:rPr>
          <w:rFonts w:ascii="Liberation Serif" w:hAnsi="Liberation Serif" w:cs="Liberation Serif"/>
          <w:sz w:val="26"/>
          <w:szCs w:val="26"/>
        </w:rPr>
        <w:t>ии и ау</w:t>
      </w:r>
      <w:proofErr w:type="gramEnd"/>
      <w:r>
        <w:rPr>
          <w:rFonts w:ascii="Liberation Serif" w:hAnsi="Liberation Serif" w:cs="Liberation Serif"/>
          <w:sz w:val="26"/>
          <w:szCs w:val="26"/>
        </w:rPr>
        <w:t>тентификации.</w:t>
      </w:r>
    </w:p>
    <w:p w:rsidR="00E3263F" w:rsidRDefault="00E3263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E3263F" w:rsidRDefault="00FE2AB7">
      <w:pPr>
        <w:widowControl w:val="0"/>
        <w:jc w:val="center"/>
        <w:rPr>
          <w:b/>
          <w:bCs/>
          <w:color w:val="000000"/>
          <w:shd w:val="clear" w:color="auto" w:fill="FFFFFF"/>
        </w:rPr>
      </w:pPr>
      <w:r>
        <w:rPr>
          <w:rFonts w:ascii="Liberation Serif" w:eastAsiaTheme="majorEastAsia" w:hAnsi="Liberation Serif" w:cs="Liberation Serif"/>
          <w:b/>
          <w:bCs/>
          <w:iCs/>
          <w:color w:val="000000"/>
          <w:spacing w:val="-4"/>
          <w:kern w:val="2"/>
          <w:sz w:val="26"/>
          <w:szCs w:val="26"/>
          <w:shd w:val="clear" w:color="auto" w:fill="FFFFFF"/>
          <w:lang w:eastAsia="zh-CN"/>
        </w:rPr>
        <w:t xml:space="preserve">2.13. </w:t>
      </w:r>
      <w:r>
        <w:rPr>
          <w:rFonts w:ascii="Liberation Serif" w:hAnsi="Liberation Serif" w:cs="Liberation Serif"/>
          <w:b/>
          <w:bCs/>
          <w:iCs/>
          <w:color w:val="000000"/>
          <w:spacing w:val="-4"/>
          <w:kern w:val="2"/>
          <w:sz w:val="26"/>
          <w:szCs w:val="26"/>
          <w:shd w:val="clear" w:color="auto" w:fill="FFFFFF"/>
          <w:lang w:eastAsia="zh-CN"/>
        </w:rPr>
        <w:t>Требования к помещениям, в которых предоставляется</w:t>
      </w:r>
    </w:p>
    <w:p w:rsidR="00E3263F" w:rsidRDefault="00FE2AB7">
      <w:pPr>
        <w:widowControl w:val="0"/>
        <w:jc w:val="center"/>
        <w:rPr>
          <w:b/>
          <w:bCs/>
          <w:color w:val="000000"/>
          <w:shd w:val="clear" w:color="auto" w:fill="FFFFFF"/>
        </w:rPr>
      </w:pPr>
      <w:r>
        <w:rPr>
          <w:rFonts w:ascii="Liberation Serif" w:hAnsi="Liberation Serif" w:cs="Liberation Serif"/>
          <w:b/>
          <w:bCs/>
          <w:iCs/>
          <w:color w:val="000000"/>
          <w:spacing w:val="-4"/>
          <w:kern w:val="2"/>
          <w:sz w:val="26"/>
          <w:szCs w:val="26"/>
          <w:shd w:val="clear" w:color="auto" w:fill="FFFFFF"/>
          <w:lang w:eastAsia="zh-CN"/>
        </w:rPr>
        <w:t>муниципальная услуга, к залу ожидания, местам для заполнения запросов</w:t>
      </w:r>
    </w:p>
    <w:p w:rsidR="00E3263F" w:rsidRDefault="00FE2AB7">
      <w:pPr>
        <w:widowControl w:val="0"/>
        <w:jc w:val="center"/>
        <w:rPr>
          <w:b/>
          <w:bCs/>
          <w:color w:val="000000"/>
          <w:shd w:val="clear" w:color="auto" w:fill="FFFFFF"/>
        </w:rPr>
      </w:pPr>
      <w:r>
        <w:rPr>
          <w:rFonts w:ascii="Liberation Serif" w:hAnsi="Liberation Serif" w:cs="Liberation Serif"/>
          <w:b/>
          <w:bCs/>
          <w:iCs/>
          <w:color w:val="000000"/>
          <w:spacing w:val="-4"/>
          <w:kern w:val="2"/>
          <w:sz w:val="26"/>
          <w:szCs w:val="26"/>
          <w:shd w:val="clear" w:color="auto" w:fill="FFFFFF"/>
          <w:lang w:eastAsia="zh-CN"/>
        </w:rPr>
        <w:t xml:space="preserve">о предоставлении муниципальной услуги, информационным стендам </w:t>
      </w:r>
    </w:p>
    <w:p w:rsidR="00E3263F" w:rsidRDefault="00FE2AB7">
      <w:pPr>
        <w:widowControl w:val="0"/>
        <w:jc w:val="center"/>
        <w:rPr>
          <w:b/>
          <w:bCs/>
          <w:color w:val="000000"/>
          <w:shd w:val="clear" w:color="auto" w:fill="FFFFFF"/>
        </w:rPr>
      </w:pPr>
      <w:r>
        <w:rPr>
          <w:rFonts w:ascii="Liberation Serif" w:hAnsi="Liberation Serif" w:cs="Liberation Serif"/>
          <w:b/>
          <w:bCs/>
          <w:iCs/>
          <w:color w:val="000000"/>
          <w:spacing w:val="-4"/>
          <w:kern w:val="2"/>
          <w:sz w:val="26"/>
          <w:szCs w:val="26"/>
          <w:shd w:val="clear" w:color="auto" w:fill="FFFFFF"/>
          <w:lang w:eastAsia="zh-CN"/>
        </w:rPr>
        <w:t>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</w:t>
      </w:r>
      <w:r>
        <w:rPr>
          <w:rFonts w:ascii="Liberation Serif" w:hAnsi="Liberation Serif" w:cs="Liberation Serif"/>
          <w:b/>
          <w:bCs/>
          <w:iCs/>
          <w:color w:val="000000"/>
          <w:spacing w:val="-4"/>
          <w:kern w:val="2"/>
          <w:sz w:val="26"/>
          <w:szCs w:val="26"/>
          <w:shd w:val="clear" w:color="auto" w:fill="FFFFFF"/>
          <w:lang w:eastAsia="zh-CN"/>
        </w:rPr>
        <w:t xml:space="preserve"> соответствии с законодательством Российской Федерации о социальной защите инвалидов</w:t>
      </w:r>
    </w:p>
    <w:p w:rsidR="00E3263F" w:rsidRDefault="00E3263F">
      <w:pPr>
        <w:jc w:val="center"/>
        <w:outlineLvl w:val="3"/>
        <w:rPr>
          <w:shd w:val="clear" w:color="auto" w:fill="FFFFFF"/>
        </w:rPr>
      </w:pPr>
    </w:p>
    <w:p w:rsidR="00E3263F" w:rsidRDefault="00E3263F">
      <w:pPr>
        <w:rPr>
          <w:rFonts w:ascii="Liberation Serif" w:hAnsi="Liberation Serif" w:cs="Liberation Serif"/>
          <w:sz w:val="26"/>
          <w:szCs w:val="26"/>
        </w:rPr>
      </w:pP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2.13.1.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</w:t>
      </w:r>
      <w:r>
        <w:rPr>
          <w:rFonts w:ascii="Liberation Serif" w:hAnsi="Liberation Serif" w:cs="Liberation Serif"/>
          <w:sz w:val="26"/>
          <w:szCs w:val="26"/>
        </w:rPr>
        <w:t>жиме работы Уполномоченного органа.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2.13.2</w:t>
      </w:r>
      <w:r>
        <w:rPr>
          <w:rFonts w:ascii="Liberation Serif" w:hAnsi="Liberation Serif" w:cs="Liberation Serif"/>
          <w:sz w:val="26"/>
          <w:szCs w:val="26"/>
        </w:rPr>
        <w:t>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>возможность самостоятельного передвижения по зданию, в котором предоставляется муниципальная услуга, в целях доступа к месту</w:t>
      </w:r>
      <w:r>
        <w:rPr>
          <w:rFonts w:ascii="Liberation Serif" w:hAnsi="Liberation Serif" w:cs="Liberation Serif"/>
          <w:sz w:val="26"/>
          <w:szCs w:val="26"/>
        </w:rPr>
        <w:t xml:space="preserve"> предоставления услуги, в том числе с помощью должностных лиц Уполномоченного органа;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</w:t>
      </w:r>
      <w:r>
        <w:rPr>
          <w:rFonts w:ascii="Liberation Serif" w:hAnsi="Liberation Serif" w:cs="Liberation Serif"/>
          <w:sz w:val="26"/>
          <w:szCs w:val="26"/>
        </w:rPr>
        <w:t xml:space="preserve"> и при необходимости с помощью должностных лиц Уполномоченного органа;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содействие инвал</w:t>
      </w:r>
      <w:r>
        <w:rPr>
          <w:rFonts w:ascii="Liberation Serif" w:hAnsi="Liberation Serif" w:cs="Liberation Serif"/>
          <w:sz w:val="26"/>
          <w:szCs w:val="26"/>
        </w:rPr>
        <w:t>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>
        <w:rPr>
          <w:rFonts w:ascii="Liberation Serif" w:hAnsi="Liberation Serif" w:cs="Liberation Serif"/>
          <w:sz w:val="26"/>
          <w:szCs w:val="26"/>
        </w:rPr>
        <w:t>надлежащее размещение носителей информации, необходимой для обеспечения беспрепятственного дос</w:t>
      </w:r>
      <w:r>
        <w:rPr>
          <w:rFonts w:ascii="Liberation Serif" w:hAnsi="Liberation Serif" w:cs="Liberation Serif"/>
          <w:sz w:val="26"/>
          <w:szCs w:val="26"/>
        </w:rPr>
        <w:t>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</w:t>
      </w:r>
      <w:r>
        <w:rPr>
          <w:rFonts w:ascii="Liberation Serif" w:hAnsi="Liberation Serif" w:cs="Liberation Serif"/>
          <w:sz w:val="26"/>
          <w:szCs w:val="26"/>
        </w:rPr>
        <w:t>фической информации знаками, выполненными рельефно-точечным шрифтом Брайля и на контрастном фоне;</w:t>
      </w:r>
      <w:proofErr w:type="gramEnd"/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</w:t>
      </w:r>
      <w:r>
        <w:rPr>
          <w:rFonts w:ascii="Liberation Serif" w:hAnsi="Liberation Serif" w:cs="Liberation Serif"/>
          <w:sz w:val="26"/>
          <w:szCs w:val="26"/>
        </w:rPr>
        <w:t xml:space="preserve">, выданного по форме и в порядке, </w:t>
      </w:r>
      <w:proofErr w:type="gramStart"/>
      <w:r>
        <w:rPr>
          <w:rFonts w:ascii="Liberation Serif" w:hAnsi="Liberation Serif" w:cs="Liberation Serif"/>
          <w:sz w:val="26"/>
          <w:szCs w:val="26"/>
        </w:rPr>
        <w:t>утвержденных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</w:t>
      </w:r>
      <w:hyperlink r:id="rId20">
        <w:r>
          <w:rPr>
            <w:rFonts w:ascii="Liberation Serif" w:hAnsi="Liberation Serif" w:cs="Liberation Serif"/>
            <w:color w:val="000000"/>
            <w:sz w:val="26"/>
            <w:szCs w:val="26"/>
          </w:rPr>
          <w:t>приказом</w:t>
        </w:r>
      </w:hyperlink>
      <w:r>
        <w:rPr>
          <w:rFonts w:ascii="Liberation Serif" w:hAnsi="Liberation Serif" w:cs="Liberation Serif"/>
          <w:sz w:val="26"/>
          <w:szCs w:val="26"/>
        </w:rPr>
        <w:t xml:space="preserve"> Министерства труда и социальной защиты Российской Федерации от 22 ию</w:t>
      </w:r>
      <w:r>
        <w:rPr>
          <w:rFonts w:ascii="Liberation Serif" w:hAnsi="Liberation Serif" w:cs="Liberation Serif"/>
          <w:sz w:val="26"/>
          <w:szCs w:val="26"/>
        </w:rPr>
        <w:t>ня 2015 года № 386н;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</w:t>
      </w:r>
      <w:r>
        <w:rPr>
          <w:rFonts w:ascii="Liberation Serif" w:hAnsi="Liberation Serif" w:cs="Liberation Serif"/>
          <w:sz w:val="26"/>
          <w:szCs w:val="26"/>
        </w:rPr>
        <w:t xml:space="preserve"> необходимых для получения муниципальной услуги действий;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>
        <w:rPr>
          <w:rFonts w:ascii="Liberation Serif" w:hAnsi="Liberation Serif" w:cs="Liberation Serif"/>
          <w:sz w:val="26"/>
          <w:szCs w:val="26"/>
        </w:rPr>
        <w:t>сурдопереводчика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, </w:t>
      </w:r>
      <w:proofErr w:type="spellStart"/>
      <w:r>
        <w:rPr>
          <w:rFonts w:ascii="Liberation Serif" w:hAnsi="Liberation Serif" w:cs="Liberation Serif"/>
          <w:sz w:val="26"/>
          <w:szCs w:val="26"/>
        </w:rPr>
        <w:t>тифлосурдопереводчика</w:t>
      </w:r>
      <w:proofErr w:type="spellEnd"/>
      <w:r>
        <w:rPr>
          <w:rFonts w:ascii="Liberation Serif" w:hAnsi="Liberation Serif" w:cs="Liberation Serif"/>
          <w:sz w:val="26"/>
          <w:szCs w:val="26"/>
        </w:rPr>
        <w:t>;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оказание должностными лицами Уполномоченного органа, предоста</w:t>
      </w:r>
      <w:r>
        <w:rPr>
          <w:rFonts w:ascii="Liberation Serif" w:hAnsi="Liberation Serif" w:cs="Liberation Serif"/>
          <w:sz w:val="26"/>
          <w:szCs w:val="26"/>
        </w:rPr>
        <w:t>вляющими муниципальную услугу, иной необходимой инвалидам помощи  в преодолении барьеров, мешающих получению ими услуг наравне с другими лицами.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2.13.3. На территории, прилегающей к зданию, в котором предоставляется муниципальная услуга, организуются места</w:t>
      </w:r>
      <w:r>
        <w:rPr>
          <w:rFonts w:ascii="Liberation Serif" w:hAnsi="Liberation Serif" w:cs="Liberation Serif"/>
          <w:sz w:val="26"/>
          <w:szCs w:val="26"/>
        </w:rPr>
        <w:t xml:space="preserve">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2.13.4. Помещения, предназначенные для предоставления муниципальной услуги, должны соответствоват</w:t>
      </w:r>
      <w:r>
        <w:rPr>
          <w:rFonts w:ascii="Liberation Serif" w:hAnsi="Liberation Serif" w:cs="Liberation Serif"/>
          <w:sz w:val="26"/>
          <w:szCs w:val="26"/>
        </w:rPr>
        <w:t>ь санитарно-эпидемиологическим правилам и нормативам.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2.13.5. Места ожидания и приема заявителей должны быть удобными, оборудованы</w:t>
      </w:r>
      <w:r>
        <w:rPr>
          <w:rFonts w:ascii="Liberation Serif" w:hAnsi="Liberation Serif" w:cs="Liberation Serif"/>
          <w:sz w:val="26"/>
          <w:szCs w:val="26"/>
        </w:rPr>
        <w:t xml:space="preserve"> столами, стульями, обеспечены бланками заявлений, образцами их заполнения, канцелярскими принадлежностями.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</w:t>
      </w:r>
      <w:r>
        <w:rPr>
          <w:rFonts w:ascii="Liberation Serif" w:hAnsi="Liberation Serif" w:cs="Liberation Serif"/>
          <w:sz w:val="26"/>
          <w:szCs w:val="26"/>
        </w:rPr>
        <w:t>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Административный регламент, муниципальный правовой акт о его утверждении должны быть доступны для ознакомления на бу</w:t>
      </w:r>
      <w:r>
        <w:rPr>
          <w:rFonts w:ascii="Liberation Serif" w:hAnsi="Liberation Serif" w:cs="Liberation Serif"/>
          <w:sz w:val="26"/>
          <w:szCs w:val="26"/>
        </w:rPr>
        <w:t>мажных носителях.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</w:t>
      </w:r>
      <w:r>
        <w:rPr>
          <w:rFonts w:ascii="Liberation Serif" w:hAnsi="Liberation Serif" w:cs="Liberation Serif"/>
          <w:sz w:val="26"/>
          <w:szCs w:val="26"/>
        </w:rPr>
        <w:t>в или на стенах должны быть видны посетителям.</w:t>
      </w:r>
    </w:p>
    <w:p w:rsidR="00E3263F" w:rsidRDefault="00E3263F">
      <w:pPr>
        <w:keepNext/>
        <w:keepLines/>
        <w:outlineLvl w:val="3"/>
        <w:rPr>
          <w:rFonts w:ascii="Liberation Serif" w:eastAsiaTheme="majorEastAsia" w:hAnsi="Liberation Serif" w:cs="Liberation Serif"/>
          <w:b/>
          <w:bCs/>
          <w:iCs/>
          <w:color w:val="4F81BD" w:themeColor="accent1"/>
          <w:sz w:val="26"/>
          <w:szCs w:val="26"/>
        </w:rPr>
      </w:pPr>
    </w:p>
    <w:p w:rsidR="00E3263F" w:rsidRDefault="00FE2AB7">
      <w:pPr>
        <w:keepNext/>
        <w:keepLines/>
        <w:jc w:val="center"/>
        <w:outlineLvl w:val="3"/>
        <w:rPr>
          <w:rFonts w:ascii="Liberation Serif" w:eastAsiaTheme="majorEastAsia" w:hAnsi="Liberation Serif" w:cs="Liberation Serif"/>
          <w:b/>
          <w:bCs/>
          <w:iCs/>
          <w:sz w:val="26"/>
          <w:szCs w:val="26"/>
        </w:rPr>
      </w:pPr>
      <w:r>
        <w:rPr>
          <w:rFonts w:ascii="Liberation Serif" w:eastAsiaTheme="majorEastAsia" w:hAnsi="Liberation Serif" w:cs="Liberation Serif"/>
          <w:b/>
          <w:bCs/>
          <w:iCs/>
          <w:sz w:val="26"/>
          <w:szCs w:val="26"/>
        </w:rPr>
        <w:t>2.14. Показатели доступности и качества муниципальной услуги</w:t>
      </w:r>
    </w:p>
    <w:p w:rsidR="00E3263F" w:rsidRDefault="00E3263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2.14.1. Показателями доступности муниципальной услуги являются: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информирование заявителей о предоставлении муниципальной услуги;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оборудование терр</w:t>
      </w:r>
      <w:r>
        <w:rPr>
          <w:rFonts w:ascii="Liberation Serif" w:hAnsi="Liberation Serif" w:cs="Liberation Serif"/>
          <w:sz w:val="26"/>
          <w:szCs w:val="26"/>
        </w:rPr>
        <w:t>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оборудование помещений Уполномоченного органа местами</w:t>
      </w:r>
      <w:r>
        <w:rPr>
          <w:rFonts w:ascii="Liberation Serif" w:hAnsi="Liberation Serif" w:cs="Liberation Serif"/>
          <w:sz w:val="26"/>
          <w:szCs w:val="26"/>
        </w:rPr>
        <w:t xml:space="preserve"> хранения верхней одежды заявителей, местами общего пользования;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соблюдение графика работы Уполномоченного органа;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</w:t>
      </w:r>
      <w:r>
        <w:rPr>
          <w:rFonts w:ascii="Liberation Serif" w:hAnsi="Liberation Serif" w:cs="Liberation Serif"/>
          <w:sz w:val="26"/>
          <w:szCs w:val="26"/>
        </w:rPr>
        <w:t xml:space="preserve"> предоставления возможности оформления документов;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время, затраченное на получение конечного результата муниципальной услуги.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2.14.2. Показателями качества муниципальной услуги являются: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количество взаимодействий заявителя с должностными лицами при предост</w:t>
      </w:r>
      <w:r>
        <w:rPr>
          <w:rFonts w:ascii="Liberation Serif" w:hAnsi="Liberation Serif" w:cs="Liberation Serif"/>
          <w:sz w:val="26"/>
          <w:szCs w:val="26"/>
        </w:rPr>
        <w:t>авлении муниципальной услуги и их продолжительность.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E3263F" w:rsidRDefault="00FE2AB7">
      <w:pPr>
        <w:keepNext/>
        <w:keepLines/>
        <w:ind w:firstLine="709"/>
        <w:jc w:val="both"/>
        <w:outlineLvl w:val="3"/>
        <w:rPr>
          <w:rFonts w:ascii="Liberation Serif" w:eastAsiaTheme="majorEastAsia" w:hAnsi="Liberation Serif" w:cs="Liberation Serif"/>
          <w:bCs/>
          <w:iCs/>
          <w:sz w:val="26"/>
          <w:szCs w:val="26"/>
        </w:rPr>
      </w:pPr>
      <w:proofErr w:type="gramStart"/>
      <w:r>
        <w:rPr>
          <w:rFonts w:ascii="Liberation Serif" w:eastAsiaTheme="majorEastAsia" w:hAnsi="Liberation Serif" w:cs="Liberation Serif"/>
          <w:bCs/>
          <w:iCs/>
          <w:sz w:val="26"/>
          <w:szCs w:val="26"/>
        </w:rPr>
        <w:t xml:space="preserve">количество обоснованных жалоб заявителей о несоблюдении порядка выполнения </w:t>
      </w:r>
      <w:r>
        <w:rPr>
          <w:rFonts w:ascii="Liberation Serif" w:eastAsiaTheme="majorEastAsia" w:hAnsi="Liberation Serif" w:cs="Liberation Serif"/>
          <w:bCs/>
          <w:iCs/>
          <w:sz w:val="26"/>
          <w:szCs w:val="26"/>
        </w:rPr>
        <w:t>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</w:t>
      </w:r>
      <w:r>
        <w:rPr>
          <w:rFonts w:ascii="Liberation Serif" w:eastAsiaTheme="majorEastAsia" w:hAnsi="Liberation Serif" w:cs="Liberation Serif"/>
          <w:bCs/>
          <w:iCs/>
          <w:sz w:val="26"/>
          <w:szCs w:val="26"/>
        </w:rPr>
        <w:t>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  <w:proofErr w:type="gramEnd"/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2.14.3. Заявителям обеспечивается возможность получения информации о ходе предоставления муниципальной услуги пр</w:t>
      </w:r>
      <w:r>
        <w:rPr>
          <w:rFonts w:ascii="Liberation Serif" w:hAnsi="Liberation Serif" w:cs="Liberation Serif"/>
          <w:sz w:val="26"/>
          <w:szCs w:val="26"/>
        </w:rPr>
        <w:t>и личном приеме, по телефону, по электронной почте, в том числе с использованием информационно-коммуникационных технологий.</w:t>
      </w:r>
    </w:p>
    <w:p w:rsidR="00E3263F" w:rsidRDefault="00E3263F">
      <w:pPr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E3263F" w:rsidRDefault="00FE2AB7">
      <w:pPr>
        <w:ind w:firstLine="709"/>
        <w:jc w:val="center"/>
        <w:outlineLvl w:val="0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2.15. Перечень классов средств электронной подписи, которые</w:t>
      </w:r>
    </w:p>
    <w:p w:rsidR="00E3263F" w:rsidRDefault="00FE2AB7">
      <w:pPr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допускаются к использованию при обращении за получением</w:t>
      </w:r>
    </w:p>
    <w:p w:rsidR="00E3263F" w:rsidRDefault="00FE2AB7">
      <w:pPr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муниципальной </w:t>
      </w:r>
      <w:r>
        <w:rPr>
          <w:rFonts w:ascii="Liberation Serif" w:hAnsi="Liberation Serif" w:cs="Liberation Serif"/>
          <w:b/>
          <w:sz w:val="26"/>
          <w:szCs w:val="26"/>
        </w:rPr>
        <w:t>услуги, оказываемой с применением</w:t>
      </w:r>
    </w:p>
    <w:p w:rsidR="00E3263F" w:rsidRDefault="00FE2AB7">
      <w:pPr>
        <w:ind w:firstLine="709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усиленной квалифицированной электронной подписи</w:t>
      </w:r>
    </w:p>
    <w:p w:rsidR="00E3263F" w:rsidRDefault="00E3263F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С учетом </w:t>
      </w:r>
      <w:hyperlink r:id="rId21">
        <w:r>
          <w:rPr>
            <w:rFonts w:ascii="Liberation Serif" w:hAnsi="Liberation Serif" w:cs="Liberation Serif"/>
            <w:sz w:val="26"/>
            <w:szCs w:val="26"/>
          </w:rPr>
          <w:t>Требований</w:t>
        </w:r>
      </w:hyperlink>
      <w:r>
        <w:rPr>
          <w:rFonts w:ascii="Liberation Serif" w:hAnsi="Liberation Serif" w:cs="Liberation Serif"/>
          <w:sz w:val="26"/>
          <w:szCs w:val="26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</w:t>
      </w:r>
      <w:r>
        <w:rPr>
          <w:rFonts w:ascii="Liberation Serif" w:hAnsi="Liberation Serif" w:cs="Liberation Serif"/>
          <w:sz w:val="26"/>
          <w:szCs w:val="26"/>
        </w:rPr>
        <w:t>подписи, допускаются к использованию следующие классы средств электронной подписи: КС</w:t>
      </w:r>
      <w:proofErr w:type="gramStart"/>
      <w:r>
        <w:rPr>
          <w:rFonts w:ascii="Liberation Serif" w:hAnsi="Liberation Serif" w:cs="Liberation Serif"/>
          <w:sz w:val="26"/>
          <w:szCs w:val="26"/>
        </w:rPr>
        <w:t>2</w:t>
      </w:r>
      <w:proofErr w:type="gramEnd"/>
      <w:r>
        <w:rPr>
          <w:rFonts w:ascii="Liberation Serif" w:hAnsi="Liberation Serif" w:cs="Liberation Serif"/>
          <w:sz w:val="26"/>
          <w:szCs w:val="26"/>
        </w:rPr>
        <w:t>, КС3, КВ1, КВ2 и КА1.</w:t>
      </w:r>
    </w:p>
    <w:p w:rsidR="00E3263F" w:rsidRDefault="00E3263F">
      <w:pPr>
        <w:tabs>
          <w:tab w:val="left" w:pos="900"/>
        </w:tabs>
        <w:ind w:firstLine="540"/>
        <w:jc w:val="both"/>
        <w:rPr>
          <w:rFonts w:ascii="Liberation Serif" w:hAnsi="Liberation Serif" w:cs="Liberation Serif"/>
          <w:sz w:val="26"/>
          <w:szCs w:val="26"/>
        </w:rPr>
      </w:pPr>
    </w:p>
    <w:p w:rsidR="00E3263F" w:rsidRDefault="00FE2AB7">
      <w:pPr>
        <w:keepNext/>
        <w:keepLines/>
        <w:jc w:val="center"/>
        <w:outlineLvl w:val="3"/>
        <w:rPr>
          <w:rFonts w:ascii="Liberation Serif" w:eastAsiaTheme="majorEastAsia" w:hAnsi="Liberation Serif" w:cs="Liberation Serif"/>
          <w:b/>
          <w:bCs/>
          <w:iCs/>
          <w:sz w:val="26"/>
          <w:szCs w:val="26"/>
        </w:rPr>
      </w:pPr>
      <w:r>
        <w:rPr>
          <w:rFonts w:ascii="Liberation Serif" w:eastAsiaTheme="majorEastAsia" w:hAnsi="Liberation Serif" w:cs="Liberation Serif"/>
          <w:b/>
          <w:bCs/>
          <w:iCs/>
          <w:sz w:val="26"/>
          <w:szCs w:val="26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  <w:r>
        <w:rPr>
          <w:rFonts w:ascii="Liberation Serif" w:eastAsiaTheme="majorEastAsia" w:hAnsi="Liberation Serif" w:cs="Liberation Serif"/>
          <w:b/>
          <w:bCs/>
          <w:iCs/>
          <w:sz w:val="26"/>
          <w:szCs w:val="26"/>
        </w:rPr>
        <w:t xml:space="preserve"> административных процедур в электронной форме, а также особенности выполнения административных процедур</w:t>
      </w:r>
    </w:p>
    <w:p w:rsidR="00E3263F" w:rsidRDefault="00FE2AB7">
      <w:pPr>
        <w:keepNext/>
        <w:keepLines/>
        <w:jc w:val="center"/>
        <w:outlineLvl w:val="3"/>
        <w:rPr>
          <w:rFonts w:ascii="Liberation Serif" w:eastAsiaTheme="majorEastAsia" w:hAnsi="Liberation Serif" w:cs="Liberation Serif"/>
          <w:b/>
          <w:bCs/>
          <w:iCs/>
          <w:sz w:val="26"/>
          <w:szCs w:val="26"/>
        </w:rPr>
      </w:pPr>
      <w:r>
        <w:rPr>
          <w:rFonts w:ascii="Liberation Serif" w:eastAsiaTheme="majorEastAsia" w:hAnsi="Liberation Serif" w:cs="Liberation Serif"/>
          <w:b/>
          <w:bCs/>
          <w:iCs/>
          <w:sz w:val="26"/>
          <w:szCs w:val="26"/>
        </w:rPr>
        <w:t>в МФЦ</w:t>
      </w:r>
    </w:p>
    <w:p w:rsidR="00E3263F" w:rsidRDefault="00E3263F">
      <w:pPr>
        <w:rPr>
          <w:rFonts w:ascii="Liberation Serif" w:hAnsi="Liberation Serif" w:cs="Liberation Serif"/>
          <w:sz w:val="26"/>
          <w:szCs w:val="26"/>
        </w:rPr>
      </w:pPr>
    </w:p>
    <w:p w:rsidR="00E3263F" w:rsidRDefault="00FE2AB7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3.1. Исчерпывающий перечень административных процедур</w:t>
      </w:r>
    </w:p>
    <w:p w:rsidR="00E3263F" w:rsidRDefault="00E3263F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E3263F" w:rsidRDefault="00FE2AB7">
      <w:pPr>
        <w:ind w:firstLine="709"/>
        <w:jc w:val="both"/>
        <w:outlineLvl w:val="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3.1.1. Предоставление муниципальной услуги в части выдачи разрешения на установку и экспл</w:t>
      </w:r>
      <w:r>
        <w:rPr>
          <w:rFonts w:ascii="Liberation Serif" w:hAnsi="Liberation Serif" w:cs="Liberation Serif"/>
          <w:sz w:val="26"/>
          <w:szCs w:val="26"/>
        </w:rPr>
        <w:t>уатацию рекламной конструкции включает выполнение следующих административных процедур:</w:t>
      </w:r>
    </w:p>
    <w:p w:rsidR="00E3263F" w:rsidRDefault="00FE2AB7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1) прием, регистрация заявления и документов, необходимых для получения разрешения на установку и эксплуатацию рекламной конструкции;</w:t>
      </w:r>
    </w:p>
    <w:p w:rsidR="00E3263F" w:rsidRDefault="00FE2AB7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2) рассмотрение заявления и докумен</w:t>
      </w:r>
      <w:r>
        <w:rPr>
          <w:rFonts w:ascii="Liberation Serif" w:hAnsi="Liberation Serif" w:cs="Liberation Serif"/>
          <w:color w:val="000000"/>
          <w:sz w:val="26"/>
          <w:szCs w:val="26"/>
        </w:rPr>
        <w:t>тов, необходимых для получения разр</w:t>
      </w:r>
      <w:r>
        <w:rPr>
          <w:rFonts w:ascii="Liberation Serif" w:hAnsi="Liberation Serif" w:cs="Liberation Serif"/>
          <w:color w:val="000000"/>
          <w:sz w:val="26"/>
          <w:szCs w:val="26"/>
        </w:rPr>
        <w:t>е</w:t>
      </w:r>
      <w:r>
        <w:rPr>
          <w:rFonts w:ascii="Liberation Serif" w:hAnsi="Liberation Serif" w:cs="Liberation Serif"/>
          <w:color w:val="000000"/>
          <w:sz w:val="26"/>
          <w:szCs w:val="26"/>
        </w:rPr>
        <w:t>шения на установку и эксплуатацию рекламной конструкции, принятие решения о выдаче разрешения на установку и эксплуатацию рекламной конструкции либо реш</w:t>
      </w:r>
      <w:r>
        <w:rPr>
          <w:rFonts w:ascii="Liberation Serif" w:hAnsi="Liberation Serif" w:cs="Liberation Serif"/>
          <w:color w:val="000000"/>
          <w:sz w:val="26"/>
          <w:szCs w:val="26"/>
        </w:rPr>
        <w:t>е</w:t>
      </w:r>
      <w:r>
        <w:rPr>
          <w:rFonts w:ascii="Liberation Serif" w:hAnsi="Liberation Serif" w:cs="Liberation Serif"/>
          <w:color w:val="000000"/>
          <w:sz w:val="26"/>
          <w:szCs w:val="26"/>
        </w:rPr>
        <w:t>ния об отказе в выдаче разрешения на установку и эксплуатацию рекла</w:t>
      </w:r>
      <w:r>
        <w:rPr>
          <w:rFonts w:ascii="Liberation Serif" w:hAnsi="Liberation Serif" w:cs="Liberation Serif"/>
          <w:color w:val="000000"/>
          <w:sz w:val="26"/>
          <w:szCs w:val="26"/>
        </w:rPr>
        <w:t>мной ко</w:t>
      </w:r>
      <w:r>
        <w:rPr>
          <w:rFonts w:ascii="Liberation Serif" w:hAnsi="Liberation Serif" w:cs="Liberation Serif"/>
          <w:color w:val="000000"/>
          <w:sz w:val="26"/>
          <w:szCs w:val="26"/>
        </w:rPr>
        <w:t>н</w:t>
      </w:r>
      <w:r>
        <w:rPr>
          <w:rFonts w:ascii="Liberation Serif" w:hAnsi="Liberation Serif" w:cs="Liberation Serif"/>
          <w:color w:val="000000"/>
          <w:sz w:val="26"/>
          <w:szCs w:val="26"/>
        </w:rPr>
        <w:t>струкции, направление (вручение) его заявителю;</w:t>
      </w:r>
    </w:p>
    <w:p w:rsidR="00E3263F" w:rsidRDefault="00FE2AB7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3) выдача заявителю документов по результатам предоставления муниципал</w:t>
      </w:r>
      <w:r>
        <w:rPr>
          <w:rFonts w:ascii="Liberation Serif" w:hAnsi="Liberation Serif" w:cs="Liberation Serif"/>
          <w:color w:val="000000"/>
          <w:sz w:val="26"/>
          <w:szCs w:val="26"/>
        </w:rPr>
        <w:t>ь</w:t>
      </w:r>
      <w:r>
        <w:rPr>
          <w:rFonts w:ascii="Liberation Serif" w:hAnsi="Liberation Serif" w:cs="Liberation Serif"/>
          <w:color w:val="000000"/>
          <w:sz w:val="26"/>
          <w:szCs w:val="26"/>
        </w:rPr>
        <w:t>ной услуги.</w:t>
      </w:r>
    </w:p>
    <w:p w:rsidR="00E3263F" w:rsidRDefault="00FE2AB7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3.2. Предоставление муниципальной услуги в части аннулирования разрешения на установку и эксплуатацию рекламной конст</w:t>
      </w:r>
      <w:r>
        <w:rPr>
          <w:rFonts w:ascii="Liberation Serif" w:hAnsi="Liberation Serif" w:cs="Liberation Serif"/>
          <w:sz w:val="26"/>
          <w:szCs w:val="26"/>
        </w:rPr>
        <w:t>рукции включает выполнение следующих административных процедур:</w:t>
      </w:r>
    </w:p>
    <w:p w:rsidR="00E3263F" w:rsidRDefault="00FE2AB7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1) прием и регистрация документов, необходимых для принятия решения об аннулировании разрешения на установку и эксплуатацию рекламной конструкции;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2) рассмотрение документов, необходимых для </w:t>
      </w:r>
      <w:r>
        <w:rPr>
          <w:rFonts w:ascii="Liberation Serif" w:hAnsi="Liberation Serif" w:cs="Liberation Serif"/>
          <w:sz w:val="26"/>
          <w:szCs w:val="26"/>
        </w:rPr>
        <w:t>принятия решения об аннулировании разрешения на установку и эксплуатацию рекламной конструкции, принятие решения об аннулировании разрешения на установку и эксплуатацию рекламной конструкции, направление (вручение) решения заявителю.</w:t>
      </w:r>
    </w:p>
    <w:p w:rsidR="00E3263F" w:rsidRDefault="00FE2AB7">
      <w:pPr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3) выдача заявителю до</w:t>
      </w:r>
      <w:r>
        <w:rPr>
          <w:rFonts w:ascii="Liberation Serif" w:hAnsi="Liberation Serif" w:cs="Liberation Serif"/>
          <w:color w:val="000000"/>
          <w:sz w:val="26"/>
          <w:szCs w:val="26"/>
        </w:rPr>
        <w:t>кументов по результатам предоставления муниципал</w:t>
      </w:r>
      <w:r>
        <w:rPr>
          <w:rFonts w:ascii="Liberation Serif" w:hAnsi="Liberation Serif" w:cs="Liberation Serif"/>
          <w:color w:val="000000"/>
          <w:sz w:val="26"/>
          <w:szCs w:val="26"/>
        </w:rPr>
        <w:t>ь</w:t>
      </w:r>
      <w:r>
        <w:rPr>
          <w:rFonts w:ascii="Liberation Serif" w:hAnsi="Liberation Serif" w:cs="Liberation Serif"/>
          <w:color w:val="000000"/>
          <w:sz w:val="26"/>
          <w:szCs w:val="26"/>
        </w:rPr>
        <w:t>ной услуги.</w:t>
      </w:r>
    </w:p>
    <w:p w:rsidR="00E3263F" w:rsidRDefault="00FE2AB7">
      <w:pPr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Выдача разрешения на установку и эксплуатацию рекламной конструкции</w:t>
      </w:r>
    </w:p>
    <w:p w:rsidR="00E3263F" w:rsidRDefault="00E3263F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E3263F" w:rsidRDefault="00FE2AB7">
      <w:pPr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3.3. Прием, регистрация заявления и документов, необходимых для получения</w:t>
      </w:r>
    </w:p>
    <w:p w:rsidR="00E3263F" w:rsidRDefault="00FE2AB7">
      <w:pPr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разрешения на установку и эксплуатацию рекламной кон</w:t>
      </w:r>
      <w:r>
        <w:rPr>
          <w:rFonts w:ascii="Liberation Serif" w:hAnsi="Liberation Serif" w:cs="Liberation Serif"/>
          <w:color w:val="000000"/>
          <w:sz w:val="26"/>
          <w:szCs w:val="26"/>
        </w:rPr>
        <w:t>струкции</w:t>
      </w:r>
    </w:p>
    <w:p w:rsidR="00E3263F" w:rsidRDefault="00E3263F">
      <w:pPr>
        <w:jc w:val="center"/>
        <w:rPr>
          <w:rFonts w:ascii="Liberation Serif" w:hAnsi="Liberation Serif" w:cs="Liberation Serif"/>
          <w:i/>
          <w:sz w:val="26"/>
          <w:szCs w:val="26"/>
        </w:rPr>
      </w:pP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3.3.1. 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w w:val="90"/>
          <w:sz w:val="26"/>
          <w:szCs w:val="26"/>
        </w:rPr>
        <w:lastRenderedPageBreak/>
        <w:t>3</w:t>
      </w:r>
      <w:r>
        <w:rPr>
          <w:rFonts w:ascii="Liberation Serif" w:hAnsi="Liberation Serif" w:cs="Liberation Serif"/>
          <w:sz w:val="26"/>
          <w:szCs w:val="26"/>
        </w:rPr>
        <w:t xml:space="preserve">.3.2. Должностное лицо Уполномоченного органа, ответственное за </w:t>
      </w:r>
      <w:r>
        <w:rPr>
          <w:rFonts w:ascii="Liberation Serif" w:hAnsi="Liberation Serif" w:cs="Liberation Serif"/>
          <w:sz w:val="26"/>
          <w:szCs w:val="26"/>
        </w:rPr>
        <w:t>прием и регистрацию заявления,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осуществляет регистрацию заявления и прилагаемых документов в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журнале регистрации входящих обращений;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МФЦ расписка выдается МФЦ).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3.3.3.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</w:t>
      </w:r>
      <w:r>
        <w:rPr>
          <w:rFonts w:ascii="Liberation Serif" w:hAnsi="Liberation Serif" w:cs="Liberation Serif"/>
          <w:color w:val="000000"/>
          <w:sz w:val="26"/>
          <w:szCs w:val="26"/>
        </w:rPr>
        <w:t>ципальной услуги).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w w:val="90"/>
          <w:sz w:val="26"/>
          <w:szCs w:val="26"/>
        </w:rPr>
        <w:t>3.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3.4. Срок выполнения данной административной процедуры составляет 1 рабочий день со дня поступления </w:t>
      </w:r>
      <w:hyperlink r:id="rId22" w:anchor="_blank" w:history="1">
        <w:r>
          <w:rPr>
            <w:rFonts w:ascii="Liberation Serif" w:hAnsi="Liberation Serif" w:cs="Liberation Serif"/>
            <w:color w:val="000000"/>
            <w:sz w:val="26"/>
            <w:szCs w:val="26"/>
          </w:rPr>
          <w:t>заявления</w:t>
        </w:r>
      </w:hyperlink>
      <w:r>
        <w:rPr>
          <w:rFonts w:ascii="Liberation Serif" w:hAnsi="Liberation Serif" w:cs="Liberation Serif"/>
          <w:color w:val="000000"/>
          <w:sz w:val="26"/>
          <w:szCs w:val="26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3.3.5. Результатом вып</w:t>
      </w:r>
      <w:r>
        <w:rPr>
          <w:rFonts w:ascii="Liberation Serif" w:hAnsi="Liberation Serif" w:cs="Liberation Serif"/>
          <w:color w:val="000000"/>
          <w:sz w:val="26"/>
          <w:szCs w:val="26"/>
        </w:rPr>
        <w:t>олнения данной административной процедуры является получение должностным лицом, ответственным за предоставление муниципальной услуги, заявления и прилагаемых документов на рассмотрение.</w:t>
      </w:r>
    </w:p>
    <w:p w:rsidR="00E3263F" w:rsidRDefault="00E3263F">
      <w:pPr>
        <w:widowControl w:val="0"/>
        <w:jc w:val="center"/>
        <w:rPr>
          <w:rFonts w:ascii="Liberation Serif" w:hAnsi="Liberation Serif" w:cs="Liberation Serif"/>
          <w:i/>
          <w:color w:val="000000"/>
          <w:sz w:val="26"/>
          <w:szCs w:val="26"/>
        </w:rPr>
      </w:pPr>
    </w:p>
    <w:p w:rsidR="00E3263F" w:rsidRDefault="00FE2AB7">
      <w:pPr>
        <w:widowControl w:val="0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3.4. Рассмотрение заявления и документов, необходимых для получения р</w:t>
      </w:r>
      <w:r>
        <w:rPr>
          <w:rFonts w:ascii="Liberation Serif" w:hAnsi="Liberation Serif" w:cs="Liberation Serif"/>
          <w:sz w:val="26"/>
          <w:szCs w:val="26"/>
        </w:rPr>
        <w:t>азрешения</w:t>
      </w:r>
    </w:p>
    <w:p w:rsidR="00E3263F" w:rsidRDefault="00FE2AB7">
      <w:pPr>
        <w:widowControl w:val="0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на установку и эксплуатацию рекламной конструкции, принятие решения о выдаче </w:t>
      </w:r>
    </w:p>
    <w:p w:rsidR="00E3263F" w:rsidRDefault="00FE2AB7">
      <w:pPr>
        <w:widowControl w:val="0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разрешения на установку и эксплуатацию рекламной конструкции либо решения </w:t>
      </w:r>
    </w:p>
    <w:p w:rsidR="00E3263F" w:rsidRDefault="00FE2AB7">
      <w:pPr>
        <w:widowControl w:val="0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об отказе в выдаче разрешения на установку и эксплуатацию рекламной конструкции, направление </w:t>
      </w:r>
      <w:r>
        <w:rPr>
          <w:rFonts w:ascii="Liberation Serif" w:hAnsi="Liberation Serif" w:cs="Liberation Serif"/>
          <w:color w:val="000000"/>
          <w:sz w:val="26"/>
          <w:szCs w:val="26"/>
        </w:rPr>
        <w:t>(вручение) его заявителю</w:t>
      </w:r>
    </w:p>
    <w:p w:rsidR="00E3263F" w:rsidRDefault="00E3263F">
      <w:pPr>
        <w:widowControl w:val="0"/>
        <w:jc w:val="center"/>
        <w:rPr>
          <w:rFonts w:ascii="Liberation Serif" w:hAnsi="Liberation Serif" w:cs="Liberation Serif"/>
          <w:sz w:val="26"/>
          <w:szCs w:val="26"/>
        </w:rPr>
      </w:pPr>
    </w:p>
    <w:p w:rsidR="00E3263F" w:rsidRDefault="00FE2AB7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w w:val="90"/>
          <w:sz w:val="26"/>
          <w:szCs w:val="26"/>
        </w:rPr>
        <w:t>3</w:t>
      </w:r>
      <w:r>
        <w:rPr>
          <w:rFonts w:ascii="Liberation Serif" w:hAnsi="Liberation Serif" w:cs="Liberation Serif"/>
          <w:color w:val="000000"/>
          <w:sz w:val="26"/>
          <w:szCs w:val="26"/>
        </w:rPr>
        <w:t>.4.1. Юридическим фактом, являющимся основанием для начала выполнения административной процедуры является получение заявления и прилагаемых документов должностным лицом, ответственным за предоставление муниципальной услуги, на ра</w:t>
      </w:r>
      <w:r>
        <w:rPr>
          <w:rFonts w:ascii="Liberation Serif" w:hAnsi="Liberation Serif" w:cs="Liberation Serif"/>
          <w:color w:val="000000"/>
          <w:sz w:val="26"/>
          <w:szCs w:val="26"/>
        </w:rPr>
        <w:t>ссмотрение.</w:t>
      </w:r>
    </w:p>
    <w:p w:rsidR="00E3263F" w:rsidRDefault="00FE2AB7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3.4.2. В случае поступления </w:t>
      </w:r>
      <w:hyperlink r:id="rId23" w:anchor="_blank" w:history="1">
        <w:r>
          <w:rPr>
            <w:rFonts w:ascii="Liberation Serif" w:hAnsi="Liberation Serif" w:cs="Liberation Serif"/>
            <w:color w:val="000000"/>
            <w:sz w:val="26"/>
            <w:szCs w:val="26"/>
          </w:rPr>
          <w:t>заявления</w:t>
        </w:r>
      </w:hyperlink>
      <w:r>
        <w:rPr>
          <w:rFonts w:ascii="Liberation Serif" w:hAnsi="Liberation Serif" w:cs="Liberation Serif"/>
          <w:color w:val="000000"/>
          <w:sz w:val="26"/>
          <w:szCs w:val="26"/>
        </w:rPr>
        <w:t xml:space="preserve"> и прилагаемых документов в электронной форме должностное ли</w:t>
      </w:r>
      <w:r>
        <w:rPr>
          <w:rFonts w:ascii="Liberation Serif" w:hAnsi="Liberation Serif" w:cs="Liberation Serif"/>
          <w:color w:val="000000"/>
          <w:sz w:val="26"/>
          <w:szCs w:val="26"/>
        </w:rPr>
        <w:t>цо, ответственное за предоставление муниципальной услуги, в течение 3 рабочих дней со дня регистрации заявления и документов проводит проверку электронной подписи, которой подписаны заявление и прилагаемые документы.</w:t>
      </w:r>
    </w:p>
    <w:p w:rsidR="00E3263F" w:rsidRDefault="00FE2AB7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Проверка электронной подписи осуществля</w:t>
      </w:r>
      <w:r>
        <w:rPr>
          <w:rFonts w:ascii="Liberation Serif" w:hAnsi="Liberation Serif" w:cs="Liberation Serif"/>
          <w:color w:val="000000"/>
          <w:sz w:val="26"/>
          <w:szCs w:val="26"/>
        </w:rPr>
        <w:t>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</w:t>
      </w:r>
      <w:r>
        <w:rPr>
          <w:rFonts w:ascii="Liberation Serif" w:hAnsi="Liberation Serif" w:cs="Liberation Serif"/>
          <w:color w:val="000000"/>
          <w:sz w:val="26"/>
          <w:szCs w:val="26"/>
        </w:rPr>
        <w:t>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E3263F" w:rsidRDefault="00FE2AB7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3.4.3. Если в случае проверки электронной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</w:t>
      </w:r>
      <w:r>
        <w:rPr>
          <w:rFonts w:ascii="Liberation Serif" w:hAnsi="Liberation Serif" w:cs="Liberation Serif"/>
          <w:color w:val="000000"/>
          <w:sz w:val="26"/>
          <w:szCs w:val="26"/>
        </w:rPr>
        <w:lastRenderedPageBreak/>
        <w:t>указанной проверки:</w:t>
      </w:r>
    </w:p>
    <w:p w:rsidR="00E3263F" w:rsidRDefault="00FE2AB7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готовит уведомление об отказе в принятии </w:t>
      </w:r>
      <w:r>
        <w:rPr>
          <w:rFonts w:ascii="Liberation Serif" w:hAnsi="Liberation Serif" w:cs="Liberation Serif"/>
          <w:color w:val="000000"/>
          <w:sz w:val="26"/>
          <w:szCs w:val="26"/>
        </w:rPr>
        <w:t>заявления и прилагаемых документов с указанием причин их возврата за подписью руководителя Уполномоченного органа;</w:t>
      </w:r>
    </w:p>
    <w:p w:rsidR="00E3263F" w:rsidRDefault="00FE2AB7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</w:t>
      </w:r>
      <w:r>
        <w:rPr>
          <w:rFonts w:ascii="Liberation Serif" w:hAnsi="Liberation Serif" w:cs="Liberation Serif"/>
          <w:color w:val="000000"/>
          <w:sz w:val="26"/>
          <w:szCs w:val="26"/>
        </w:rPr>
        <w:t>лномоченного органа, по адресу электронной почты заявителя.</w:t>
      </w:r>
    </w:p>
    <w:p w:rsidR="00E3263F" w:rsidRDefault="00FE2AB7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</w:t>
      </w:r>
      <w:r>
        <w:rPr>
          <w:rFonts w:ascii="Liberation Serif" w:hAnsi="Liberation Serif" w:cs="Liberation Serif"/>
          <w:color w:val="000000"/>
          <w:sz w:val="26"/>
          <w:szCs w:val="26"/>
        </w:rPr>
        <w:t>о обращения.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3.4.4. В случае</w:t>
      </w:r>
      <w:proofErr w:type="gramStart"/>
      <w:r>
        <w:rPr>
          <w:rFonts w:ascii="Liberation Serif" w:hAnsi="Liberation Serif" w:cs="Liberation Serif"/>
          <w:sz w:val="26"/>
          <w:szCs w:val="26"/>
        </w:rPr>
        <w:t>,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если заявитель по своему усмотрению не представил документы, указанные в пункте 2.7.1 настоящего административного регламента, и при поступлении заявления и прилагаемых документов в электронной форме (если в результате проверк</w:t>
      </w:r>
      <w:r>
        <w:rPr>
          <w:rFonts w:ascii="Liberation Serif" w:hAnsi="Liberation Serif" w:cs="Liberation Serif"/>
          <w:sz w:val="26"/>
          <w:szCs w:val="26"/>
        </w:rPr>
        <w:t>и 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2 рабочих дней со дня поступления заявления и прилагаемых документов обеспечив</w:t>
      </w:r>
      <w:r>
        <w:rPr>
          <w:rFonts w:ascii="Liberation Serif" w:hAnsi="Liberation Serif" w:cs="Liberation Serif"/>
          <w:sz w:val="26"/>
          <w:szCs w:val="26"/>
        </w:rPr>
        <w:t>ает направление межведомственных запросов для получения: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1) сведений о государственной регистрации юридического лица (в случае если заявителем является юридическое лицо);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2) сведений о государственной регистрации физического лица в качестве индивидуального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предпринимателя (в случае если заявителем является индивидуальный предприниматель);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3) подтверждения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конструкции, если заявитель не является собственником или иным законным владельцем недвижимого имущества, в случаях, если соответствующее недвижимое имущество находится в государственной или муниципальной собственности;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4) сведений из Единого государствен</w:t>
      </w:r>
      <w:r>
        <w:rPr>
          <w:rFonts w:ascii="Liberation Serif" w:hAnsi="Liberation Serif" w:cs="Liberation Serif"/>
          <w:color w:val="000000"/>
          <w:sz w:val="26"/>
          <w:szCs w:val="26"/>
        </w:rPr>
        <w:t>ного реестра недвижимости о правах на недвижимое имущество, к которому предполагается присоединять рекламную конструкцию;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5) сведений, подтверждающих уплату государственной пошлины за выдачу разрешения на установку рекламной конструкции.</w:t>
      </w:r>
    </w:p>
    <w:p w:rsidR="00E3263F" w:rsidRDefault="00FE2AB7">
      <w:pPr>
        <w:widowControl w:val="0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Аннулирование разр</w:t>
      </w:r>
      <w:r>
        <w:rPr>
          <w:rFonts w:ascii="Liberation Serif" w:hAnsi="Liberation Serif" w:cs="Liberation Serif"/>
          <w:color w:val="000000"/>
          <w:sz w:val="26"/>
          <w:szCs w:val="26"/>
        </w:rPr>
        <w:t>ешения на установку и эксплуатацию рекламной конструкции</w:t>
      </w:r>
    </w:p>
    <w:p w:rsidR="00E3263F" w:rsidRDefault="00E3263F">
      <w:pPr>
        <w:widowControl w:val="0"/>
        <w:jc w:val="center"/>
        <w:rPr>
          <w:rFonts w:ascii="Liberation Serif" w:hAnsi="Liberation Serif" w:cs="Liberation Serif"/>
          <w:sz w:val="26"/>
          <w:szCs w:val="26"/>
        </w:rPr>
      </w:pPr>
    </w:p>
    <w:p w:rsidR="00E3263F" w:rsidRDefault="00FE2AB7">
      <w:pPr>
        <w:widowControl w:val="0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/>
          <w:color w:val="000000"/>
          <w:sz w:val="26"/>
          <w:szCs w:val="26"/>
        </w:rPr>
        <w:t>3.5. Прием и регистрация документов, необходимых для принятия решения</w:t>
      </w:r>
    </w:p>
    <w:p w:rsidR="00E3263F" w:rsidRDefault="00FE2AB7">
      <w:pPr>
        <w:widowControl w:val="0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/>
          <w:color w:val="000000"/>
          <w:sz w:val="26"/>
          <w:szCs w:val="26"/>
        </w:rPr>
        <w:t>об аннулировании разрешения на установку и эксплуатацию рекламной конструкции</w:t>
      </w:r>
    </w:p>
    <w:p w:rsidR="00E3263F" w:rsidRDefault="00E3263F">
      <w:pPr>
        <w:widowControl w:val="0"/>
        <w:jc w:val="center"/>
        <w:rPr>
          <w:rFonts w:ascii="Liberation Serif" w:hAnsi="Liberation Serif" w:cs="Liberation Serif"/>
          <w:b/>
          <w:bCs/>
          <w:i/>
          <w:sz w:val="26"/>
          <w:szCs w:val="26"/>
        </w:rPr>
      </w:pP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3.5.1. </w:t>
      </w:r>
      <w:proofErr w:type="gramStart"/>
      <w:r>
        <w:rPr>
          <w:rFonts w:ascii="Liberation Serif" w:hAnsi="Liberation Serif" w:cs="Liberation Serif"/>
          <w:color w:val="000000"/>
          <w:sz w:val="26"/>
          <w:szCs w:val="26"/>
        </w:rPr>
        <w:t>Юридическим фактом, являющимся основанием для начала выполнения административной процедуры, является обращение заявителя в Уполномоченный орган с уведомлением об отказе от дальнейшего использования разрешения на установку и эксплуатацию рекламной ко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нструкции либо с документом, подтверждающим прекращение договора, заключенного между собственником или владельцем недвижимого имущества, к которому присоединена рекламная </w:t>
      </w:r>
      <w:r>
        <w:rPr>
          <w:rFonts w:ascii="Liberation Serif" w:hAnsi="Liberation Serif" w:cs="Liberation Serif"/>
          <w:color w:val="000000"/>
          <w:sz w:val="26"/>
          <w:szCs w:val="26"/>
        </w:rPr>
        <w:lastRenderedPageBreak/>
        <w:t xml:space="preserve">конструкция, и владельцем рекламной конструкции </w:t>
      </w:r>
      <w:r>
        <w:rPr>
          <w:rFonts w:ascii="Liberation Serif" w:hAnsi="Liberation Serif" w:cs="Liberation Serif"/>
          <w:i/>
          <w:color w:val="000000"/>
          <w:sz w:val="26"/>
          <w:szCs w:val="26"/>
        </w:rPr>
        <w:t>(в случае наступления данного основан</w:t>
      </w:r>
      <w:r>
        <w:rPr>
          <w:rFonts w:ascii="Liberation Serif" w:hAnsi="Liberation Serif" w:cs="Liberation Serif"/>
          <w:i/>
          <w:color w:val="000000"/>
          <w:sz w:val="26"/>
          <w:szCs w:val="26"/>
        </w:rPr>
        <w:t>ия).</w:t>
      </w:r>
      <w:proofErr w:type="gramEnd"/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3.5.2. Должностное лицо Уполномоченного органа, ответственное за прием и регистрацию заявления, в день поступления документа, предусмотренного пунктом 3.5.1 настоящего административного регламента (при поступлении в электронном виде в нерабочее время </w:t>
      </w:r>
      <w:r>
        <w:rPr>
          <w:rFonts w:ascii="Liberation Serif" w:hAnsi="Liberation Serif" w:cs="Liberation Serif"/>
          <w:color w:val="000000"/>
          <w:sz w:val="26"/>
          <w:szCs w:val="26"/>
        </w:rPr>
        <w:t>– в ближайший рабочий день, следующий за днем поступления указанных документов):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осуществляет регистрацию в журнале регистрации входящих обращений;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в случае личного обращения заявителя в Уполномоченный орган или в МФЦ выдает расписку в получении представле</w:t>
      </w:r>
      <w:r>
        <w:rPr>
          <w:rFonts w:ascii="Liberation Serif" w:hAnsi="Liberation Serif" w:cs="Liberation Serif"/>
          <w:color w:val="000000"/>
          <w:sz w:val="26"/>
          <w:szCs w:val="26"/>
        </w:rPr>
        <w:t>нных документов с указанием их перечня (в случае представления документов через МФЦ расписка выдается МФЦ).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3.5.3. После регистрации документ, предусмотренный пунктом 3.5.1 настоящего административного регламента, направляется для рассмотрения должностному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3.5.4. Срок выполнения данной административной процедуры составляет 1 рабочий день со дня </w:t>
      </w:r>
      <w:r>
        <w:rPr>
          <w:rFonts w:ascii="Liberation Serif" w:hAnsi="Liberation Serif" w:cs="Liberation Serif"/>
          <w:color w:val="000000"/>
          <w:sz w:val="26"/>
          <w:szCs w:val="26"/>
        </w:rPr>
        <w:t>поступления документа, предусмотренного пунктом 3.5.1 настоящего административного регламента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</w:t>
      </w:r>
      <w:r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3.5.5.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услуги, документа, предусмотренного пунктом 3.5.1 настоящего административного регламента, на рассмотрение</w:t>
      </w:r>
      <w:r>
        <w:rPr>
          <w:rFonts w:ascii="Liberation Serif" w:hAnsi="Liberation Serif" w:cs="Liberation Serif"/>
          <w:color w:val="000000"/>
          <w:sz w:val="26"/>
          <w:szCs w:val="26"/>
        </w:rPr>
        <w:t>.</w:t>
      </w:r>
    </w:p>
    <w:p w:rsidR="00E3263F" w:rsidRDefault="00E3263F">
      <w:pPr>
        <w:ind w:firstLine="540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</w:p>
    <w:p w:rsidR="00E3263F" w:rsidRDefault="00FE2AB7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3.6. Рассмотрение документов, необходимых для принятия решения об аннулировании разрешения на установку и эксплуатацию рекламной конструкции, принятие решения об аннулировании разрешения на установку и эксплуатацию рекламной конструкции, направление (вр</w:t>
      </w:r>
      <w:r>
        <w:rPr>
          <w:rFonts w:ascii="Liberation Serif" w:hAnsi="Liberation Serif" w:cs="Liberation Serif"/>
          <w:b/>
          <w:sz w:val="26"/>
          <w:szCs w:val="26"/>
        </w:rPr>
        <w:t>учение) решения заявителю</w:t>
      </w:r>
    </w:p>
    <w:p w:rsidR="00E3263F" w:rsidRDefault="00E3263F">
      <w:pPr>
        <w:jc w:val="center"/>
        <w:rPr>
          <w:rFonts w:ascii="Liberation Serif" w:hAnsi="Liberation Serif" w:cs="Liberation Serif"/>
          <w:b/>
          <w:bCs/>
          <w:i/>
          <w:sz w:val="26"/>
          <w:szCs w:val="26"/>
        </w:rPr>
      </w:pPr>
    </w:p>
    <w:p w:rsidR="00E3263F" w:rsidRDefault="00FE2AB7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w w:val="90"/>
          <w:sz w:val="26"/>
          <w:szCs w:val="26"/>
        </w:rPr>
        <w:t>3</w:t>
      </w:r>
      <w:r>
        <w:rPr>
          <w:rFonts w:ascii="Liberation Serif" w:hAnsi="Liberation Serif" w:cs="Liberation Serif"/>
          <w:color w:val="000000"/>
          <w:sz w:val="26"/>
          <w:szCs w:val="26"/>
        </w:rPr>
        <w:t>.6.1. Юридическим фактом, являющимся основанием для начала выполнения административной процедуры является получение документа, предусмотренного пунктом 3.5.1 настоящего административного регламента, на рассмотрение.</w:t>
      </w:r>
    </w:p>
    <w:p w:rsidR="00E3263F" w:rsidRDefault="00FE2AB7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3.6.2. В </w:t>
      </w:r>
      <w:r>
        <w:rPr>
          <w:rFonts w:ascii="Liberation Serif" w:hAnsi="Liberation Serif" w:cs="Liberation Serif"/>
          <w:color w:val="000000"/>
          <w:sz w:val="26"/>
          <w:szCs w:val="26"/>
        </w:rPr>
        <w:t>случае поступления документа, предусмотренного пунктом 3.5.1 наст</w:t>
      </w:r>
      <w:r>
        <w:rPr>
          <w:rFonts w:ascii="Liberation Serif" w:hAnsi="Liberation Serif" w:cs="Liberation Serif"/>
          <w:color w:val="000000"/>
          <w:sz w:val="26"/>
          <w:szCs w:val="26"/>
        </w:rPr>
        <w:t>о</w:t>
      </w:r>
      <w:r>
        <w:rPr>
          <w:rFonts w:ascii="Liberation Serif" w:hAnsi="Liberation Serif" w:cs="Liberation Serif"/>
          <w:color w:val="000000"/>
          <w:sz w:val="26"/>
          <w:szCs w:val="26"/>
        </w:rPr>
        <w:t>ящего административного регламента, в электронной форме должностное лицо, о</w:t>
      </w:r>
      <w:r>
        <w:rPr>
          <w:rFonts w:ascii="Liberation Serif" w:hAnsi="Liberation Serif" w:cs="Liberation Serif"/>
          <w:color w:val="000000"/>
          <w:sz w:val="26"/>
          <w:szCs w:val="26"/>
        </w:rPr>
        <w:t>т</w:t>
      </w:r>
      <w:r>
        <w:rPr>
          <w:rFonts w:ascii="Liberation Serif" w:hAnsi="Liberation Serif" w:cs="Liberation Serif"/>
          <w:color w:val="000000"/>
          <w:sz w:val="26"/>
          <w:szCs w:val="26"/>
        </w:rPr>
        <w:t>ветственное за предоставление муниципальной услуги, в течение 3 рабочих дней со дня регистрации заявления об аннул</w:t>
      </w:r>
      <w:r>
        <w:rPr>
          <w:rFonts w:ascii="Liberation Serif" w:hAnsi="Liberation Serif" w:cs="Liberation Serif"/>
          <w:color w:val="000000"/>
          <w:sz w:val="26"/>
          <w:szCs w:val="26"/>
        </w:rPr>
        <w:t>ировании и документов проводит проверку ус</w:t>
      </w:r>
      <w:r>
        <w:rPr>
          <w:rFonts w:ascii="Liberation Serif" w:hAnsi="Liberation Serif" w:cs="Liberation Serif"/>
          <w:color w:val="000000"/>
          <w:sz w:val="26"/>
          <w:szCs w:val="26"/>
        </w:rPr>
        <w:t>и</w:t>
      </w:r>
      <w:r>
        <w:rPr>
          <w:rFonts w:ascii="Liberation Serif" w:hAnsi="Liberation Serif" w:cs="Liberation Serif"/>
          <w:color w:val="000000"/>
          <w:sz w:val="26"/>
          <w:szCs w:val="26"/>
        </w:rPr>
        <w:t>ленной квалифицированной электронной подписи, которой подписаны заявление об аннулировании и прилагаемые документы.</w:t>
      </w:r>
    </w:p>
    <w:p w:rsidR="00E3263F" w:rsidRDefault="00FE2AB7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Проверка электронной подписи осуществляется с использованием имеющихся средств электронной подпис</w:t>
      </w:r>
      <w:r>
        <w:rPr>
          <w:rFonts w:ascii="Liberation Serif" w:hAnsi="Liberation Serif" w:cs="Liberation Serif"/>
          <w:color w:val="000000"/>
          <w:sz w:val="26"/>
          <w:szCs w:val="26"/>
        </w:rPr>
        <w:t>и или средств информационной системы головного уд</w:t>
      </w:r>
      <w:r>
        <w:rPr>
          <w:rFonts w:ascii="Liberation Serif" w:hAnsi="Liberation Serif" w:cs="Liberation Serif"/>
          <w:color w:val="000000"/>
          <w:sz w:val="26"/>
          <w:szCs w:val="26"/>
        </w:rPr>
        <w:t>о</w:t>
      </w:r>
      <w:r>
        <w:rPr>
          <w:rFonts w:ascii="Liberation Serif" w:hAnsi="Liberation Serif" w:cs="Liberation Serif"/>
          <w:color w:val="000000"/>
          <w:sz w:val="26"/>
          <w:szCs w:val="26"/>
        </w:rPr>
        <w:t>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</w:t>
      </w:r>
      <w:r>
        <w:rPr>
          <w:rFonts w:ascii="Liberation Serif" w:hAnsi="Liberation Serif" w:cs="Liberation Serif"/>
          <w:color w:val="000000"/>
          <w:sz w:val="26"/>
          <w:szCs w:val="26"/>
        </w:rPr>
        <w:t>н</w:t>
      </w:r>
      <w:r>
        <w:rPr>
          <w:rFonts w:ascii="Liberation Serif" w:hAnsi="Liberation Serif" w:cs="Liberation Serif"/>
          <w:color w:val="000000"/>
          <w:sz w:val="26"/>
          <w:szCs w:val="26"/>
        </w:rPr>
        <w:t>формационных систем, используемых для предоставления муни</w:t>
      </w:r>
      <w:r>
        <w:rPr>
          <w:rFonts w:ascii="Liberation Serif" w:hAnsi="Liberation Serif" w:cs="Liberation Serif"/>
          <w:color w:val="000000"/>
          <w:sz w:val="26"/>
          <w:szCs w:val="26"/>
        </w:rPr>
        <w:t>ципальной услуги. Проверка  электронной подписи также осуществляется с использованием средств и</w:t>
      </w:r>
      <w:r>
        <w:rPr>
          <w:rFonts w:ascii="Liberation Serif" w:hAnsi="Liberation Serif" w:cs="Liberation Serif"/>
          <w:color w:val="000000"/>
          <w:sz w:val="26"/>
          <w:szCs w:val="26"/>
        </w:rPr>
        <w:t>н</w:t>
      </w:r>
      <w:r>
        <w:rPr>
          <w:rFonts w:ascii="Liberation Serif" w:hAnsi="Liberation Serif" w:cs="Liberation Serif"/>
          <w:color w:val="000000"/>
          <w:sz w:val="26"/>
          <w:szCs w:val="26"/>
        </w:rPr>
        <w:lastRenderedPageBreak/>
        <w:t>формационной системы аккредитованного удостоверяющего центра.</w:t>
      </w:r>
    </w:p>
    <w:p w:rsidR="00E3263F" w:rsidRDefault="00FE2AB7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3.6.3. Если в случае проверки электронной подписи установлено несоблюдение условий признания ее де</w:t>
      </w:r>
      <w:r>
        <w:rPr>
          <w:rFonts w:ascii="Liberation Serif" w:hAnsi="Liberation Serif" w:cs="Liberation Serif"/>
          <w:color w:val="000000"/>
          <w:sz w:val="26"/>
          <w:szCs w:val="26"/>
        </w:rPr>
        <w:t>йствительности, должностное лицо, ответственное за пред</w:t>
      </w:r>
      <w:r>
        <w:rPr>
          <w:rFonts w:ascii="Liberation Serif" w:hAnsi="Liberation Serif" w:cs="Liberation Serif"/>
          <w:color w:val="000000"/>
          <w:sz w:val="26"/>
          <w:szCs w:val="26"/>
        </w:rPr>
        <w:t>о</w:t>
      </w:r>
      <w:r>
        <w:rPr>
          <w:rFonts w:ascii="Liberation Serif" w:hAnsi="Liberation Serif" w:cs="Liberation Serif"/>
          <w:color w:val="000000"/>
          <w:sz w:val="26"/>
          <w:szCs w:val="26"/>
        </w:rPr>
        <w:t>ставление муниципальной услуги, в течение 1 рабочего дня со дня окончания указа</w:t>
      </w:r>
      <w:r>
        <w:rPr>
          <w:rFonts w:ascii="Liberation Serif" w:hAnsi="Liberation Serif" w:cs="Liberation Serif"/>
          <w:color w:val="000000"/>
          <w:sz w:val="26"/>
          <w:szCs w:val="26"/>
        </w:rPr>
        <w:t>н</w:t>
      </w:r>
      <w:r>
        <w:rPr>
          <w:rFonts w:ascii="Liberation Serif" w:hAnsi="Liberation Serif" w:cs="Liberation Serif"/>
          <w:color w:val="000000"/>
          <w:sz w:val="26"/>
          <w:szCs w:val="26"/>
        </w:rPr>
        <w:t>ной проверки:</w:t>
      </w:r>
    </w:p>
    <w:p w:rsidR="00E3263F" w:rsidRDefault="00FE2AB7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готовит уведомление об отказе в принятии документа, предусмотренного пун</w:t>
      </w:r>
      <w:r>
        <w:rPr>
          <w:rFonts w:ascii="Liberation Serif" w:hAnsi="Liberation Serif" w:cs="Liberation Serif"/>
          <w:color w:val="000000"/>
          <w:sz w:val="26"/>
          <w:szCs w:val="26"/>
        </w:rPr>
        <w:t>к</w:t>
      </w:r>
      <w:r>
        <w:rPr>
          <w:rFonts w:ascii="Liberation Serif" w:hAnsi="Liberation Serif" w:cs="Liberation Serif"/>
          <w:color w:val="000000"/>
          <w:sz w:val="26"/>
          <w:szCs w:val="26"/>
        </w:rPr>
        <w:t>том</w:t>
      </w:r>
    </w:p>
    <w:p w:rsidR="00E3263F" w:rsidRDefault="00FE2AB7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3.5.1 настоящего администрати</w:t>
      </w:r>
      <w:r>
        <w:rPr>
          <w:rFonts w:ascii="Liberation Serif" w:hAnsi="Liberation Serif" w:cs="Liberation Serif"/>
          <w:color w:val="000000"/>
          <w:sz w:val="26"/>
          <w:szCs w:val="26"/>
        </w:rPr>
        <w:t>вного регламента с указанием причин их во</w:t>
      </w:r>
      <w:r>
        <w:rPr>
          <w:rFonts w:ascii="Liberation Serif" w:hAnsi="Liberation Serif" w:cs="Liberation Serif"/>
          <w:color w:val="000000"/>
          <w:sz w:val="26"/>
          <w:szCs w:val="26"/>
        </w:rPr>
        <w:t>з</w:t>
      </w:r>
      <w:r>
        <w:rPr>
          <w:rFonts w:ascii="Liberation Serif" w:hAnsi="Liberation Serif" w:cs="Liberation Serif"/>
          <w:color w:val="000000"/>
          <w:sz w:val="26"/>
          <w:szCs w:val="26"/>
        </w:rPr>
        <w:t>врата за подписью руководителя Уполномоченного органа;</w:t>
      </w:r>
    </w:p>
    <w:p w:rsidR="00E3263F" w:rsidRDefault="00FE2AB7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направляет заявителю указанное уведомление в электронной форме, подписа</w:t>
      </w:r>
      <w:r>
        <w:rPr>
          <w:rFonts w:ascii="Liberation Serif" w:hAnsi="Liberation Serif" w:cs="Liberation Serif"/>
          <w:color w:val="000000"/>
          <w:sz w:val="26"/>
          <w:szCs w:val="26"/>
        </w:rPr>
        <w:t>н</w:t>
      </w:r>
      <w:r>
        <w:rPr>
          <w:rFonts w:ascii="Liberation Serif" w:hAnsi="Liberation Serif" w:cs="Liberation Serif"/>
          <w:color w:val="000000"/>
          <w:sz w:val="26"/>
          <w:szCs w:val="26"/>
        </w:rPr>
        <w:t>ное усиленной квалифицированной электронной подписью руководителя Уполном</w:t>
      </w:r>
      <w:r>
        <w:rPr>
          <w:rFonts w:ascii="Liberation Serif" w:hAnsi="Liberation Serif" w:cs="Liberation Serif"/>
          <w:color w:val="000000"/>
          <w:sz w:val="26"/>
          <w:szCs w:val="26"/>
        </w:rPr>
        <w:t>о</w:t>
      </w:r>
      <w:r>
        <w:rPr>
          <w:rFonts w:ascii="Liberation Serif" w:hAnsi="Liberation Serif" w:cs="Liberation Serif"/>
          <w:color w:val="000000"/>
          <w:sz w:val="26"/>
          <w:szCs w:val="26"/>
        </w:rPr>
        <w:t>ченного орган</w:t>
      </w:r>
      <w:r>
        <w:rPr>
          <w:rFonts w:ascii="Liberation Serif" w:hAnsi="Liberation Serif" w:cs="Liberation Serif"/>
          <w:color w:val="000000"/>
          <w:sz w:val="26"/>
          <w:szCs w:val="26"/>
        </w:rPr>
        <w:t>а, по адресу электронной почты заявителя.</w:t>
      </w:r>
    </w:p>
    <w:p w:rsidR="00E3263F" w:rsidRDefault="00FE2AB7">
      <w:pPr>
        <w:widowControl w:val="0"/>
        <w:suppressAutoHyphens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После получения уведомления заявитель вправе обратиться повторно с запр</w:t>
      </w:r>
      <w:r>
        <w:rPr>
          <w:rFonts w:ascii="Liberation Serif" w:hAnsi="Liberation Serif" w:cs="Liberation Serif"/>
          <w:color w:val="000000"/>
          <w:sz w:val="26"/>
          <w:szCs w:val="26"/>
        </w:rPr>
        <w:t>о</w:t>
      </w:r>
      <w:r>
        <w:rPr>
          <w:rFonts w:ascii="Liberation Serif" w:hAnsi="Liberation Serif" w:cs="Liberation Serif"/>
          <w:color w:val="000000"/>
          <w:sz w:val="26"/>
          <w:szCs w:val="26"/>
        </w:rPr>
        <w:t>сом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3.6.4. </w:t>
      </w:r>
      <w:r>
        <w:rPr>
          <w:rFonts w:ascii="Liberation Serif" w:hAnsi="Liberation Serif" w:cs="Liberation Serif"/>
          <w:color w:val="000000"/>
          <w:sz w:val="26"/>
          <w:szCs w:val="26"/>
        </w:rPr>
        <w:t>Правовой акт об аннулировании разрешения принимается: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1) в течение месяца со дня направления владельцем рекламной конструкции уведомления в письменной форме о своем отказе от дальнейшего использования разрешения на установку и эксплуатацию рекламной констр</w:t>
      </w:r>
      <w:r>
        <w:rPr>
          <w:rFonts w:ascii="Liberation Serif" w:hAnsi="Liberation Serif" w:cs="Liberation Serif"/>
          <w:color w:val="000000"/>
          <w:sz w:val="26"/>
          <w:szCs w:val="26"/>
        </w:rPr>
        <w:t>укции;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2) в течение месяца с момента направления ему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собственником </w:t>
      </w:r>
      <w:r>
        <w:rPr>
          <w:rFonts w:ascii="Liberation Serif" w:hAnsi="Liberation Serif" w:cs="Liberation Serif"/>
          <w:color w:val="000000"/>
          <w:sz w:val="26"/>
          <w:szCs w:val="26"/>
        </w:rPr>
        <w:t>или таким владельцем недвижимого имущества и владельцем рекламной конструкции.</w:t>
      </w:r>
    </w:p>
    <w:p w:rsidR="00E3263F" w:rsidRDefault="00FE2AB7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3.6.5. Должностное лицо, ответственное за предоставление муниципальной услуги, осуществляет подготовку проекта правового акта об аннулировании разрешения на установку и эксплуат</w:t>
      </w:r>
      <w:r>
        <w:rPr>
          <w:rFonts w:ascii="Liberation Serif" w:hAnsi="Liberation Serif" w:cs="Liberation Serif"/>
          <w:color w:val="000000"/>
          <w:sz w:val="26"/>
          <w:szCs w:val="26"/>
        </w:rPr>
        <w:t>ацию рекламной конструкции и передает его руководителю Уполномоченного органа.</w:t>
      </w:r>
    </w:p>
    <w:p w:rsidR="00E3263F" w:rsidRDefault="00E3263F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E3263F" w:rsidRDefault="00E3263F">
      <w:pPr>
        <w:keepNext/>
        <w:keepLines/>
        <w:jc w:val="center"/>
        <w:outlineLvl w:val="3"/>
        <w:rPr>
          <w:rFonts w:ascii="Liberation Serif" w:eastAsiaTheme="majorEastAsia" w:hAnsi="Liberation Serif" w:cs="Liberation Serif"/>
          <w:b/>
          <w:bCs/>
          <w:iCs/>
          <w:sz w:val="26"/>
          <w:szCs w:val="26"/>
        </w:rPr>
      </w:pPr>
    </w:p>
    <w:p w:rsidR="00E3263F" w:rsidRDefault="00E3263F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E3263F" w:rsidRDefault="00E3263F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E3263F" w:rsidRDefault="00E3263F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E3263F" w:rsidRDefault="00E3263F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E3263F" w:rsidRDefault="00E3263F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E3263F" w:rsidRDefault="00E3263F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E3263F" w:rsidRDefault="00E3263F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E3263F" w:rsidRDefault="00E3263F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E3263F" w:rsidRDefault="00E3263F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E3263F" w:rsidRDefault="00E3263F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E3263F" w:rsidRDefault="00E3263F">
      <w:pPr>
        <w:jc w:val="right"/>
        <w:rPr>
          <w:rFonts w:ascii="Liberation Serif" w:hAnsi="Liberation Serif" w:cs="Liberation Serif"/>
          <w:sz w:val="26"/>
          <w:szCs w:val="26"/>
        </w:rPr>
      </w:pPr>
    </w:p>
    <w:p w:rsidR="00E3263F" w:rsidRDefault="00E3263F">
      <w:pPr>
        <w:rPr>
          <w:rFonts w:ascii="Liberation Serif" w:hAnsi="Liberation Serif" w:cs="Liberation Serif"/>
          <w:sz w:val="26"/>
          <w:szCs w:val="26"/>
        </w:rPr>
      </w:pPr>
    </w:p>
    <w:p w:rsidR="00E3263F" w:rsidRDefault="00E3263F">
      <w:pPr>
        <w:rPr>
          <w:rFonts w:ascii="Liberation Serif" w:hAnsi="Liberation Serif" w:cs="Liberation Serif"/>
          <w:sz w:val="26"/>
          <w:szCs w:val="26"/>
        </w:rPr>
      </w:pPr>
    </w:p>
    <w:p w:rsidR="00E3263F" w:rsidRDefault="00FE2AB7">
      <w:pPr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Приложение № 1 </w:t>
      </w:r>
    </w:p>
    <w:p w:rsidR="00E3263F" w:rsidRDefault="00FE2AB7">
      <w:pPr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к административному регламенту</w:t>
      </w:r>
    </w:p>
    <w:p w:rsidR="00E3263F" w:rsidRDefault="00E3263F">
      <w:pPr>
        <w:widowControl w:val="0"/>
        <w:suppressAutoHyphens w:val="0"/>
        <w:ind w:left="5387"/>
        <w:rPr>
          <w:rFonts w:ascii="Liberation Serif" w:hAnsi="Liberation Serif" w:cs="Liberation Serif"/>
          <w:i/>
          <w:color w:val="000000"/>
          <w:sz w:val="26"/>
          <w:szCs w:val="26"/>
        </w:rPr>
      </w:pPr>
    </w:p>
    <w:p w:rsidR="00E3263F" w:rsidRDefault="00FE2AB7">
      <w:pPr>
        <w:widowControl w:val="0"/>
        <w:suppressAutoHyphens w:val="0"/>
        <w:ind w:left="5387"/>
        <w:rPr>
          <w:rFonts w:ascii="Liberation Serif" w:hAnsi="Liberation Serif" w:cs="Liberation Serif"/>
          <w:i/>
          <w:color w:val="000000"/>
          <w:sz w:val="26"/>
          <w:szCs w:val="26"/>
        </w:rPr>
      </w:pPr>
      <w:r>
        <w:rPr>
          <w:rFonts w:ascii="Liberation Serif" w:hAnsi="Liberation Serif" w:cs="Liberation Serif"/>
          <w:i/>
          <w:color w:val="000000"/>
          <w:sz w:val="26"/>
          <w:szCs w:val="26"/>
        </w:rPr>
        <w:t>Руководителю Уполномоченного о</w:t>
      </w:r>
      <w:r>
        <w:rPr>
          <w:rFonts w:ascii="Liberation Serif" w:hAnsi="Liberation Serif" w:cs="Liberation Serif"/>
          <w:i/>
          <w:color w:val="000000"/>
          <w:sz w:val="26"/>
          <w:szCs w:val="26"/>
        </w:rPr>
        <w:t>р</w:t>
      </w:r>
      <w:r>
        <w:rPr>
          <w:rFonts w:ascii="Liberation Serif" w:hAnsi="Liberation Serif" w:cs="Liberation Serif"/>
          <w:i/>
          <w:color w:val="000000"/>
          <w:sz w:val="26"/>
          <w:szCs w:val="26"/>
        </w:rPr>
        <w:lastRenderedPageBreak/>
        <w:t>гана</w:t>
      </w:r>
    </w:p>
    <w:p w:rsidR="00E3263F" w:rsidRDefault="00FE2AB7">
      <w:pPr>
        <w:widowControl w:val="0"/>
        <w:suppressAutoHyphens w:val="0"/>
        <w:ind w:left="5387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 (фамилия, имя, отчество)</w:t>
      </w:r>
    </w:p>
    <w:p w:rsidR="00E3263F" w:rsidRDefault="00E3263F">
      <w:pPr>
        <w:widowControl w:val="0"/>
        <w:suppressAutoHyphens w:val="0"/>
        <w:jc w:val="center"/>
        <w:rPr>
          <w:rFonts w:ascii="XO Thames" w:hAnsi="XO Thames"/>
          <w:color w:val="000000"/>
          <w:sz w:val="24"/>
        </w:rPr>
      </w:pPr>
    </w:p>
    <w:p w:rsidR="00E3263F" w:rsidRDefault="00FE2AB7">
      <w:pPr>
        <w:widowControl w:val="0"/>
        <w:suppressAutoHyphens w:val="0"/>
        <w:jc w:val="center"/>
        <w:rPr>
          <w:rFonts w:ascii="Liberation Serif" w:hAnsi="Liberation Serif" w:cs="Liberation Serif"/>
          <w:color w:val="000000"/>
          <w:sz w:val="24"/>
        </w:rPr>
      </w:pPr>
      <w:r>
        <w:rPr>
          <w:rFonts w:ascii="Liberation Serif" w:hAnsi="Liberation Serif" w:cs="Liberation Serif"/>
          <w:color w:val="000000"/>
          <w:sz w:val="24"/>
        </w:rPr>
        <w:t>ЗАЯВЛЕНИЕ</w:t>
      </w:r>
    </w:p>
    <w:p w:rsidR="00E3263F" w:rsidRDefault="00FE2AB7">
      <w:pPr>
        <w:widowControl w:val="0"/>
        <w:suppressAutoHyphens w:val="0"/>
        <w:jc w:val="center"/>
        <w:rPr>
          <w:rFonts w:ascii="Liberation Serif" w:hAnsi="Liberation Serif" w:cs="Liberation Serif"/>
          <w:color w:val="000000"/>
          <w:sz w:val="24"/>
        </w:rPr>
      </w:pPr>
      <w:r>
        <w:rPr>
          <w:rFonts w:ascii="Liberation Serif" w:hAnsi="Liberation Serif" w:cs="Liberation Serif"/>
          <w:color w:val="000000"/>
          <w:sz w:val="24"/>
        </w:rPr>
        <w:t xml:space="preserve">о выдаче разрешения на установку и </w:t>
      </w:r>
      <w:r>
        <w:rPr>
          <w:rFonts w:ascii="Liberation Serif" w:hAnsi="Liberation Serif" w:cs="Liberation Serif"/>
          <w:color w:val="000000"/>
          <w:sz w:val="24"/>
        </w:rPr>
        <w:t>эксплуатацию</w:t>
      </w:r>
    </w:p>
    <w:p w:rsidR="00E3263F" w:rsidRDefault="00FE2AB7">
      <w:pPr>
        <w:widowControl w:val="0"/>
        <w:suppressAutoHyphens w:val="0"/>
        <w:jc w:val="center"/>
        <w:rPr>
          <w:rFonts w:ascii="Liberation Serif" w:hAnsi="Liberation Serif" w:cs="Liberation Serif"/>
          <w:color w:val="000000"/>
          <w:sz w:val="24"/>
        </w:rPr>
      </w:pPr>
      <w:r>
        <w:rPr>
          <w:rFonts w:ascii="Liberation Serif" w:hAnsi="Liberation Serif" w:cs="Liberation Serif"/>
          <w:color w:val="000000"/>
          <w:sz w:val="24"/>
        </w:rPr>
        <w:t>рекламной конструкции</w:t>
      </w:r>
    </w:p>
    <w:p w:rsidR="00E3263F" w:rsidRDefault="00E3263F">
      <w:pPr>
        <w:widowControl w:val="0"/>
        <w:suppressAutoHyphens w:val="0"/>
        <w:rPr>
          <w:rFonts w:ascii="Liberation Serif" w:hAnsi="Liberation Serif" w:cs="Liberation Serif"/>
          <w:color w:val="000000"/>
          <w:sz w:val="24"/>
        </w:rPr>
      </w:pPr>
    </w:p>
    <w:p w:rsidR="00E3263F" w:rsidRDefault="00FE2AB7">
      <w:pPr>
        <w:widowControl w:val="0"/>
        <w:suppressAutoHyphens w:val="0"/>
        <w:rPr>
          <w:rFonts w:ascii="Liberation Serif" w:hAnsi="Liberation Serif" w:cs="Liberation Serif"/>
          <w:color w:val="000000"/>
          <w:sz w:val="24"/>
        </w:rPr>
      </w:pPr>
      <w:proofErr w:type="gramStart"/>
      <w:r>
        <w:rPr>
          <w:rFonts w:ascii="Liberation Serif" w:hAnsi="Liberation Serif" w:cs="Liberation Serif"/>
          <w:color w:val="000000"/>
          <w:sz w:val="24"/>
        </w:rPr>
        <w:t>Регистрационный</w:t>
      </w:r>
      <w:proofErr w:type="gramEnd"/>
      <w:r>
        <w:rPr>
          <w:rFonts w:ascii="Liberation Serif" w:hAnsi="Liberation Serif" w:cs="Liberation Serif"/>
          <w:color w:val="000000"/>
          <w:sz w:val="24"/>
        </w:rPr>
        <w:t xml:space="preserve"> № ____________________ дата регистрации ___________________</w:t>
      </w:r>
    </w:p>
    <w:p w:rsidR="00E3263F" w:rsidRDefault="00E3263F">
      <w:pPr>
        <w:widowControl w:val="0"/>
        <w:suppressAutoHyphens w:val="0"/>
        <w:rPr>
          <w:rFonts w:ascii="Liberation Serif" w:hAnsi="Liberation Serif" w:cs="Liberation Serif"/>
          <w:color w:val="000000"/>
          <w:sz w:val="24"/>
        </w:rPr>
      </w:pPr>
    </w:p>
    <w:p w:rsidR="00E3263F" w:rsidRDefault="00E3263F">
      <w:pPr>
        <w:jc w:val="center"/>
        <w:rPr>
          <w:rFonts w:ascii="Liberation Serif" w:hAnsi="Liberation Serif" w:cs="Liberation Serif"/>
          <w:sz w:val="28"/>
        </w:rPr>
      </w:pPr>
    </w:p>
    <w:tbl>
      <w:tblPr>
        <w:tblW w:w="9637" w:type="dxa"/>
        <w:tblLayout w:type="fixed"/>
        <w:tblLook w:val="04A0" w:firstRow="1" w:lastRow="0" w:firstColumn="1" w:lastColumn="0" w:noHBand="0" w:noVBand="1"/>
      </w:tblPr>
      <w:tblGrid>
        <w:gridCol w:w="5178"/>
        <w:gridCol w:w="4459"/>
      </w:tblGrid>
      <w:tr w:rsidR="00E3263F">
        <w:tc>
          <w:tcPr>
            <w:tcW w:w="9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3F" w:rsidRDefault="00FE2AB7">
            <w:pPr>
              <w:widowControl w:val="0"/>
              <w:ind w:firstLine="70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заявителе (физическое лицо)</w:t>
            </w:r>
          </w:p>
        </w:tc>
      </w:tr>
      <w:tr w:rsidR="00E3263F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3F" w:rsidRDefault="00FE2AB7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Фамилия, имя, отчество (при наличии)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3F" w:rsidRDefault="00E3263F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E3263F">
        <w:trPr>
          <w:trHeight w:val="352"/>
        </w:trPr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3F" w:rsidRDefault="00FE2AB7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Место жительства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3F" w:rsidRDefault="00E3263F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E3263F">
        <w:trPr>
          <w:trHeight w:val="352"/>
        </w:trPr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3F" w:rsidRDefault="00FE2AB7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Данные документа, удостоверяющего личность, </w:t>
            </w:r>
            <w:r>
              <w:rPr>
                <w:rFonts w:ascii="Liberation Serif" w:hAnsi="Liberation Serif" w:cs="Liberation Serif"/>
              </w:rPr>
              <w:t>- для гражданина, в том числе являющегося индивидуальным предпринимателем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3F" w:rsidRDefault="00E3263F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E3263F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3F" w:rsidRDefault="00FE2AB7">
            <w:pPr>
              <w:widowControl w:val="0"/>
              <w:numPr>
                <w:ilvl w:val="0"/>
                <w:numId w:val="3"/>
              </w:num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</w:rPr>
              <w:t>ИНН – для гражданина, в том числе являюще</w:t>
            </w:r>
            <w:r>
              <w:rPr>
                <w:rFonts w:ascii="Liberation Serif" w:hAnsi="Liberation Serif" w:cs="Liberation Serif"/>
                <w:color w:val="000000"/>
                <w:sz w:val="24"/>
              </w:rPr>
              <w:t>м</w:t>
            </w:r>
            <w:r>
              <w:rPr>
                <w:rFonts w:ascii="Liberation Serif" w:hAnsi="Liberation Serif" w:cs="Liberation Serif"/>
                <w:color w:val="000000"/>
                <w:sz w:val="24"/>
              </w:rPr>
              <w:t>ся индивидуальным предпринимателем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3F" w:rsidRDefault="00E3263F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E3263F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3F" w:rsidRDefault="00FE2AB7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ОГРНИП – для гражданина, являющегося индивидуальным предпринимателем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3F" w:rsidRDefault="00E3263F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E3263F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3F" w:rsidRDefault="00FE2AB7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Контактный телефон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3F" w:rsidRDefault="00E3263F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E3263F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3F" w:rsidRDefault="00FE2AB7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Почтовый </w:t>
            </w:r>
            <w:r>
              <w:rPr>
                <w:rFonts w:ascii="Liberation Serif" w:hAnsi="Liberation Serif" w:cs="Liberation Serif"/>
              </w:rPr>
              <w:t>адрес, адрес электронной почты (при наличии)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3F" w:rsidRDefault="00E3263F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E3263F">
        <w:tc>
          <w:tcPr>
            <w:tcW w:w="9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3F" w:rsidRDefault="00FE2AB7">
            <w:pPr>
              <w:widowControl w:val="0"/>
              <w:ind w:firstLine="709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 заявителе (юридическое лицо)</w:t>
            </w:r>
          </w:p>
        </w:tc>
      </w:tr>
      <w:tr w:rsidR="00E3263F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3F" w:rsidRDefault="00FE2AB7">
            <w:pPr>
              <w:widowControl w:val="0"/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</w:rPr>
              <w:t>Полное и сокращенное наименование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3F" w:rsidRDefault="00E3263F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E3263F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3F" w:rsidRDefault="00FE2AB7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Местонахождение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3F" w:rsidRDefault="00E3263F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E3263F">
        <w:trPr>
          <w:trHeight w:val="352"/>
        </w:trPr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3F" w:rsidRDefault="00FE2AB7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ИНН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3F" w:rsidRDefault="00E3263F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E3263F">
        <w:trPr>
          <w:trHeight w:val="352"/>
        </w:trPr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3F" w:rsidRDefault="00FE2AB7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ОГРН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3F" w:rsidRDefault="00E3263F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E3263F">
        <w:trPr>
          <w:trHeight w:val="352"/>
        </w:trPr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3F" w:rsidRDefault="00FE2AB7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Фамилия, имя, отчество (при наличии) представителя организации, уполномоченного действовать без </w:t>
            </w:r>
            <w:r>
              <w:rPr>
                <w:rFonts w:ascii="Liberation Serif" w:hAnsi="Liberation Serif" w:cs="Liberation Serif"/>
              </w:rPr>
              <w:t>доверенности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3F" w:rsidRDefault="00E3263F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E3263F">
        <w:trPr>
          <w:trHeight w:val="352"/>
        </w:trPr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3F" w:rsidRDefault="00FE2AB7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3F" w:rsidRDefault="00E3263F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E3263F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3F" w:rsidRDefault="00FE2AB7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Контактные телефоны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3F" w:rsidRDefault="00E3263F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E3263F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3F" w:rsidRDefault="00FE2AB7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Почтовый адрес, адрес электронной почты (при наличии)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3F" w:rsidRDefault="00E3263F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E3263F">
        <w:tc>
          <w:tcPr>
            <w:tcW w:w="9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3F" w:rsidRDefault="00FE2AB7">
            <w:pPr>
              <w:widowControl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Для лица, действующего на основании документа, подтверждающего полномочия действовать от </w:t>
            </w:r>
            <w:r>
              <w:rPr>
                <w:rFonts w:ascii="Liberation Serif" w:hAnsi="Liberation Serif" w:cs="Liberation Serif"/>
              </w:rPr>
              <w:t>имени заявителя</w:t>
            </w:r>
          </w:p>
        </w:tc>
      </w:tr>
      <w:tr w:rsidR="00E3263F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3F" w:rsidRDefault="00FE2AB7">
            <w:pPr>
              <w:widowControl w:val="0"/>
              <w:numPr>
                <w:ilvl w:val="0"/>
                <w:numId w:val="3"/>
              </w:num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</w:rPr>
              <w:t>Фамилия, имя, отчество (при наличии) лица, действующего от имени физического или юр</w:t>
            </w:r>
            <w:r>
              <w:rPr>
                <w:rFonts w:ascii="Liberation Serif" w:hAnsi="Liberation Serif" w:cs="Liberation Serif"/>
                <w:color w:val="000000"/>
                <w:sz w:val="24"/>
              </w:rPr>
              <w:t>и</w:t>
            </w:r>
            <w:r>
              <w:rPr>
                <w:rFonts w:ascii="Liberation Serif" w:hAnsi="Liberation Serif" w:cs="Liberation Serif"/>
                <w:color w:val="000000"/>
                <w:sz w:val="24"/>
              </w:rPr>
              <w:t>дического лица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3F" w:rsidRDefault="00E3263F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E3263F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3F" w:rsidRDefault="00FE2AB7">
            <w:pPr>
              <w:widowControl w:val="0"/>
              <w:numPr>
                <w:ilvl w:val="0"/>
                <w:numId w:val="3"/>
              </w:num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</w:rPr>
              <w:t>Данные документа, удостоверяющего личность, - для гражданина, действующего от имени з</w:t>
            </w:r>
            <w:r>
              <w:rPr>
                <w:rFonts w:ascii="Liberation Serif" w:hAnsi="Liberation Serif" w:cs="Liberation Serif"/>
                <w:color w:val="000000"/>
                <w:sz w:val="24"/>
              </w:rPr>
              <w:t>а</w:t>
            </w:r>
            <w:r>
              <w:rPr>
                <w:rFonts w:ascii="Liberation Serif" w:hAnsi="Liberation Serif" w:cs="Liberation Serif"/>
                <w:color w:val="000000"/>
                <w:sz w:val="24"/>
              </w:rPr>
              <w:t>явителя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3F" w:rsidRDefault="00E3263F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E3263F">
        <w:trPr>
          <w:trHeight w:val="352"/>
        </w:trPr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3F" w:rsidRDefault="00FE2AB7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Данные документа, подтверждающего </w:t>
            </w:r>
            <w:r>
              <w:rPr>
                <w:rFonts w:ascii="Liberation Serif" w:hAnsi="Liberation Serif" w:cs="Liberation Serif"/>
              </w:rPr>
              <w:t>полномочия лица действовать от имени физического или юридического лица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3F" w:rsidRDefault="00E3263F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E3263F">
        <w:trPr>
          <w:trHeight w:val="352"/>
        </w:trPr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3F" w:rsidRDefault="00FE2AB7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Контактные телефоны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3F" w:rsidRDefault="00E3263F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E3263F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3F" w:rsidRDefault="00FE2AB7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Адрес электронной почты (при наличии)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3F" w:rsidRDefault="00E3263F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E3263F">
        <w:tc>
          <w:tcPr>
            <w:tcW w:w="9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3F" w:rsidRDefault="00FE2AB7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</w:rPr>
              <w:t>Сведения о месте установки рекламной конструкции</w:t>
            </w:r>
          </w:p>
        </w:tc>
      </w:tr>
      <w:tr w:rsidR="00E3263F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3F" w:rsidRDefault="00FE2AB7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Рекламная конструкция (тип)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3F" w:rsidRDefault="00E3263F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E3263F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3F" w:rsidRDefault="00FE2AB7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Размер информационной части, кв. м </w:t>
            </w:r>
            <w:r>
              <w:rPr>
                <w:rFonts w:ascii="Liberation Serif" w:hAnsi="Liberation Serif" w:cs="Liberation Serif"/>
              </w:rPr>
              <w:t>(линейные размеры)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3F" w:rsidRDefault="00E3263F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E3263F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3F" w:rsidRDefault="00FE2AB7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Территориальное размещение (адрес)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3F" w:rsidRDefault="00E3263F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E3263F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3F" w:rsidRDefault="00FE2AB7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Кадастровый номер объекта недвижимости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3F" w:rsidRDefault="00E3263F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E3263F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3F" w:rsidRDefault="00FE2AB7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Собственни</w:t>
            </w:r>
            <w:proofErr w:type="gramStart"/>
            <w:r>
              <w:rPr>
                <w:rFonts w:ascii="Liberation Serif" w:hAnsi="Liberation Serif" w:cs="Liberation Serif"/>
              </w:rPr>
              <w:t>к(</w:t>
            </w:r>
            <w:proofErr w:type="gramEnd"/>
            <w:r>
              <w:rPr>
                <w:rFonts w:ascii="Liberation Serif" w:hAnsi="Liberation Serif" w:cs="Liberation Serif"/>
              </w:rPr>
              <w:t xml:space="preserve">и)  недвижимого  имущества,  к  которому </w:t>
            </w:r>
            <w:r>
              <w:rPr>
                <w:rFonts w:ascii="Liberation Serif" w:hAnsi="Liberation Serif" w:cs="Liberation Serif"/>
              </w:rPr>
              <w:lastRenderedPageBreak/>
              <w:t>присоединяется рекламная конструкция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3F" w:rsidRDefault="00E3263F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E3263F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3F" w:rsidRDefault="00FE2AB7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Правовые основания владения местом установки конструкции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3F" w:rsidRDefault="00E3263F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E3263F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3F" w:rsidRDefault="00FE2AB7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Срок  </w:t>
            </w:r>
            <w:r>
              <w:rPr>
                <w:rFonts w:ascii="Liberation Serif" w:hAnsi="Liberation Serif" w:cs="Liberation Serif"/>
              </w:rPr>
              <w:t>размещения  рекламной  конструкции (срок действия договора на установку и эксплуатацию рекламной конструкции)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3F" w:rsidRDefault="00E3263F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E3263F"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3F" w:rsidRDefault="00FE2AB7">
            <w:pPr>
              <w:widowControl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Сведения об уплате государственной пошлины, позволяющие идентифицировать платеж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3F" w:rsidRDefault="00E3263F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</w:tbl>
    <w:p w:rsidR="00E3263F" w:rsidRDefault="00E3263F">
      <w:pPr>
        <w:widowControl w:val="0"/>
        <w:suppressAutoHyphens w:val="0"/>
        <w:rPr>
          <w:rFonts w:ascii="Liberation Serif" w:hAnsi="Liberation Serif" w:cs="Liberation Serif"/>
          <w:color w:val="000000"/>
          <w:sz w:val="24"/>
        </w:rPr>
      </w:pPr>
    </w:p>
    <w:p w:rsidR="00E3263F" w:rsidRDefault="00FE2AB7">
      <w:pPr>
        <w:widowControl w:val="0"/>
        <w:suppressAutoHyphens w:val="0"/>
        <w:rPr>
          <w:rFonts w:ascii="Liberation Serif" w:hAnsi="Liberation Serif" w:cs="Liberation Serif"/>
          <w:color w:val="000000"/>
          <w:sz w:val="24"/>
        </w:rPr>
      </w:pPr>
      <w:r>
        <w:rPr>
          <w:rFonts w:ascii="Liberation Serif" w:hAnsi="Liberation Serif" w:cs="Liberation Serif"/>
          <w:color w:val="000000"/>
          <w:sz w:val="24"/>
        </w:rPr>
        <w:t>Перечень прилагаемых документов:</w:t>
      </w:r>
    </w:p>
    <w:p w:rsidR="00E3263F" w:rsidRDefault="00FE2AB7">
      <w:pPr>
        <w:widowControl w:val="0"/>
        <w:suppressAutoHyphens w:val="0"/>
        <w:rPr>
          <w:rFonts w:ascii="Liberation Serif" w:hAnsi="Liberation Serif" w:cs="Liberation Serif"/>
          <w:color w:val="000000"/>
          <w:sz w:val="24"/>
        </w:rPr>
      </w:pPr>
      <w:r>
        <w:rPr>
          <w:rFonts w:ascii="Liberation Serif" w:hAnsi="Liberation Serif" w:cs="Liberation Serif"/>
          <w:color w:val="000000"/>
          <w:sz w:val="24"/>
        </w:rPr>
        <w:t>1.</w:t>
      </w:r>
    </w:p>
    <w:p w:rsidR="00E3263F" w:rsidRDefault="00FE2AB7">
      <w:pPr>
        <w:widowControl w:val="0"/>
        <w:suppressAutoHyphens w:val="0"/>
        <w:rPr>
          <w:rFonts w:ascii="Liberation Serif" w:hAnsi="Liberation Serif" w:cs="Liberation Serif"/>
          <w:color w:val="000000"/>
          <w:sz w:val="24"/>
        </w:rPr>
      </w:pPr>
      <w:r>
        <w:rPr>
          <w:rFonts w:ascii="Liberation Serif" w:hAnsi="Liberation Serif" w:cs="Liberation Serif"/>
          <w:color w:val="000000"/>
          <w:sz w:val="24"/>
        </w:rPr>
        <w:t xml:space="preserve">2.   </w:t>
      </w:r>
    </w:p>
    <w:p w:rsidR="00E3263F" w:rsidRDefault="00E3263F">
      <w:pPr>
        <w:widowControl w:val="0"/>
        <w:suppressAutoHyphens w:val="0"/>
        <w:rPr>
          <w:rFonts w:ascii="Liberation Serif" w:hAnsi="Liberation Serif" w:cs="Liberation Serif"/>
          <w:color w:val="000000"/>
          <w:sz w:val="24"/>
        </w:rPr>
      </w:pPr>
    </w:p>
    <w:p w:rsidR="00E3263F" w:rsidRDefault="00FE2AB7">
      <w:pPr>
        <w:widowControl w:val="0"/>
        <w:suppressAutoHyphens w:val="0"/>
        <w:ind w:firstLine="284"/>
        <w:rPr>
          <w:rFonts w:ascii="Liberation Serif" w:hAnsi="Liberation Serif" w:cs="Liberation Serif"/>
          <w:color w:val="000000"/>
          <w:sz w:val="24"/>
        </w:rPr>
      </w:pPr>
      <w:r>
        <w:rPr>
          <w:rFonts w:ascii="Liberation Serif" w:hAnsi="Liberation Serif" w:cs="Liberation Serif"/>
          <w:color w:val="000000"/>
          <w:sz w:val="24"/>
        </w:rPr>
        <w:t xml:space="preserve">    </w:t>
      </w:r>
    </w:p>
    <w:p w:rsidR="00E3263F" w:rsidRDefault="00FE2AB7">
      <w:pPr>
        <w:widowControl w:val="0"/>
        <w:suppressAutoHyphens w:val="0"/>
        <w:rPr>
          <w:rFonts w:ascii="Liberation Serif" w:hAnsi="Liberation Serif" w:cs="Liberation Serif"/>
          <w:color w:val="000000"/>
          <w:sz w:val="24"/>
        </w:rPr>
      </w:pPr>
      <w:r>
        <w:rPr>
          <w:rFonts w:ascii="Liberation Serif" w:hAnsi="Liberation Serif" w:cs="Liberation Serif"/>
          <w:color w:val="000000"/>
          <w:sz w:val="24"/>
        </w:rPr>
        <w:t>"__"_________</w:t>
      </w:r>
      <w:r>
        <w:rPr>
          <w:rFonts w:ascii="Liberation Serif" w:hAnsi="Liberation Serif" w:cs="Liberation Serif"/>
          <w:color w:val="000000"/>
          <w:sz w:val="24"/>
        </w:rPr>
        <w:t>_ 20__ г.                   Заявитель ________________________</w:t>
      </w:r>
    </w:p>
    <w:p w:rsidR="00E3263F" w:rsidRDefault="00E3263F">
      <w:pPr>
        <w:widowControl w:val="0"/>
        <w:suppressAutoHyphens w:val="0"/>
        <w:rPr>
          <w:rFonts w:ascii="Liberation Serif" w:hAnsi="Liberation Serif" w:cs="Liberation Serif"/>
          <w:color w:val="000000"/>
          <w:sz w:val="24"/>
        </w:rPr>
      </w:pPr>
    </w:p>
    <w:p w:rsidR="00E3263F" w:rsidRDefault="00FE2AB7">
      <w:pPr>
        <w:widowControl w:val="0"/>
        <w:suppressAutoHyphens w:val="0"/>
        <w:rPr>
          <w:rFonts w:ascii="Liberation Serif" w:hAnsi="Liberation Serif" w:cs="Liberation Serif"/>
          <w:color w:val="000000"/>
          <w:sz w:val="24"/>
        </w:rPr>
      </w:pPr>
      <w:r>
        <w:rPr>
          <w:rFonts w:ascii="Liberation Serif" w:hAnsi="Liberation Serif" w:cs="Liberation Serif"/>
          <w:color w:val="000000"/>
          <w:sz w:val="24"/>
        </w:rPr>
        <w:t xml:space="preserve">                               М.П.(при наличии)</w:t>
      </w:r>
    </w:p>
    <w:p w:rsidR="00E3263F" w:rsidRDefault="00FE2AB7">
      <w:pPr>
        <w:widowControl w:val="0"/>
        <w:suppressAutoHyphens w:val="0"/>
        <w:rPr>
          <w:rFonts w:ascii="Liberation Serif" w:hAnsi="Liberation Serif" w:cs="Liberation Serif"/>
          <w:color w:val="000000"/>
          <w:sz w:val="24"/>
        </w:rPr>
      </w:pPr>
      <w:r>
        <w:rPr>
          <w:rFonts w:ascii="Liberation Serif" w:hAnsi="Liberation Serif" w:cs="Liberation Serif"/>
          <w:color w:val="000000"/>
          <w:sz w:val="24"/>
        </w:rPr>
        <w:t xml:space="preserve">              </w:t>
      </w:r>
    </w:p>
    <w:p w:rsidR="00E3263F" w:rsidRDefault="00E3263F">
      <w:pPr>
        <w:widowControl w:val="0"/>
        <w:suppressAutoHyphens w:val="0"/>
        <w:rPr>
          <w:rFonts w:ascii="Liberation Serif" w:hAnsi="Liberation Serif" w:cs="Liberation Serif"/>
          <w:color w:val="000000"/>
          <w:sz w:val="24"/>
        </w:rPr>
      </w:pPr>
    </w:p>
    <w:p w:rsidR="00E3263F" w:rsidRDefault="00FE2AB7">
      <w:pPr>
        <w:widowControl w:val="0"/>
        <w:suppressAutoHyphens w:val="0"/>
        <w:rPr>
          <w:rFonts w:ascii="Liberation Serif" w:hAnsi="Liberation Serif" w:cs="Liberation Serif"/>
          <w:color w:val="000000"/>
          <w:sz w:val="24"/>
        </w:rPr>
      </w:pPr>
      <w:r>
        <w:rPr>
          <w:rFonts w:ascii="Liberation Serif" w:hAnsi="Liberation Serif" w:cs="Liberation Serif"/>
          <w:color w:val="000000"/>
          <w:sz w:val="24"/>
        </w:rPr>
        <w:t>Согласование с уполномоченными органами,  необходимое для принятия решения о выдаче                    разрешения или об отказе</w:t>
      </w:r>
      <w:r>
        <w:rPr>
          <w:rFonts w:ascii="Liberation Serif" w:hAnsi="Liberation Serif" w:cs="Liberation Serif"/>
          <w:color w:val="000000"/>
          <w:sz w:val="24"/>
        </w:rPr>
        <w:t xml:space="preserve"> в его выдаче</w:t>
      </w:r>
    </w:p>
    <w:p w:rsidR="00E3263F" w:rsidRDefault="00E3263F">
      <w:pPr>
        <w:jc w:val="both"/>
        <w:rPr>
          <w:rFonts w:ascii="Liberation Serif" w:hAnsi="Liberation Serif" w:cs="Liberation Serif"/>
        </w:rPr>
      </w:pPr>
    </w:p>
    <w:tbl>
      <w:tblPr>
        <w:tblW w:w="924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8"/>
        <w:gridCol w:w="2040"/>
        <w:gridCol w:w="2282"/>
        <w:gridCol w:w="2640"/>
        <w:gridCol w:w="1680"/>
      </w:tblGrid>
      <w:tr w:rsidR="00E3263F">
        <w:trPr>
          <w:trHeight w:val="600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263F" w:rsidRDefault="00FE2AB7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N</w:t>
            </w:r>
          </w:p>
          <w:p w:rsidR="00E3263F" w:rsidRDefault="00FE2AB7">
            <w:pPr>
              <w:widowControl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п</w:t>
            </w:r>
            <w:proofErr w:type="gramEnd"/>
            <w:r>
              <w:rPr>
                <w:rFonts w:ascii="Liberation Serif" w:hAnsi="Liberation Serif" w:cs="Liberation Serif"/>
              </w:rPr>
              <w:t>/п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263F" w:rsidRDefault="00FE2AB7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Наименование</w:t>
            </w:r>
          </w:p>
          <w:p w:rsidR="00E3263F" w:rsidRDefault="00FE2AB7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уполномоченного</w:t>
            </w:r>
          </w:p>
          <w:p w:rsidR="00E3263F" w:rsidRDefault="00FE2AB7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органа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263F" w:rsidRDefault="00FE2AB7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Решение:</w:t>
            </w:r>
          </w:p>
          <w:p w:rsidR="00E3263F" w:rsidRDefault="00FE2AB7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"согласовано" или</w:t>
            </w:r>
          </w:p>
          <w:p w:rsidR="00E3263F" w:rsidRDefault="00FE2AB7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"не согласовано"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263F" w:rsidRDefault="00FE2AB7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Ф.И.О. представителя</w:t>
            </w:r>
          </w:p>
          <w:p w:rsidR="00E3263F" w:rsidRDefault="00FE2AB7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уполномоченного</w:t>
            </w:r>
          </w:p>
          <w:p w:rsidR="00E3263F" w:rsidRDefault="00FE2AB7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органа, подпись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263F" w:rsidRDefault="00FE2AB7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Дата</w:t>
            </w:r>
          </w:p>
          <w:p w:rsidR="00E3263F" w:rsidRDefault="00FE2AB7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согласования</w:t>
            </w:r>
          </w:p>
        </w:tc>
      </w:tr>
      <w:tr w:rsidR="00E3263F">
        <w:tc>
          <w:tcPr>
            <w:tcW w:w="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263F" w:rsidRDefault="00FE2AB7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2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263F" w:rsidRDefault="00E3263F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22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263F" w:rsidRDefault="00E3263F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2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263F" w:rsidRDefault="00E3263F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263F" w:rsidRDefault="00E3263F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E3263F">
        <w:tc>
          <w:tcPr>
            <w:tcW w:w="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263F" w:rsidRDefault="00FE2AB7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2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263F" w:rsidRDefault="00E3263F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22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263F" w:rsidRDefault="00E3263F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2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263F" w:rsidRDefault="00E3263F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263F" w:rsidRDefault="00E3263F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  <w:tr w:rsidR="00E3263F">
        <w:tc>
          <w:tcPr>
            <w:tcW w:w="5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263F" w:rsidRDefault="00FE2AB7">
            <w:pPr>
              <w:widowControl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2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263F" w:rsidRDefault="00E3263F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22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263F" w:rsidRDefault="00E3263F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26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263F" w:rsidRDefault="00E3263F">
            <w:pPr>
              <w:widowControl w:val="0"/>
              <w:rPr>
                <w:rFonts w:ascii="Liberation Serif" w:hAnsi="Liberation Serif" w:cs="Liberation Serif"/>
              </w:rPr>
            </w:pPr>
          </w:p>
        </w:tc>
        <w:tc>
          <w:tcPr>
            <w:tcW w:w="16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263F" w:rsidRDefault="00E3263F">
            <w:pPr>
              <w:widowControl w:val="0"/>
              <w:rPr>
                <w:rFonts w:ascii="Liberation Serif" w:hAnsi="Liberation Serif" w:cs="Liberation Serif"/>
              </w:rPr>
            </w:pPr>
          </w:p>
        </w:tc>
      </w:tr>
    </w:tbl>
    <w:p w:rsidR="00E3263F" w:rsidRDefault="00FE2AB7">
      <w:pPr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Регистрационный номер ________ </w:t>
      </w:r>
      <w:proofErr w:type="gramStart"/>
      <w:r>
        <w:rPr>
          <w:rFonts w:ascii="Liberation Serif" w:hAnsi="Liberation Serif" w:cs="Liberation Serif"/>
        </w:rPr>
        <w:t>от</w:t>
      </w:r>
      <w:proofErr w:type="gramEnd"/>
      <w:r>
        <w:rPr>
          <w:rFonts w:ascii="Liberation Serif" w:hAnsi="Liberation Serif" w:cs="Liberation Serif"/>
        </w:rPr>
        <w:t xml:space="preserve"> ___________</w:t>
      </w:r>
    </w:p>
    <w:p w:rsidR="00E3263F" w:rsidRDefault="00E3263F">
      <w:pPr>
        <w:numPr>
          <w:ilvl w:val="0"/>
          <w:numId w:val="3"/>
        </w:numPr>
        <w:suppressAutoHyphens w:val="0"/>
        <w:jc w:val="right"/>
        <w:outlineLvl w:val="1"/>
        <w:rPr>
          <w:rFonts w:ascii="Liberation Serif" w:hAnsi="Liberation Serif" w:cs="Liberation Serif"/>
          <w:color w:val="000000"/>
          <w:sz w:val="28"/>
        </w:rPr>
      </w:pPr>
    </w:p>
    <w:p w:rsidR="00E3263F" w:rsidRDefault="00E3263F">
      <w:pPr>
        <w:ind w:left="60"/>
        <w:jc w:val="both"/>
        <w:rPr>
          <w:rFonts w:ascii="Liberation Serif" w:hAnsi="Liberation Serif" w:cs="Liberation Serif"/>
        </w:rPr>
      </w:pPr>
    </w:p>
    <w:p w:rsidR="00E3263F" w:rsidRDefault="00FE2AB7">
      <w:pPr>
        <w:ind w:left="6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Способ </w:t>
      </w:r>
      <w:r>
        <w:rPr>
          <w:rFonts w:ascii="Liberation Serif" w:hAnsi="Liberation Serif" w:cs="Liberation Serif"/>
        </w:rPr>
        <w:t>выдачи документов (</w:t>
      </w:r>
      <w:proofErr w:type="gramStart"/>
      <w:r>
        <w:rPr>
          <w:rFonts w:ascii="Liberation Serif" w:hAnsi="Liberation Serif" w:cs="Liberation Serif"/>
        </w:rPr>
        <w:t>нужное</w:t>
      </w:r>
      <w:proofErr w:type="gramEnd"/>
      <w:r>
        <w:rPr>
          <w:rFonts w:ascii="Liberation Serif" w:hAnsi="Liberation Serif" w:cs="Liberation Serif"/>
        </w:rPr>
        <w:t xml:space="preserve"> подчеркнуть, указать):</w:t>
      </w:r>
    </w:p>
    <w:p w:rsidR="00E3263F" w:rsidRDefault="00FE2AB7">
      <w:pPr>
        <w:ind w:left="6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лично; в личном кабинете на Едином портале; в МФЦ; почтовым отправлением с уведомлением; электронная почта _________________________________________________.</w:t>
      </w:r>
    </w:p>
    <w:p w:rsidR="00E3263F" w:rsidRDefault="00E3263F">
      <w:pPr>
        <w:ind w:left="60"/>
        <w:rPr>
          <w:rFonts w:ascii="Liberation Serif" w:hAnsi="Liberation Serif" w:cs="Liberation Serif"/>
        </w:rPr>
      </w:pPr>
    </w:p>
    <w:p w:rsidR="00E3263F" w:rsidRDefault="00E3263F">
      <w:pPr>
        <w:ind w:left="60"/>
        <w:rPr>
          <w:rFonts w:ascii="Liberation Serif" w:hAnsi="Liberation Serif" w:cs="Liberation Serif"/>
        </w:rPr>
      </w:pPr>
    </w:p>
    <w:p w:rsidR="00E3263F" w:rsidRDefault="00E3263F">
      <w:pPr>
        <w:ind w:left="60"/>
        <w:rPr>
          <w:rFonts w:ascii="Liberation Serif" w:hAnsi="Liberation Serif" w:cs="Liberation Serif"/>
        </w:rPr>
      </w:pPr>
    </w:p>
    <w:p w:rsidR="00E3263F" w:rsidRDefault="00E3263F">
      <w:pPr>
        <w:ind w:left="60"/>
        <w:rPr>
          <w:rFonts w:ascii="Liberation Serif" w:hAnsi="Liberation Serif" w:cs="Liberation Serif"/>
        </w:rPr>
      </w:pPr>
    </w:p>
    <w:p w:rsidR="00E3263F" w:rsidRDefault="00E3263F">
      <w:pPr>
        <w:ind w:left="60"/>
        <w:rPr>
          <w:rFonts w:ascii="XO Thames" w:hAnsi="XO Thames"/>
        </w:rPr>
      </w:pPr>
    </w:p>
    <w:p w:rsidR="00E3263F" w:rsidRDefault="00E3263F">
      <w:pPr>
        <w:ind w:left="60"/>
        <w:rPr>
          <w:rFonts w:ascii="XO Thames" w:hAnsi="XO Thames"/>
        </w:rPr>
      </w:pPr>
    </w:p>
    <w:p w:rsidR="00E3263F" w:rsidRDefault="00E3263F">
      <w:pPr>
        <w:ind w:left="60"/>
        <w:rPr>
          <w:rFonts w:ascii="XO Thames" w:hAnsi="XO Thames"/>
        </w:rPr>
      </w:pPr>
    </w:p>
    <w:p w:rsidR="00E3263F" w:rsidRDefault="00E3263F">
      <w:pPr>
        <w:ind w:left="60"/>
        <w:rPr>
          <w:rFonts w:ascii="XO Thames" w:hAnsi="XO Thames"/>
        </w:rPr>
      </w:pPr>
    </w:p>
    <w:p w:rsidR="00E3263F" w:rsidRDefault="00E3263F">
      <w:pPr>
        <w:ind w:left="60"/>
        <w:rPr>
          <w:rFonts w:ascii="XO Thames" w:hAnsi="XO Thames"/>
        </w:rPr>
      </w:pPr>
    </w:p>
    <w:p w:rsidR="00E3263F" w:rsidRDefault="00E3263F">
      <w:pPr>
        <w:ind w:left="60"/>
        <w:rPr>
          <w:rFonts w:ascii="XO Thames" w:hAnsi="XO Thames"/>
        </w:rPr>
      </w:pPr>
    </w:p>
    <w:p w:rsidR="00E3263F" w:rsidRDefault="00E3263F">
      <w:pPr>
        <w:ind w:left="60"/>
        <w:rPr>
          <w:rFonts w:ascii="XO Thames" w:hAnsi="XO Thames"/>
        </w:rPr>
      </w:pPr>
    </w:p>
    <w:p w:rsidR="00E3263F" w:rsidRDefault="00E3263F">
      <w:pPr>
        <w:ind w:left="60"/>
        <w:rPr>
          <w:rFonts w:ascii="XO Thames" w:hAnsi="XO Thames"/>
        </w:rPr>
      </w:pPr>
    </w:p>
    <w:p w:rsidR="00E3263F" w:rsidRDefault="00E3263F">
      <w:pPr>
        <w:ind w:left="60"/>
        <w:rPr>
          <w:rFonts w:ascii="XO Thames" w:hAnsi="XO Thames"/>
        </w:rPr>
      </w:pPr>
    </w:p>
    <w:p w:rsidR="00E3263F" w:rsidRDefault="00E3263F">
      <w:pPr>
        <w:ind w:left="60"/>
        <w:rPr>
          <w:rFonts w:ascii="XO Thames" w:hAnsi="XO Thames"/>
        </w:rPr>
      </w:pPr>
    </w:p>
    <w:p w:rsidR="00E3263F" w:rsidRDefault="00E3263F">
      <w:pPr>
        <w:ind w:left="60"/>
        <w:rPr>
          <w:rFonts w:ascii="XO Thames" w:hAnsi="XO Thames"/>
        </w:rPr>
      </w:pPr>
    </w:p>
    <w:p w:rsidR="00E3263F" w:rsidRDefault="00E3263F">
      <w:pPr>
        <w:ind w:left="60"/>
        <w:rPr>
          <w:rFonts w:ascii="XO Thames" w:hAnsi="XO Thames"/>
        </w:rPr>
      </w:pPr>
    </w:p>
    <w:p w:rsidR="00E3263F" w:rsidRDefault="00E3263F">
      <w:pPr>
        <w:ind w:left="60"/>
        <w:rPr>
          <w:rFonts w:ascii="XO Thames" w:hAnsi="XO Thames"/>
        </w:rPr>
      </w:pPr>
    </w:p>
    <w:p w:rsidR="00E3263F" w:rsidRDefault="00E3263F">
      <w:pPr>
        <w:ind w:left="60"/>
        <w:rPr>
          <w:rFonts w:ascii="XO Thames" w:hAnsi="XO Thames"/>
        </w:rPr>
      </w:pPr>
    </w:p>
    <w:p w:rsidR="00E3263F" w:rsidRDefault="00E3263F">
      <w:pPr>
        <w:ind w:left="60"/>
        <w:rPr>
          <w:rFonts w:ascii="XO Thames" w:hAnsi="XO Thames"/>
        </w:rPr>
      </w:pPr>
    </w:p>
    <w:p w:rsidR="00E3263F" w:rsidRDefault="00E3263F">
      <w:pPr>
        <w:ind w:left="60"/>
        <w:rPr>
          <w:rFonts w:ascii="XO Thames" w:hAnsi="XO Thames"/>
        </w:rPr>
      </w:pPr>
    </w:p>
    <w:p w:rsidR="00E3263F" w:rsidRDefault="00E3263F">
      <w:pPr>
        <w:ind w:left="60"/>
        <w:rPr>
          <w:rFonts w:ascii="Liberation Serif" w:hAnsi="Liberation Serif" w:cs="Liberation Serif"/>
          <w:sz w:val="26"/>
          <w:szCs w:val="26"/>
        </w:rPr>
      </w:pPr>
    </w:p>
    <w:p w:rsidR="00E3263F" w:rsidRDefault="00FE2AB7">
      <w:pPr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Приложение № 2</w:t>
      </w:r>
    </w:p>
    <w:p w:rsidR="00E3263F" w:rsidRDefault="00FE2AB7">
      <w:pPr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к </w:t>
      </w:r>
      <w:r>
        <w:rPr>
          <w:rFonts w:ascii="Liberation Serif" w:hAnsi="Liberation Serif" w:cs="Liberation Serif"/>
          <w:sz w:val="26"/>
          <w:szCs w:val="26"/>
        </w:rPr>
        <w:t>административному регламенту</w:t>
      </w:r>
    </w:p>
    <w:p w:rsidR="00E3263F" w:rsidRDefault="00E3263F">
      <w:pPr>
        <w:widowControl w:val="0"/>
        <w:ind w:left="5387"/>
        <w:rPr>
          <w:rFonts w:ascii="Liberation Serif" w:hAnsi="Liberation Serif" w:cs="Liberation Serif"/>
          <w:i/>
          <w:color w:val="000000"/>
          <w:sz w:val="26"/>
          <w:szCs w:val="26"/>
        </w:rPr>
      </w:pPr>
    </w:p>
    <w:p w:rsidR="00E3263F" w:rsidRDefault="00FE2AB7">
      <w:pPr>
        <w:widowControl w:val="0"/>
        <w:ind w:left="5387"/>
        <w:rPr>
          <w:rFonts w:ascii="Liberation Serif" w:hAnsi="Liberation Serif" w:cs="Liberation Serif"/>
          <w:i/>
          <w:color w:val="000000"/>
          <w:sz w:val="26"/>
          <w:szCs w:val="26"/>
        </w:rPr>
      </w:pPr>
      <w:r>
        <w:rPr>
          <w:rFonts w:ascii="Liberation Serif" w:hAnsi="Liberation Serif" w:cs="Liberation Serif"/>
          <w:i/>
          <w:color w:val="000000"/>
          <w:sz w:val="26"/>
          <w:szCs w:val="26"/>
        </w:rPr>
        <w:t>Руководителю Уполномоченного органа</w:t>
      </w:r>
    </w:p>
    <w:p w:rsidR="00E3263F" w:rsidRDefault="00FE2AB7">
      <w:pPr>
        <w:ind w:left="-649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(фамилия, имя, отчеств</w:t>
      </w:r>
      <w:r>
        <w:rPr>
          <w:rFonts w:ascii="Liberation Serif" w:hAnsi="Liberation Serif" w:cs="Liberation Serif"/>
          <w:sz w:val="16"/>
          <w:szCs w:val="16"/>
        </w:rPr>
        <w:t>о)</w:t>
      </w:r>
    </w:p>
    <w:p w:rsidR="00E3263F" w:rsidRDefault="00FE2AB7">
      <w:pPr>
        <w:ind w:left="4677" w:firstLine="1"/>
        <w:jc w:val="center"/>
        <w:rPr>
          <w:rFonts w:ascii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6"/>
          <w:szCs w:val="26"/>
        </w:rPr>
        <w:t>от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_____________________________________ </w:t>
      </w:r>
      <w:r>
        <w:rPr>
          <w:rFonts w:ascii="Liberation Serif" w:hAnsi="Liberation Serif" w:cs="Liberation Serif"/>
          <w:sz w:val="16"/>
          <w:szCs w:val="16"/>
        </w:rPr>
        <w:t>(</w:t>
      </w:r>
      <w:proofErr w:type="gramStart"/>
      <w:r>
        <w:rPr>
          <w:rFonts w:ascii="Liberation Serif" w:hAnsi="Liberation Serif" w:cs="Liberation Serif"/>
          <w:sz w:val="16"/>
          <w:szCs w:val="16"/>
        </w:rPr>
        <w:t>наименование</w:t>
      </w:r>
      <w:proofErr w:type="gramEnd"/>
      <w:r>
        <w:rPr>
          <w:rFonts w:ascii="Liberation Serif" w:hAnsi="Liberation Serif" w:cs="Liberation Serif"/>
          <w:sz w:val="16"/>
          <w:szCs w:val="16"/>
        </w:rPr>
        <w:t xml:space="preserve"> заявителя)</w:t>
      </w:r>
      <w:r>
        <w:rPr>
          <w:rFonts w:ascii="Liberation Serif" w:hAnsi="Liberation Serif" w:cs="Liberation Serif"/>
          <w:sz w:val="24"/>
          <w:szCs w:val="24"/>
        </w:rPr>
        <w:t xml:space="preserve"> _______________________________________ Адрес _________________________________, ул. ____________________, д. ____, пом. ____ тел./факс: ______________________________ Адрес эл. почты: _________________________</w:t>
      </w:r>
    </w:p>
    <w:p w:rsidR="00E3263F" w:rsidRDefault="00E3263F">
      <w:pPr>
        <w:ind w:left="-649"/>
        <w:rPr>
          <w:rFonts w:ascii="Liberation Serif" w:hAnsi="Liberation Serif" w:cs="Liberation Serif"/>
          <w:sz w:val="24"/>
          <w:szCs w:val="24"/>
        </w:rPr>
      </w:pPr>
    </w:p>
    <w:p w:rsidR="00E3263F" w:rsidRDefault="00E3263F">
      <w:pPr>
        <w:jc w:val="center"/>
        <w:rPr>
          <w:rFonts w:ascii="XO Thames" w:hAnsi="XO Thames"/>
        </w:rPr>
      </w:pPr>
    </w:p>
    <w:p w:rsidR="00E3263F" w:rsidRDefault="00FE2AB7">
      <w:pPr>
        <w:jc w:val="center"/>
        <w:rPr>
          <w:rFonts w:ascii="XO Thames" w:hAnsi="XO Thames"/>
        </w:rPr>
      </w:pPr>
      <w:r>
        <w:t xml:space="preserve">УВЕДОМЛЕНИЕ </w:t>
      </w:r>
    </w:p>
    <w:p w:rsidR="00E3263F" w:rsidRDefault="00FE2AB7">
      <w:pPr>
        <w:jc w:val="center"/>
        <w:rPr>
          <w:rFonts w:ascii="XO Thames" w:hAnsi="XO Thames"/>
        </w:rPr>
      </w:pPr>
      <w:r>
        <w:t>об отказе от дальнейшего испо</w:t>
      </w:r>
      <w:r>
        <w:t xml:space="preserve">льзования разрешения </w:t>
      </w:r>
    </w:p>
    <w:p w:rsidR="00E3263F" w:rsidRDefault="00FE2AB7">
      <w:pPr>
        <w:jc w:val="center"/>
        <w:rPr>
          <w:rFonts w:ascii="XO Thames" w:hAnsi="XO Thames"/>
        </w:rPr>
      </w:pPr>
      <w:r>
        <w:t xml:space="preserve">на установку и эксплуатацию рекламной конструкции </w:t>
      </w:r>
    </w:p>
    <w:p w:rsidR="00E3263F" w:rsidRDefault="00FE2AB7">
      <w:pPr>
        <w:jc w:val="center"/>
        <w:rPr>
          <w:rFonts w:ascii="XO Thames" w:hAnsi="XO Thames"/>
        </w:rPr>
      </w:pPr>
      <w:r>
        <w:t xml:space="preserve">на территории муниципального образования </w:t>
      </w:r>
      <w:r>
        <w:rPr>
          <w:rFonts w:ascii="XO Thames" w:hAnsi="XO Thames"/>
        </w:rPr>
        <w:t>_____________________</w:t>
      </w:r>
    </w:p>
    <w:p w:rsidR="00E3263F" w:rsidRDefault="00E3263F">
      <w:pPr>
        <w:ind w:left="-649"/>
        <w:rPr>
          <w:rFonts w:ascii="XO Thames" w:hAnsi="XO Thames"/>
        </w:rPr>
      </w:pPr>
    </w:p>
    <w:p w:rsidR="00E3263F" w:rsidRDefault="00FE2AB7">
      <w:pPr>
        <w:ind w:firstLine="850"/>
        <w:jc w:val="both"/>
        <w:rPr>
          <w:rFonts w:ascii="XO Thames" w:hAnsi="XO Thames"/>
        </w:rPr>
      </w:pPr>
      <w:r>
        <w:t>Заявитель ________________________________________________________________</w:t>
      </w:r>
    </w:p>
    <w:p w:rsidR="00E3263F" w:rsidRDefault="00FE2AB7">
      <w:pPr>
        <w:jc w:val="both"/>
        <w:rPr>
          <w:rFonts w:ascii="XO Thames" w:hAnsi="XO Thames"/>
        </w:rPr>
      </w:pPr>
      <w:r>
        <w:t>Паспортные данные (для физических лиц) _____</w:t>
      </w:r>
      <w:r>
        <w:t>______________________________________ ________________________________________________________________________________ Наименование организации ________________________________________________________ Юридический адрес ____________________________________</w:t>
      </w:r>
      <w:r>
        <w:t>__________________________ Фактический адрес _______________________________________________________________ Телефон _________________________ ИНН/КПП _____________________________________ Адрес места расположения рекламной конструкции_____________________</w:t>
      </w:r>
      <w:r>
        <w:t>______________ ________________________________________________________________________________Тип рекламной конструкции_____________________________ Площадь ____________</w:t>
      </w:r>
    </w:p>
    <w:p w:rsidR="00E3263F" w:rsidRDefault="00FE2AB7">
      <w:pPr>
        <w:jc w:val="both"/>
        <w:rPr>
          <w:rFonts w:ascii="XO Thames" w:hAnsi="XO Thames"/>
        </w:rPr>
      </w:pPr>
      <w:r>
        <w:t>Собственник или иной законный владелец земельного участка, здания или иного недвижимо</w:t>
      </w:r>
      <w:r>
        <w:t>го имущества, к которому присоединяется рекламная конструкция: ________________________________________________________________________________________________________________________________________________________________</w:t>
      </w:r>
    </w:p>
    <w:p w:rsidR="00E3263F" w:rsidRDefault="00FE2AB7">
      <w:pPr>
        <w:jc w:val="both"/>
        <w:rPr>
          <w:rFonts w:ascii="XO Thames" w:hAnsi="XO Thames"/>
        </w:rPr>
      </w:pPr>
      <w:r>
        <w:t xml:space="preserve">Договор (письменное соглашение) </w:t>
      </w:r>
      <w:r>
        <w:t>на установку и эксплуатацию рекламной конструкции № ___ от "___" ___________ 20___ г. заключен на срок ______ лет (года, месяцев) до "___" ___________ 20___ г.</w:t>
      </w:r>
    </w:p>
    <w:p w:rsidR="00E3263F" w:rsidRDefault="00FE2AB7">
      <w:pPr>
        <w:ind w:firstLine="850"/>
        <w:jc w:val="both"/>
        <w:rPr>
          <w:rFonts w:ascii="XO Thames" w:hAnsi="XO Thames"/>
        </w:rPr>
      </w:pPr>
      <w:r>
        <w:t xml:space="preserve">Прошу Вас принять решение об аннулировании разрешения от "___" ___________ 20___ г. №__________ </w:t>
      </w:r>
      <w:r>
        <w:t>на установку и эксплуатацию рекламной конструкции, выданное________________________________________________________________________</w:t>
      </w:r>
    </w:p>
    <w:p w:rsidR="00E3263F" w:rsidRDefault="00FE2AB7">
      <w:pPr>
        <w:jc w:val="center"/>
        <w:rPr>
          <w:rFonts w:ascii="XO Thames" w:hAnsi="XO Thames"/>
        </w:rPr>
      </w:pPr>
      <w:proofErr w:type="gramStart"/>
      <w:r>
        <w:t>(полное наименование организации, индивидуального предпринимателя,</w:t>
      </w:r>
      <w:proofErr w:type="gramEnd"/>
    </w:p>
    <w:p w:rsidR="00E3263F" w:rsidRDefault="00FE2AB7">
      <w:pPr>
        <w:jc w:val="both"/>
        <w:rPr>
          <w:rFonts w:ascii="XO Thames" w:hAnsi="XO Thames"/>
        </w:rPr>
      </w:pPr>
      <w:r>
        <w:t>_________________________________________________________</w:t>
      </w:r>
      <w:r>
        <w:t xml:space="preserve">_______________________ </w:t>
      </w:r>
    </w:p>
    <w:p w:rsidR="00E3263F" w:rsidRDefault="00FE2AB7">
      <w:pPr>
        <w:jc w:val="center"/>
        <w:rPr>
          <w:rFonts w:ascii="XO Thames" w:hAnsi="XO Thames"/>
        </w:rPr>
      </w:pPr>
      <w:proofErr w:type="gramStart"/>
      <w:r>
        <w:t>Ф.И.О. физического лица – владельца рекламной конструкции)</w:t>
      </w:r>
      <w:proofErr w:type="gramEnd"/>
    </w:p>
    <w:p w:rsidR="00E3263F" w:rsidRDefault="00FE2AB7">
      <w:pPr>
        <w:jc w:val="both"/>
        <w:rPr>
          <w:rFonts w:ascii="XO Thames" w:hAnsi="XO Thames"/>
        </w:rPr>
      </w:pPr>
      <w:r>
        <w:t>ввиду___________________________________________________________________________</w:t>
      </w:r>
    </w:p>
    <w:p w:rsidR="00E3263F" w:rsidRDefault="00FE2AB7">
      <w:pPr>
        <w:jc w:val="both"/>
        <w:rPr>
          <w:rFonts w:ascii="XO Thames" w:hAnsi="XO Thames"/>
        </w:rPr>
      </w:pPr>
      <w:r>
        <w:t>________________________________________________________________________________</w:t>
      </w:r>
    </w:p>
    <w:p w:rsidR="00E3263F" w:rsidRDefault="00FE2AB7">
      <w:pPr>
        <w:jc w:val="center"/>
        <w:rPr>
          <w:rFonts w:ascii="XO Thames" w:hAnsi="XO Thames"/>
        </w:rPr>
      </w:pPr>
      <w:r>
        <w:t>(указывает</w:t>
      </w:r>
      <w:r>
        <w:t>ся основание для аннулирования выданного разрешения на установку и эксплуатацию рекламной конструкции)</w:t>
      </w:r>
    </w:p>
    <w:p w:rsidR="00E3263F" w:rsidRDefault="00FE2AB7">
      <w:pPr>
        <w:jc w:val="both"/>
        <w:rPr>
          <w:rFonts w:ascii="XO Thames" w:hAnsi="XO Thames"/>
        </w:rPr>
      </w:pPr>
      <w:r>
        <w:t>«_____» _____________ _______</w:t>
      </w:r>
      <w:proofErr w:type="gramStart"/>
      <w:r>
        <w:t>г</w:t>
      </w:r>
      <w:proofErr w:type="gramEnd"/>
      <w:r>
        <w:t>.                      ____________/_________________________</w:t>
      </w:r>
    </w:p>
    <w:p w:rsidR="00E3263F" w:rsidRDefault="00FE2AB7">
      <w:pPr>
        <w:ind w:left="5102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          (подпись/расшифровка подписи)</w:t>
      </w:r>
    </w:p>
    <w:p w:rsidR="00E3263F" w:rsidRDefault="00E3263F">
      <w:pPr>
        <w:jc w:val="both"/>
        <w:rPr>
          <w:rFonts w:ascii="XO Thames" w:hAnsi="XO Thames"/>
        </w:rPr>
      </w:pPr>
    </w:p>
    <w:p w:rsidR="00E3263F" w:rsidRDefault="00FE2AB7">
      <w:pPr>
        <w:ind w:left="60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Способ выдачи </w:t>
      </w:r>
      <w:r>
        <w:rPr>
          <w:rFonts w:ascii="XO Thames" w:hAnsi="XO Thames"/>
        </w:rPr>
        <w:t>документов (</w:t>
      </w:r>
      <w:proofErr w:type="gramStart"/>
      <w:r>
        <w:rPr>
          <w:rFonts w:ascii="XO Thames" w:hAnsi="XO Thames"/>
        </w:rPr>
        <w:t>нужное</w:t>
      </w:r>
      <w:proofErr w:type="gramEnd"/>
      <w:r>
        <w:rPr>
          <w:rFonts w:ascii="XO Thames" w:hAnsi="XO Thames"/>
        </w:rPr>
        <w:t xml:space="preserve"> подчеркнуть, указать):</w:t>
      </w:r>
    </w:p>
    <w:p w:rsidR="00E3263F" w:rsidRDefault="00FE2AB7">
      <w:pPr>
        <w:tabs>
          <w:tab w:val="left" w:pos="9712"/>
        </w:tabs>
        <w:suppressAutoHyphens w:val="0"/>
        <w:spacing w:line="100" w:lineRule="atLeast"/>
        <w:ind w:firstLine="709"/>
        <w:jc w:val="both"/>
        <w:rPr>
          <w:rFonts w:ascii="Liberation Serif" w:hAnsi="Liberation Serif" w:cs="Liberation Serif"/>
          <w:sz w:val="26"/>
          <w:szCs w:val="26"/>
          <w:lang w:eastAsia="ar-SA"/>
        </w:rPr>
      </w:pPr>
      <w:r>
        <w:rPr>
          <w:rFonts w:ascii="XO Thames" w:hAnsi="XO Thames"/>
        </w:rPr>
        <w:t>лично; в личном кабинете на Едином портале; в МФЦ; почтовым отправлением с уведомлением; эле</w:t>
      </w:r>
      <w:r>
        <w:rPr>
          <w:rFonts w:ascii="XO Thames" w:hAnsi="XO Thames"/>
        </w:rPr>
        <w:t>к</w:t>
      </w:r>
      <w:r>
        <w:rPr>
          <w:rFonts w:ascii="XO Thames" w:hAnsi="XO Thames"/>
        </w:rPr>
        <w:t>тронная почта __________________</w:t>
      </w:r>
    </w:p>
    <w:p w:rsidR="00E3263F" w:rsidRDefault="00E3263F"/>
    <w:p w:rsidR="00E3263F" w:rsidRDefault="00E3263F">
      <w:pPr>
        <w:widowControl w:val="0"/>
        <w:ind w:left="851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sectPr w:rsidR="00E3263F">
      <w:headerReference w:type="default" r:id="rId24"/>
      <w:headerReference w:type="first" r:id="rId25"/>
      <w:pgSz w:w="11906" w:h="16838"/>
      <w:pgMar w:top="1134" w:right="567" w:bottom="1134" w:left="1701" w:header="782" w:footer="0" w:gutter="0"/>
      <w:cols w:space="720"/>
      <w:formProt w:val="0"/>
      <w:titlePg/>
      <w:docGrid w:linePitch="272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E2AB7">
      <w:r>
        <w:separator/>
      </w:r>
    </w:p>
  </w:endnote>
  <w:endnote w:type="continuationSeparator" w:id="0">
    <w:p w:rsidR="00000000" w:rsidRDefault="00FE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Devanagar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E2AB7">
      <w:r>
        <w:separator/>
      </w:r>
    </w:p>
  </w:footnote>
  <w:footnote w:type="continuationSeparator" w:id="0">
    <w:p w:rsidR="00000000" w:rsidRDefault="00FE2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137221"/>
      <w:docPartObj>
        <w:docPartGallery w:val="Page Numbers (Top of Page)"/>
        <w:docPartUnique/>
      </w:docPartObj>
    </w:sdtPr>
    <w:sdtEndPr/>
    <w:sdtContent>
      <w:p w:rsidR="00E3263F" w:rsidRDefault="00FE2AB7">
        <w:pPr>
          <w:pStyle w:val="ae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3263F" w:rsidRDefault="00E3263F">
    <w:pPr>
      <w:pStyle w:val="ae"/>
    </w:pPr>
  </w:p>
  <w:p w:rsidR="00E3263F" w:rsidRDefault="00E3263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63F" w:rsidRDefault="00E3263F">
    <w:pPr>
      <w:pStyle w:val="ae"/>
      <w:jc w:val="center"/>
    </w:pPr>
  </w:p>
  <w:p w:rsidR="00E3263F" w:rsidRDefault="00E3263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076E"/>
    <w:multiLevelType w:val="multilevel"/>
    <w:tmpl w:val="8650109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2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4BA70632"/>
    <w:multiLevelType w:val="multilevel"/>
    <w:tmpl w:val="A4A62076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67EF1B72"/>
    <w:multiLevelType w:val="multilevel"/>
    <w:tmpl w:val="44CA7F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E3263F"/>
    <w:rsid w:val="00E3263F"/>
    <w:rsid w:val="00FE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uiPriority="0" w:qFormat="1"/>
    <w:lsdException w:name="caption" w:uiPriority="0" w:qFormat="1"/>
    <w:lsdException w:name="footnote reference" w:uiPriority="0"/>
    <w:lsdException w:name="page number" w:uiPriority="0" w:qFormat="1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425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11"/>
    <w:next w:val="11"/>
    <w:link w:val="60"/>
    <w:qFormat/>
    <w:rsid w:val="00C63F5A"/>
    <w:pPr>
      <w:keepNext/>
      <w:keepLines/>
      <w:tabs>
        <w:tab w:val="left" w:pos="0"/>
      </w:tabs>
      <w:spacing w:before="200" w:after="0"/>
      <w:ind w:left="4320" w:hanging="180"/>
      <w:outlineLvl w:val="5"/>
    </w:pPr>
    <w:rPr>
      <w:rFonts w:ascii="Cambria" w:eastAsia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Textbody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8">
    <w:name w:val="page number"/>
    <w:basedOn w:val="a0"/>
    <w:qFormat/>
  </w:style>
  <w:style w:type="character" w:styleId="a9">
    <w:name w:val="Hyperlink"/>
    <w:basedOn w:val="a0"/>
    <w:unhideWhenUsed/>
    <w:rsid w:val="00C12D7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qFormat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b"/>
    <w:uiPriority w:val="99"/>
    <w:semiHidden/>
    <w:qFormat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Цветовое выделение для Текст"/>
    <w:qFormat/>
    <w:rsid w:val="00CC43C6"/>
    <w:rPr>
      <w:sz w:val="24"/>
    </w:rPr>
  </w:style>
  <w:style w:type="character" w:customStyle="1" w:styleId="ad">
    <w:name w:val="Верхний колонтитул Знак"/>
    <w:basedOn w:val="a0"/>
    <w:link w:val="ae"/>
    <w:qFormat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f0"/>
    <w:qFormat/>
    <w:rsid w:val="00EE59EE"/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character" w:customStyle="1" w:styleId="Internetlink">
    <w:name w:val="Internet link"/>
    <w:qFormat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qFormat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af1">
    <w:name w:val="Символ нумерации"/>
    <w:qFormat/>
    <w:rsid w:val="00EE59EE"/>
  </w:style>
  <w:style w:type="character" w:customStyle="1" w:styleId="12">
    <w:name w:val="Основной шрифт абзаца1"/>
    <w:qFormat/>
    <w:rsid w:val="00CD1058"/>
  </w:style>
  <w:style w:type="character" w:customStyle="1" w:styleId="13">
    <w:name w:val="Основной текст Знак1"/>
    <w:qFormat/>
    <w:rsid w:val="00CD1058"/>
    <w:rPr>
      <w:rFonts w:ascii="Times New Roman" w:hAnsi="Times New Roman" w:cs="Times New Roman"/>
      <w:strike w:val="0"/>
      <w:dstrike w:val="0"/>
      <w:spacing w:val="5"/>
      <w:sz w:val="23"/>
      <w:szCs w:val="23"/>
      <w:u w:val="none" w:color="000000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Нижний колонтитул Знак2"/>
    <w:qFormat/>
    <w:rsid w:val="001E1167"/>
    <w:rPr>
      <w:rFonts w:ascii="Calibri" w:hAnsi="Calibri" w:cs="Calibri"/>
      <w:sz w:val="22"/>
      <w:szCs w:val="22"/>
      <w:lang w:eastAsia="zh-CN"/>
    </w:rPr>
  </w:style>
  <w:style w:type="character" w:customStyle="1" w:styleId="40">
    <w:name w:val="Заголовок 4 Знак"/>
    <w:basedOn w:val="a0"/>
    <w:link w:val="4"/>
    <w:qFormat/>
    <w:rsid w:val="00425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qFormat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5"/>
    <w:qFormat/>
    <w:rsid w:val="004253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qFormat/>
    <w:rsid w:val="004253B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2">
    <w:name w:val="Символ сноски"/>
    <w:qFormat/>
    <w:rsid w:val="00C63F5A"/>
    <w:rPr>
      <w:vertAlign w:val="superscript"/>
    </w:rPr>
  </w:style>
  <w:style w:type="character" w:customStyle="1" w:styleId="60">
    <w:name w:val="Заголовок 6 Знак"/>
    <w:basedOn w:val="a0"/>
    <w:link w:val="6"/>
    <w:qFormat/>
    <w:rsid w:val="00C63F5A"/>
    <w:rPr>
      <w:rFonts w:ascii="Cambria" w:eastAsia="Cambria" w:hAnsi="Cambria" w:cs="Cambria"/>
      <w:i/>
      <w:iCs/>
      <w:color w:val="243F60"/>
      <w:lang w:eastAsia="ru-RU"/>
    </w:rPr>
  </w:style>
  <w:style w:type="character" w:customStyle="1" w:styleId="af3">
    <w:name w:val="Название Знак"/>
    <w:basedOn w:val="a0"/>
    <w:link w:val="af4"/>
    <w:qFormat/>
    <w:rsid w:val="00C63F5A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WW8Num1z0">
    <w:name w:val="WW8Num1z0"/>
    <w:qFormat/>
    <w:rsid w:val="00C63F5A"/>
  </w:style>
  <w:style w:type="character" w:customStyle="1" w:styleId="26">
    <w:name w:val="Основной шрифт абзаца2"/>
    <w:qFormat/>
    <w:rsid w:val="00C63F5A"/>
  </w:style>
  <w:style w:type="character" w:customStyle="1" w:styleId="af5">
    <w:name w:val="Текст сноски Знак"/>
    <w:qFormat/>
    <w:rsid w:val="00C63F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Characters">
    <w:name w:val="Footnote Characters"/>
    <w:qFormat/>
    <w:rsid w:val="00C63F5A"/>
    <w:rPr>
      <w:sz w:val="13"/>
      <w:vertAlign w:val="superscript"/>
    </w:rPr>
  </w:style>
  <w:style w:type="character" w:customStyle="1" w:styleId="ConsPlusNormal">
    <w:name w:val="ConsPlusNormal Знак"/>
    <w:qFormat/>
    <w:rsid w:val="00C63F5A"/>
    <w:rPr>
      <w:rFonts w:ascii="Arial" w:eastAsia="Times New Roman" w:hAnsi="Arial" w:cs="Arial"/>
      <w:lang w:eastAsia="ru-RU"/>
    </w:rPr>
  </w:style>
  <w:style w:type="character" w:customStyle="1" w:styleId="af6">
    <w:name w:val="Обычный (веб) Знак"/>
    <w:qFormat/>
    <w:rsid w:val="00C63F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W-">
    <w:name w:val="WW-Символ сноски"/>
    <w:qFormat/>
    <w:rsid w:val="00C63F5A"/>
  </w:style>
  <w:style w:type="character" w:customStyle="1" w:styleId="s1">
    <w:name w:val="s1"/>
    <w:basedOn w:val="12"/>
    <w:qFormat/>
    <w:rsid w:val="00C63F5A"/>
  </w:style>
  <w:style w:type="character" w:styleId="af7">
    <w:name w:val="FollowedHyperlink"/>
    <w:rsid w:val="00C63F5A"/>
    <w:rPr>
      <w:rFonts w:cs="Times New Roman"/>
      <w:color w:val="800080"/>
      <w:u w:val="single"/>
    </w:rPr>
  </w:style>
  <w:style w:type="character" w:customStyle="1" w:styleId="af8">
    <w:name w:val="Символ концевой сноски"/>
    <w:qFormat/>
    <w:rsid w:val="00C63F5A"/>
    <w:rPr>
      <w:vertAlign w:val="superscript"/>
    </w:rPr>
  </w:style>
  <w:style w:type="character" w:customStyle="1" w:styleId="WW-0">
    <w:name w:val="WW-Символ концевой сноски"/>
    <w:qFormat/>
    <w:rsid w:val="00C63F5A"/>
  </w:style>
  <w:style w:type="character" w:styleId="af9">
    <w:name w:val="footnote reference"/>
    <w:rPr>
      <w:vertAlign w:val="superscript"/>
    </w:rPr>
  </w:style>
  <w:style w:type="character" w:styleId="afa">
    <w:name w:val="endnote reference"/>
    <w:rPr>
      <w:vertAlign w:val="superscript"/>
    </w:rPr>
  </w:style>
  <w:style w:type="character" w:customStyle="1" w:styleId="14">
    <w:name w:val="Текст сноски Знак1"/>
    <w:basedOn w:val="a0"/>
    <w:link w:val="Footnote"/>
    <w:qFormat/>
    <w:rsid w:val="00C63F5A"/>
    <w:rPr>
      <w:rFonts w:cs="Calibri"/>
      <w:color w:val="000000"/>
      <w:sz w:val="20"/>
      <w:szCs w:val="20"/>
      <w:lang w:eastAsia="ru-RU"/>
    </w:rPr>
  </w:style>
  <w:style w:type="paragraph" w:customStyle="1" w:styleId="afb">
    <w:name w:val="Заголовок"/>
    <w:basedOn w:val="Standard"/>
    <w:next w:val="Textbody"/>
    <w:qFormat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c">
    <w:name w:val="Body Text"/>
    <w:basedOn w:val="a"/>
    <w:rPr>
      <w:sz w:val="28"/>
    </w:rPr>
  </w:style>
  <w:style w:type="paragraph" w:styleId="afd">
    <w:name w:val="List"/>
    <w:basedOn w:val="afc"/>
    <w:rPr>
      <w:rFonts w:cs="Mangal"/>
    </w:rPr>
  </w:style>
  <w:style w:type="paragraph" w:styleId="af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Standard"/>
    <w:qFormat/>
    <w:rsid w:val="00EE59EE"/>
    <w:pPr>
      <w:suppressLineNumbers/>
    </w:p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0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6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f0">
    <w:name w:val="Колонтитул"/>
    <w:basedOn w:val="a"/>
    <w:qFormat/>
  </w:style>
  <w:style w:type="paragraph" w:styleId="a7">
    <w:name w:val="footer"/>
    <w:basedOn w:val="a"/>
    <w:link w:val="a6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f1">
    <w:name w:val="Содержимое врезки"/>
    <w:basedOn w:val="a"/>
    <w:qFormat/>
  </w:style>
  <w:style w:type="paragraph" w:customStyle="1" w:styleId="aff2">
    <w:name w:val="Содержимое таблицы"/>
    <w:basedOn w:val="Standard"/>
    <w:qFormat/>
    <w:rsid w:val="00EE59EE"/>
    <w:pPr>
      <w:suppressLineNumbers/>
    </w:pPr>
  </w:style>
  <w:style w:type="paragraph" w:styleId="ae">
    <w:name w:val="header"/>
    <w:basedOn w:val="aff0"/>
    <w:link w:val="ad"/>
    <w:uiPriority w:val="99"/>
    <w:pPr>
      <w:suppressLineNumbers/>
      <w:tabs>
        <w:tab w:val="center" w:pos="4819"/>
        <w:tab w:val="right" w:pos="9638"/>
      </w:tabs>
    </w:pPr>
  </w:style>
  <w:style w:type="paragraph" w:styleId="ab">
    <w:name w:val="Body Text Indent"/>
    <w:basedOn w:val="a"/>
    <w:link w:val="aa"/>
    <w:uiPriority w:val="99"/>
    <w:semiHidden/>
    <w:unhideWhenUsed/>
    <w:rsid w:val="001E4E16"/>
    <w:pPr>
      <w:spacing w:after="120"/>
      <w:ind w:left="283"/>
    </w:pPr>
  </w:style>
  <w:style w:type="paragraph" w:customStyle="1" w:styleId="Standard">
    <w:name w:val="Standard"/>
    <w:qFormat/>
    <w:rsid w:val="00CC43C6"/>
    <w:pPr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link w:val="a5"/>
    <w:qFormat/>
    <w:rsid w:val="00CC43C6"/>
    <w:pPr>
      <w:spacing w:after="140" w:line="288" w:lineRule="auto"/>
    </w:pPr>
  </w:style>
  <w:style w:type="paragraph" w:customStyle="1" w:styleId="17">
    <w:name w:val="Цитата1"/>
    <w:basedOn w:val="Standard"/>
    <w:qFormat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0">
    <w:name w:val="Plain Text"/>
    <w:basedOn w:val="Standard"/>
    <w:link w:val="af"/>
    <w:qFormat/>
    <w:rsid w:val="00EE59EE"/>
    <w:pPr>
      <w:overflowPunct w:val="0"/>
    </w:pPr>
    <w:rPr>
      <w:rFonts w:ascii="Courier New" w:hAnsi="Courier New" w:cs="Courier New"/>
      <w:sz w:val="20"/>
      <w:szCs w:val="20"/>
    </w:rPr>
  </w:style>
  <w:style w:type="paragraph" w:customStyle="1" w:styleId="Style2">
    <w:name w:val="Style2"/>
    <w:basedOn w:val="Standard"/>
    <w:next w:val="Standard"/>
    <w:qFormat/>
    <w:rsid w:val="00EE59EE"/>
  </w:style>
  <w:style w:type="paragraph" w:customStyle="1" w:styleId="aff3">
    <w:name w:val="Заголовок таблицы"/>
    <w:basedOn w:val="aff2"/>
    <w:qFormat/>
    <w:rsid w:val="001E1167"/>
    <w:pPr>
      <w:jc w:val="center"/>
    </w:pPr>
    <w:rPr>
      <w:b/>
      <w:bCs/>
    </w:rPr>
  </w:style>
  <w:style w:type="paragraph" w:styleId="aff4">
    <w:name w:val="List Paragraph"/>
    <w:basedOn w:val="a"/>
    <w:qFormat/>
    <w:rsid w:val="006532B9"/>
    <w:pPr>
      <w:ind w:left="720"/>
      <w:contextualSpacing/>
    </w:pPr>
  </w:style>
  <w:style w:type="paragraph" w:customStyle="1" w:styleId="aff5">
    <w:name w:val="норма"/>
    <w:basedOn w:val="a"/>
    <w:qFormat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paragraph" w:styleId="aff6">
    <w:name w:val="Normal (Web)"/>
    <w:basedOn w:val="a"/>
    <w:qFormat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paragraph" w:customStyle="1" w:styleId="27">
    <w:name w:val="Текст2"/>
    <w:basedOn w:val="a"/>
    <w:qFormat/>
    <w:rsid w:val="001E1167"/>
    <w:pPr>
      <w:widowControl w:val="0"/>
      <w:overflowPunct w:val="0"/>
      <w:textAlignment w:val="baseline"/>
    </w:pPr>
    <w:rPr>
      <w:rFonts w:ascii="Courier New" w:hAnsi="Courier New" w:cs="Courier New"/>
    </w:rPr>
  </w:style>
  <w:style w:type="paragraph" w:customStyle="1" w:styleId="18">
    <w:name w:val="Указатель1"/>
    <w:basedOn w:val="a"/>
    <w:qFormat/>
    <w:rsid w:val="00034C58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ConsPlusCell">
    <w:name w:val="ConsPlusCell"/>
    <w:qFormat/>
    <w:rsid w:val="00034C58"/>
    <w:pPr>
      <w:widowControl w:val="0"/>
    </w:pPr>
    <w:rPr>
      <w:rFonts w:cs="Calibri"/>
      <w:lang w:eastAsia="zh-CN"/>
    </w:rPr>
  </w:style>
  <w:style w:type="paragraph" w:styleId="23">
    <w:name w:val="Body Text Indent 2"/>
    <w:basedOn w:val="a"/>
    <w:link w:val="22"/>
    <w:uiPriority w:val="99"/>
    <w:semiHidden/>
    <w:unhideWhenUsed/>
    <w:qFormat/>
    <w:rsid w:val="004253B0"/>
    <w:pPr>
      <w:spacing w:after="120" w:line="480" w:lineRule="auto"/>
      <w:ind w:left="283"/>
    </w:pPr>
  </w:style>
  <w:style w:type="paragraph" w:styleId="25">
    <w:name w:val="Body Text 2"/>
    <w:basedOn w:val="a"/>
    <w:link w:val="24"/>
    <w:uiPriority w:val="99"/>
    <w:semiHidden/>
    <w:unhideWhenUsed/>
    <w:qFormat/>
    <w:rsid w:val="004253B0"/>
    <w:pPr>
      <w:spacing w:after="120" w:line="480" w:lineRule="auto"/>
    </w:pPr>
  </w:style>
  <w:style w:type="paragraph" w:styleId="32">
    <w:name w:val="Body Text Indent 3"/>
    <w:basedOn w:val="a"/>
    <w:link w:val="31"/>
    <w:uiPriority w:val="99"/>
    <w:semiHidden/>
    <w:unhideWhenUsed/>
    <w:qFormat/>
    <w:rsid w:val="004253B0"/>
    <w:pPr>
      <w:spacing w:after="120"/>
      <w:ind w:left="283"/>
    </w:pPr>
    <w:rPr>
      <w:sz w:val="16"/>
      <w:szCs w:val="16"/>
    </w:rPr>
  </w:style>
  <w:style w:type="paragraph" w:customStyle="1" w:styleId="Footnote">
    <w:name w:val="Footnote"/>
    <w:basedOn w:val="a"/>
    <w:link w:val="14"/>
    <w:qFormat/>
    <w:rsid w:val="004253B0"/>
    <w:pPr>
      <w:suppressAutoHyphens w:val="0"/>
      <w:spacing w:after="200" w:line="276" w:lineRule="auto"/>
    </w:pPr>
    <w:rPr>
      <w:rFonts w:eastAsia="Tahoma" w:cs="Noto Sans Devanagari"/>
      <w:color w:val="000000"/>
      <w:lang w:eastAsia="zh-CN" w:bidi="hi-IN"/>
    </w:rPr>
  </w:style>
  <w:style w:type="paragraph" w:customStyle="1" w:styleId="p5">
    <w:name w:val="p5"/>
    <w:basedOn w:val="a"/>
    <w:next w:val="Textbody"/>
    <w:qFormat/>
    <w:rsid w:val="007B72CC"/>
    <w:pPr>
      <w:spacing w:before="280" w:after="280"/>
    </w:pPr>
    <w:rPr>
      <w:sz w:val="24"/>
      <w:szCs w:val="24"/>
      <w:lang w:eastAsia="zh-CN"/>
    </w:rPr>
  </w:style>
  <w:style w:type="paragraph" w:customStyle="1" w:styleId="11">
    <w:name w:val="Обычный1"/>
    <w:qFormat/>
    <w:rsid w:val="00C63F5A"/>
    <w:pPr>
      <w:spacing w:after="200" w:line="276" w:lineRule="auto"/>
    </w:pPr>
    <w:rPr>
      <w:rFonts w:cs="Calibri"/>
      <w:color w:val="000000"/>
      <w:lang w:eastAsia="ru-RU"/>
    </w:rPr>
  </w:style>
  <w:style w:type="paragraph" w:styleId="af4">
    <w:name w:val="Title"/>
    <w:basedOn w:val="a"/>
    <w:next w:val="afc"/>
    <w:link w:val="af3"/>
    <w:qFormat/>
    <w:rsid w:val="00C63F5A"/>
    <w:pPr>
      <w:widowControl w:val="0"/>
      <w:spacing w:before="61"/>
      <w:ind w:left="4095" w:right="477"/>
      <w:jc w:val="center"/>
    </w:pPr>
    <w:rPr>
      <w:color w:val="000000"/>
      <w:sz w:val="28"/>
      <w:szCs w:val="28"/>
      <w:lang w:eastAsia="en-US"/>
    </w:rPr>
  </w:style>
  <w:style w:type="paragraph" w:customStyle="1" w:styleId="19">
    <w:name w:val="Название объекта1"/>
    <w:basedOn w:val="11"/>
    <w:qFormat/>
    <w:rsid w:val="00C63F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0">
    <w:name w:val="Основной текст с отступом 31"/>
    <w:basedOn w:val="11"/>
    <w:qFormat/>
    <w:rsid w:val="00C63F5A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a">
    <w:name w:val="Текст сноски1"/>
    <w:basedOn w:val="11"/>
    <w:qFormat/>
    <w:rsid w:val="00C63F5A"/>
    <w:rPr>
      <w:rFonts w:ascii="Times New Roman" w:eastAsia="Times New Roman" w:hAnsi="Times New Roman" w:cs="Times New Roman"/>
      <w:sz w:val="20"/>
      <w:szCs w:val="20"/>
    </w:rPr>
  </w:style>
  <w:style w:type="paragraph" w:customStyle="1" w:styleId="aff7">
    <w:name w:val="Обычный (Интернет)"/>
    <w:basedOn w:val="11"/>
    <w:qFormat/>
    <w:rsid w:val="00C63F5A"/>
    <w:pPr>
      <w:spacing w:before="100" w:after="100"/>
    </w:pPr>
    <w:rPr>
      <w:rFonts w:ascii="Times New Roman" w:eastAsia="Times New Roman" w:hAnsi="Times New Roman" w:cs="Times New Roman"/>
      <w:sz w:val="24"/>
      <w:szCs w:val="20"/>
    </w:rPr>
  </w:style>
  <w:style w:type="paragraph" w:styleId="aff8">
    <w:name w:val="No Spacing"/>
    <w:qFormat/>
    <w:rsid w:val="00C63F5A"/>
    <w:pPr>
      <w:spacing w:after="200" w:line="276" w:lineRule="auto"/>
    </w:pPr>
    <w:rPr>
      <w:rFonts w:cs="Calibri"/>
      <w:color w:val="000000"/>
      <w:lang w:eastAsia="ru-RU"/>
    </w:rPr>
  </w:style>
  <w:style w:type="paragraph" w:customStyle="1" w:styleId="210">
    <w:name w:val="Основной текст с отступом 21"/>
    <w:basedOn w:val="11"/>
    <w:qFormat/>
    <w:rsid w:val="00C63F5A"/>
    <w:pPr>
      <w:spacing w:after="0" w:line="240" w:lineRule="auto"/>
      <w:ind w:firstLine="540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qFormat/>
    <w:rsid w:val="00C63F5A"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1b">
    <w:name w:val="Без интервала1"/>
    <w:qFormat/>
    <w:rsid w:val="00C63F5A"/>
    <w:rPr>
      <w:rFonts w:eastAsia="Times New Roman" w:cs="Calibri"/>
      <w:color w:val="000000"/>
      <w:lang w:eastAsia="ru-RU"/>
    </w:rPr>
  </w:style>
  <w:style w:type="paragraph" w:customStyle="1" w:styleId="Normal">
    <w:name w:val="Normal Знак Знак Знак"/>
    <w:qFormat/>
    <w:rsid w:val="00C63F5A"/>
    <w:pPr>
      <w:snapToGrid w:val="0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211">
    <w:name w:val="Основной текст 21"/>
    <w:basedOn w:val="11"/>
    <w:qFormat/>
    <w:rsid w:val="00C63F5A"/>
    <w:pPr>
      <w:spacing w:after="120" w:line="480" w:lineRule="auto"/>
    </w:pPr>
  </w:style>
  <w:style w:type="paragraph" w:customStyle="1" w:styleId="p3">
    <w:name w:val="p3"/>
    <w:basedOn w:val="11"/>
    <w:qFormat/>
    <w:rsid w:val="00C63F5A"/>
    <w:pPr>
      <w:spacing w:before="280" w:after="280"/>
    </w:pPr>
    <w:rPr>
      <w:sz w:val="24"/>
      <w:szCs w:val="24"/>
    </w:rPr>
  </w:style>
  <w:style w:type="paragraph" w:styleId="aff9">
    <w:name w:val="footnote text"/>
    <w:basedOn w:val="a"/>
    <w:rsid w:val="00C63F5A"/>
    <w:pPr>
      <w:suppressLineNumbers/>
      <w:suppressAutoHyphens w:val="0"/>
      <w:ind w:left="340" w:hanging="340"/>
    </w:pPr>
    <w:rPr>
      <w:rFonts w:ascii="Calibri" w:eastAsia="Calibri" w:hAnsi="Calibri" w:cs="Calibri"/>
      <w:color w:val="000000"/>
    </w:rPr>
  </w:style>
  <w:style w:type="paragraph" w:customStyle="1" w:styleId="1c">
    <w:name w:val="Обычная таблица1"/>
    <w:qFormat/>
  </w:style>
  <w:style w:type="numbering" w:customStyle="1" w:styleId="WW8Num2">
    <w:name w:val="WW8Num2"/>
    <w:qFormat/>
    <w:rsid w:val="009660A9"/>
  </w:style>
  <w:style w:type="numbering" w:customStyle="1" w:styleId="1d">
    <w:name w:val="Нет списка1"/>
    <w:uiPriority w:val="99"/>
    <w:semiHidden/>
    <w:unhideWhenUsed/>
    <w:qFormat/>
    <w:rsid w:val="00EE59EE"/>
  </w:style>
  <w:style w:type="numbering" w:customStyle="1" w:styleId="WW8Num21">
    <w:name w:val="WW8Num21"/>
    <w:qFormat/>
    <w:rsid w:val="00EE59EE"/>
  </w:style>
  <w:style w:type="numbering" w:customStyle="1" w:styleId="1e">
    <w:name w:val="Стиль1"/>
    <w:uiPriority w:val="99"/>
    <w:qFormat/>
    <w:rsid w:val="008E23BC"/>
  </w:style>
  <w:style w:type="numbering" w:customStyle="1" w:styleId="28">
    <w:name w:val="Стиль2"/>
    <w:uiPriority w:val="99"/>
    <w:qFormat/>
    <w:rsid w:val="008E23BC"/>
  </w:style>
  <w:style w:type="numbering" w:customStyle="1" w:styleId="33">
    <w:name w:val="Стиль3"/>
    <w:uiPriority w:val="99"/>
    <w:qFormat/>
    <w:rsid w:val="008E23BC"/>
  </w:style>
  <w:style w:type="numbering" w:customStyle="1" w:styleId="41">
    <w:name w:val="Стиль4"/>
    <w:uiPriority w:val="99"/>
    <w:qFormat/>
    <w:rsid w:val="00420D1C"/>
  </w:style>
  <w:style w:type="numbering" w:customStyle="1" w:styleId="WW8Num22">
    <w:name w:val="WW8Num22"/>
    <w:qFormat/>
    <w:rsid w:val="00DE45CC"/>
  </w:style>
  <w:style w:type="numbering" w:customStyle="1" w:styleId="WW8Num23">
    <w:name w:val="WW8Num23"/>
    <w:qFormat/>
    <w:rsid w:val="00D86375"/>
  </w:style>
  <w:style w:type="numbering" w:customStyle="1" w:styleId="WW8Num24">
    <w:name w:val="WW8Num24"/>
    <w:qFormat/>
    <w:rsid w:val="007B09AE"/>
  </w:style>
  <w:style w:type="numbering" w:customStyle="1" w:styleId="5">
    <w:name w:val="Стиль5"/>
    <w:uiPriority w:val="99"/>
    <w:qFormat/>
    <w:rsid w:val="006532B9"/>
  </w:style>
  <w:style w:type="numbering" w:customStyle="1" w:styleId="61">
    <w:name w:val="Стиль6"/>
    <w:uiPriority w:val="99"/>
    <w:qFormat/>
    <w:rsid w:val="006532B9"/>
  </w:style>
  <w:style w:type="numbering" w:customStyle="1" w:styleId="9">
    <w:name w:val="Стиль9"/>
    <w:uiPriority w:val="99"/>
    <w:qFormat/>
    <w:rsid w:val="006532B9"/>
  </w:style>
  <w:style w:type="numbering" w:customStyle="1" w:styleId="7">
    <w:name w:val="Стиль7"/>
    <w:uiPriority w:val="99"/>
    <w:qFormat/>
    <w:rsid w:val="006532B9"/>
  </w:style>
  <w:style w:type="numbering" w:customStyle="1" w:styleId="8">
    <w:name w:val="Стиль8"/>
    <w:uiPriority w:val="99"/>
    <w:qFormat/>
    <w:rsid w:val="006532B9"/>
  </w:style>
  <w:style w:type="numbering" w:customStyle="1" w:styleId="WW8Num25">
    <w:name w:val="WW8Num25"/>
    <w:qFormat/>
    <w:rsid w:val="00963D25"/>
  </w:style>
  <w:style w:type="numbering" w:customStyle="1" w:styleId="WW8Num26">
    <w:name w:val="WW8Num26"/>
    <w:qFormat/>
    <w:rsid w:val="00772C13"/>
  </w:style>
  <w:style w:type="numbering" w:customStyle="1" w:styleId="29">
    <w:name w:val="Нет списка2"/>
    <w:uiPriority w:val="99"/>
    <w:semiHidden/>
    <w:unhideWhenUsed/>
    <w:qFormat/>
    <w:rsid w:val="005469C2"/>
  </w:style>
  <w:style w:type="numbering" w:customStyle="1" w:styleId="WW8Num27">
    <w:name w:val="WW8Num27"/>
    <w:qFormat/>
    <w:rsid w:val="005469C2"/>
  </w:style>
  <w:style w:type="numbering" w:customStyle="1" w:styleId="100">
    <w:name w:val="Стиль10"/>
    <w:uiPriority w:val="99"/>
    <w:qFormat/>
    <w:rsid w:val="005469C2"/>
  </w:style>
  <w:style w:type="numbering" w:customStyle="1" w:styleId="110">
    <w:name w:val="Стиль11"/>
    <w:uiPriority w:val="99"/>
    <w:qFormat/>
    <w:rsid w:val="00E151D6"/>
  </w:style>
  <w:style w:type="numbering" w:customStyle="1" w:styleId="WW8Num28">
    <w:name w:val="WW8Num28"/>
    <w:qFormat/>
    <w:rsid w:val="00AE5E19"/>
  </w:style>
  <w:style w:type="numbering" w:customStyle="1" w:styleId="WW8Num29">
    <w:name w:val="WW8Num29"/>
    <w:qFormat/>
    <w:rsid w:val="00395998"/>
  </w:style>
  <w:style w:type="numbering" w:customStyle="1" w:styleId="WW8Num210">
    <w:name w:val="WW8Num210"/>
    <w:qFormat/>
    <w:rsid w:val="00315B28"/>
  </w:style>
  <w:style w:type="numbering" w:customStyle="1" w:styleId="WW8Num211">
    <w:name w:val="WW8Num211"/>
    <w:qFormat/>
    <w:rsid w:val="00D0713A"/>
  </w:style>
  <w:style w:type="numbering" w:customStyle="1" w:styleId="WW8Num212">
    <w:name w:val="WW8Num212"/>
    <w:qFormat/>
    <w:rsid w:val="00881BB1"/>
  </w:style>
  <w:style w:type="numbering" w:customStyle="1" w:styleId="WW8Num213">
    <w:name w:val="WW8Num213"/>
    <w:qFormat/>
    <w:rsid w:val="00973AF6"/>
  </w:style>
  <w:style w:type="numbering" w:customStyle="1" w:styleId="WW8Num214">
    <w:name w:val="WW8Num214"/>
    <w:qFormat/>
    <w:rsid w:val="006F3015"/>
  </w:style>
  <w:style w:type="numbering" w:customStyle="1" w:styleId="34">
    <w:name w:val="Нет списка3"/>
    <w:uiPriority w:val="99"/>
    <w:semiHidden/>
    <w:unhideWhenUsed/>
    <w:qFormat/>
    <w:rsid w:val="001E1167"/>
  </w:style>
  <w:style w:type="numbering" w:customStyle="1" w:styleId="111">
    <w:name w:val="Нет списка11"/>
    <w:uiPriority w:val="99"/>
    <w:semiHidden/>
    <w:unhideWhenUsed/>
    <w:qFormat/>
    <w:rsid w:val="001E1167"/>
  </w:style>
  <w:style w:type="numbering" w:customStyle="1" w:styleId="42">
    <w:name w:val="Нет списка4"/>
    <w:uiPriority w:val="99"/>
    <w:semiHidden/>
    <w:unhideWhenUsed/>
    <w:qFormat/>
    <w:rsid w:val="00034C58"/>
  </w:style>
  <w:style w:type="numbering" w:customStyle="1" w:styleId="50">
    <w:name w:val="Нет списка5"/>
    <w:uiPriority w:val="99"/>
    <w:semiHidden/>
    <w:unhideWhenUsed/>
    <w:qFormat/>
    <w:rsid w:val="00003B60"/>
  </w:style>
  <w:style w:type="table" w:styleId="af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етка таблицы1"/>
    <w:basedOn w:val="a1"/>
    <w:rsid w:val="00034C58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39"/>
    <w:rsid w:val="00C12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uiPriority w:val="59"/>
    <w:rsid w:val="00003B60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69DE4F2F5DD86E76CB3823DEFF388FDBEFCD5C3608EE52056923DF502sCA7I" TargetMode="External"/><Relationship Id="rId18" Type="http://schemas.openxmlformats.org/officeDocument/2006/relationships/hyperlink" Target="consultantplus://offline/ref=B2109F4E98A6A4CE76C94863EED9EDDB7CD36C18E23BF247B0CD978314D51761B9EB06F232500B5Bz5Y1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DFCD0BC58F1901188C452263C0976EC7682B8277B42784B22C3A2DEC2AABDAEC9F86746227977ABeCmEQ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gosuslugi35.ru./" TargetMode="External"/><Relationship Id="rId17" Type="http://schemas.openxmlformats.org/officeDocument/2006/relationships/hyperlink" Target="consultantplus://offline/ref=6516297AE893B6B7391D086B5E884F35F1831BBEB36328ED641890D3839C58CDA48DB4BE9CEA3D0Fn4e0Q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0" Type="http://schemas.openxmlformats.org/officeDocument/2006/relationships/hyperlink" Target="https://login.consultant.ru/link/?rnd=10336DA60F86D63DCDFA8D98ED087F9A&amp;req=doc&amp;base=LAW&amp;n=183496&amp;date=27.03.201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69DE4F2F5DD86E76CB3823DEFF388FDBEF7D4C9678AE52056923DF502C7475FD3DE2Ds3ACI" TargetMode="External"/><Relationship Id="rId23" Type="http://schemas.openxmlformats.org/officeDocument/2006/relationships/hyperlink" Target="../../../../../1C%20Archive%20Client/%D0%92%D0%B0%D0%B2%D0%B8%D0%BB%D0%BE%D0%B2%D0%B0%20%D0%A2.%D0%92/LocalCache/_blank" TargetMode="External"/><Relationship Id="rId10" Type="http://schemas.openxmlformats.org/officeDocument/2006/relationships/hyperlink" Target="https://login.consultant.ru/link/?req=doc&amp;base=LAW&amp;n=294692&amp;rnd=0BE0DD6FD98EC70F6AB8C3BB72786566&amp;dst=102101&amp;fld=134" TargetMode="External"/><Relationship Id="rId19" Type="http://schemas.openxmlformats.org/officeDocument/2006/relationships/hyperlink" Target="consultantplus://offline/ref=B2109F4E98A6A4CE76C94863EED9EDDB7CD36C18E23BF247B0CD978314D51761B9EB06F232500B54z5YD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769DE4F2F5DD86E76CB3823DEFF388FDBEF7D4C9678AE52056923DF502C7475FD3DE2Ds3A9I" TargetMode="External"/><Relationship Id="rId22" Type="http://schemas.openxmlformats.org/officeDocument/2006/relationships/hyperlink" Target="../../../../../1C%20Archive%20Client/%D0%92%D0%B0%D0%B2%D0%B8%D0%BB%D0%BE%D0%B2%D0%B0%20%D0%A2.%D0%92/LocalCache/_blan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8BFA0-B2AE-4FCB-B4B8-DA55247DC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23</Pages>
  <Words>8608</Words>
  <Characters>49070</Characters>
  <Application>Microsoft Office Word</Application>
  <DocSecurity>0</DocSecurity>
  <Lines>408</Lines>
  <Paragraphs>115</Paragraphs>
  <ScaleCrop>false</ScaleCrop>
  <Company/>
  <LinksUpToDate>false</LinksUpToDate>
  <CharactersWithSpaces>57563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Андрюшина Наталья Сергеевна</dc:creator>
  <dc:description/>
  <cp:lastModifiedBy>Татьяна Вавилова</cp:lastModifiedBy>
  <cp:revision>5</cp:revision>
  <cp:lastPrinted>2024-07-17T12:37:00Z</cp:lastPrinted>
  <dcterms:created xsi:type="dcterms:W3CDTF">2024-07-17T12:16:00Z</dcterms:created>
  <dcterms:modified xsi:type="dcterms:W3CDTF">2025-03-24T13:00:00Z</dcterms:modified>
  <dc:language>ru-RU</dc:language>
</cp:coreProperties>
</file>