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95" w:rsidRDefault="003655E2" w:rsidP="003655E2">
      <w:pPr>
        <w:spacing w:line="240" w:lineRule="auto"/>
        <w:rPr>
          <w:rFonts w:ascii="Times New Roman" w:hAnsi="Times New Roman" w:cs="Times New Roman"/>
          <w:b/>
          <w:sz w:val="28"/>
          <w:szCs w:val="28"/>
        </w:rPr>
      </w:pPr>
      <w:r>
        <w:rPr>
          <w:rFonts w:ascii="Times New Roman" w:hAnsi="Times New Roman" w:cs="Times New Roman"/>
          <w:b/>
          <w:sz w:val="32"/>
          <w:szCs w:val="32"/>
        </w:rPr>
        <w:t xml:space="preserve">                   </w:t>
      </w:r>
      <w:r w:rsidR="003D4D4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0B4D69" w:rsidRPr="009B295E">
        <w:rPr>
          <w:rFonts w:ascii="Times New Roman" w:hAnsi="Times New Roman" w:cs="Times New Roman"/>
          <w:b/>
          <w:sz w:val="28"/>
          <w:szCs w:val="28"/>
        </w:rPr>
        <w:t>ИСТОРИЧЕСКАЯ СПРАВКА</w:t>
      </w:r>
    </w:p>
    <w:p w:rsidR="003114DC" w:rsidRPr="003247CD" w:rsidRDefault="009937B7" w:rsidP="0099077A">
      <w:pPr>
        <w:shd w:val="clear" w:color="auto" w:fill="FFFFFF"/>
        <w:spacing w:after="0" w:line="240" w:lineRule="auto"/>
        <w:ind w:firstLine="540"/>
        <w:jc w:val="both"/>
        <w:rPr>
          <w:rFonts w:ascii="Liberation Serif" w:eastAsia="Times New Roman" w:hAnsi="Liberation Serif" w:cs="Liberation Serif"/>
          <w:color w:val="2C3E50"/>
          <w:sz w:val="26"/>
          <w:szCs w:val="26"/>
          <w:lang w:eastAsia="ru-RU"/>
        </w:rPr>
      </w:pPr>
      <w:r w:rsidRPr="003247CD">
        <w:rPr>
          <w:rFonts w:ascii="Liberation Serif" w:hAnsi="Liberation Serif" w:cs="Liberation Serif"/>
          <w:color w:val="212121"/>
          <w:sz w:val="26"/>
          <w:szCs w:val="26"/>
          <w:shd w:val="clear" w:color="auto" w:fill="FFFFFF"/>
        </w:rPr>
        <w:t xml:space="preserve">В соответствии со статьёй 38 </w:t>
      </w:r>
      <w:r w:rsidRPr="003247CD">
        <w:rPr>
          <w:rFonts w:ascii="Liberation Serif" w:eastAsia="Times New Roman" w:hAnsi="Liberation Serif" w:cs="Liberation Serif"/>
          <w:sz w:val="26"/>
          <w:szCs w:val="26"/>
          <w:lang w:eastAsia="ru-RU"/>
        </w:rPr>
        <w:t>Федерального закона от 06.10.2003 № 131-ФЗ «Об общих принципах организации местного самоуправления в Российской Федерации» и статьёй 37 Устава Грязовецкого муниципального района</w:t>
      </w:r>
      <w:r w:rsidRPr="003247CD">
        <w:rPr>
          <w:rFonts w:ascii="Liberation Serif" w:hAnsi="Liberation Serif" w:cs="Liberation Serif"/>
          <w:sz w:val="26"/>
          <w:szCs w:val="26"/>
        </w:rPr>
        <w:t xml:space="preserve"> Постановлением Земского Собрания Грязовецкого муниципального района от 06.01.2004 №12 создана</w:t>
      </w:r>
      <w:r w:rsidRPr="003247CD">
        <w:rPr>
          <w:rFonts w:ascii="Liberation Serif" w:eastAsia="Times New Roman" w:hAnsi="Liberation Serif" w:cs="Liberation Serif"/>
          <w:kern w:val="3"/>
          <w:sz w:val="26"/>
          <w:szCs w:val="26"/>
          <w:lang w:eastAsia="ru-RU" w:bidi="fa-IR"/>
        </w:rPr>
        <w:t xml:space="preserve"> </w:t>
      </w:r>
      <w:r w:rsidRPr="003247CD">
        <w:rPr>
          <w:rFonts w:ascii="Liberation Serif" w:eastAsia="Andale Sans UI" w:hAnsi="Liberation Serif" w:cs="Liberation Serif"/>
          <w:kern w:val="3"/>
          <w:sz w:val="26"/>
          <w:szCs w:val="26"/>
          <w:lang w:val="de-DE" w:eastAsia="ja-JP" w:bidi="fa-IR"/>
        </w:rPr>
        <w:t xml:space="preserve"> </w:t>
      </w:r>
      <w:r w:rsidR="00BD2748" w:rsidRPr="003247CD">
        <w:rPr>
          <w:rFonts w:ascii="Liberation Serif" w:hAnsi="Liberation Serif" w:cs="Liberation Serif"/>
          <w:color w:val="22272F"/>
          <w:sz w:val="26"/>
          <w:szCs w:val="26"/>
          <w:shd w:val="clear" w:color="auto" w:fill="FFFFFF"/>
        </w:rPr>
        <w:t xml:space="preserve">Контрольно-счетная </w:t>
      </w:r>
      <w:r w:rsidR="00F87E07" w:rsidRPr="003247CD">
        <w:rPr>
          <w:rFonts w:ascii="Liberation Serif" w:hAnsi="Liberation Serif" w:cs="Liberation Serif"/>
          <w:color w:val="22272F"/>
          <w:sz w:val="26"/>
          <w:szCs w:val="26"/>
          <w:shd w:val="clear" w:color="auto" w:fill="FFFFFF"/>
        </w:rPr>
        <w:t>комиссия</w:t>
      </w:r>
      <w:r w:rsidR="00BD2748" w:rsidRPr="003247CD">
        <w:rPr>
          <w:rFonts w:ascii="Liberation Serif" w:hAnsi="Liberation Serif" w:cs="Liberation Serif"/>
          <w:color w:val="22272F"/>
          <w:sz w:val="26"/>
          <w:szCs w:val="26"/>
          <w:shd w:val="clear" w:color="auto" w:fill="FFFFFF"/>
        </w:rPr>
        <w:t xml:space="preserve"> Грязовецкого муниципального района Вологодской област</w:t>
      </w:r>
      <w:r w:rsidRPr="003247CD">
        <w:rPr>
          <w:rFonts w:ascii="Liberation Serif" w:hAnsi="Liberation Serif" w:cs="Liberation Serif"/>
          <w:color w:val="22272F"/>
          <w:sz w:val="26"/>
          <w:szCs w:val="26"/>
          <w:shd w:val="clear" w:color="auto" w:fill="FFFFFF"/>
        </w:rPr>
        <w:t>и</w:t>
      </w:r>
      <w:r w:rsidR="00A45E30" w:rsidRPr="003247CD">
        <w:rPr>
          <w:rFonts w:ascii="Liberation Serif" w:eastAsia="Times New Roman" w:hAnsi="Liberation Serif" w:cs="Liberation Serif"/>
          <w:color w:val="2C3E50"/>
          <w:sz w:val="26"/>
          <w:szCs w:val="26"/>
          <w:lang w:eastAsia="ru-RU"/>
        </w:rPr>
        <w:t xml:space="preserve"> </w:t>
      </w:r>
      <w:r w:rsidR="00A45E30" w:rsidRPr="00085FAF">
        <w:rPr>
          <w:rFonts w:ascii="Liberation Serif" w:eastAsia="Times New Roman" w:hAnsi="Liberation Serif" w:cs="Liberation Serif"/>
          <w:color w:val="2C3E50"/>
          <w:sz w:val="26"/>
          <w:szCs w:val="26"/>
          <w:lang w:eastAsia="ru-RU"/>
        </w:rPr>
        <w:t>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w:t>
      </w:r>
      <w:r w:rsidR="003114DC" w:rsidRPr="003247CD">
        <w:rPr>
          <w:rFonts w:ascii="Liberation Serif" w:eastAsia="Times New Roman" w:hAnsi="Liberation Serif" w:cs="Liberation Serif"/>
          <w:color w:val="2C3E50"/>
          <w:sz w:val="26"/>
          <w:szCs w:val="26"/>
          <w:lang w:eastAsia="ru-RU"/>
        </w:rPr>
        <w:t xml:space="preserve">  </w:t>
      </w:r>
      <w:r w:rsidR="000464A9" w:rsidRPr="003247CD">
        <w:rPr>
          <w:rFonts w:ascii="Liberation Serif" w:eastAsia="Times New Roman" w:hAnsi="Liberation Serif" w:cs="Liberation Serif"/>
          <w:color w:val="2C3E50"/>
          <w:sz w:val="26"/>
          <w:szCs w:val="26"/>
          <w:lang w:eastAsia="ru-RU"/>
        </w:rPr>
        <w:t xml:space="preserve">В 2004 и 2005 годы </w:t>
      </w:r>
      <w:r w:rsidR="000464A9" w:rsidRPr="003247CD">
        <w:rPr>
          <w:rFonts w:ascii="Liberation Serif" w:hAnsi="Liberation Serif" w:cs="Liberation Serif"/>
          <w:color w:val="22272F"/>
          <w:sz w:val="26"/>
          <w:szCs w:val="26"/>
          <w:shd w:val="clear" w:color="auto" w:fill="FFFFFF"/>
        </w:rPr>
        <w:t xml:space="preserve">Контрольно-счетная комиссия не имела статуса юридического лица, организационно входила в состав аппарата Земского собрания района, штатная численность состояла из одного председателя комиссии. </w:t>
      </w:r>
    </w:p>
    <w:p w:rsidR="00F87E07" w:rsidRDefault="00F87E07" w:rsidP="0099077A">
      <w:pPr>
        <w:autoSpaceDE w:val="0"/>
        <w:autoSpaceDN w:val="0"/>
        <w:adjustRightInd w:val="0"/>
        <w:spacing w:after="0" w:line="240" w:lineRule="auto"/>
        <w:ind w:firstLine="540"/>
        <w:jc w:val="both"/>
        <w:rPr>
          <w:rFonts w:ascii="Liberation Serif" w:hAnsi="Liberation Serif" w:cs="Liberation Serif"/>
          <w:sz w:val="26"/>
          <w:szCs w:val="26"/>
          <w:shd w:val="clear" w:color="auto" w:fill="FFFFFF"/>
        </w:rPr>
      </w:pPr>
      <w:r w:rsidRPr="003247CD">
        <w:rPr>
          <w:rFonts w:ascii="Liberation Serif" w:hAnsi="Liberation Serif" w:cs="Liberation Serif"/>
          <w:sz w:val="26"/>
          <w:szCs w:val="26"/>
        </w:rPr>
        <w:t xml:space="preserve">Постановлением  Земского Собрания Грязовецкого муниципального района от 24.11.2005 №136 Контрольно-счетная комиссия Грязовецкого муниципального района </w:t>
      </w:r>
      <w:r w:rsidRPr="00D22397">
        <w:rPr>
          <w:rFonts w:ascii="Liberation Serif" w:hAnsi="Liberation Serif" w:cs="Liberation Serif"/>
          <w:sz w:val="26"/>
          <w:szCs w:val="26"/>
        </w:rPr>
        <w:t xml:space="preserve">преобразовалась  в Контрольно-счетную палату Грязовецкого муниципального района </w:t>
      </w:r>
      <w:r w:rsidR="003247CD" w:rsidRPr="00D22397">
        <w:rPr>
          <w:rFonts w:ascii="Liberation Serif" w:hAnsi="Liberation Serif" w:cs="Liberation Serif"/>
          <w:sz w:val="26"/>
          <w:szCs w:val="26"/>
        </w:rPr>
        <w:t>(далее КСП)</w:t>
      </w:r>
      <w:r w:rsidR="000464A9" w:rsidRPr="00D22397">
        <w:rPr>
          <w:rFonts w:ascii="Liberation Serif" w:hAnsi="Liberation Serif" w:cs="Liberation Serif"/>
          <w:sz w:val="26"/>
          <w:szCs w:val="26"/>
        </w:rPr>
        <w:t xml:space="preserve">, со статусом юридического лица, со штатной численностью четыре  единицы. </w:t>
      </w:r>
      <w:r w:rsidR="001B4A70">
        <w:rPr>
          <w:rFonts w:ascii="Liberation Serif" w:hAnsi="Liberation Serif" w:cs="Liberation Serif"/>
          <w:sz w:val="26"/>
          <w:szCs w:val="26"/>
        </w:rPr>
        <w:t>Д</w:t>
      </w:r>
      <w:r w:rsidR="00D22397" w:rsidRPr="00D22397">
        <w:rPr>
          <w:rFonts w:ascii="Liberation Serif" w:hAnsi="Liberation Serif" w:cs="Liberation Serif"/>
          <w:sz w:val="26"/>
          <w:szCs w:val="26"/>
          <w:shd w:val="clear" w:color="auto" w:fill="FFFFFF"/>
        </w:rPr>
        <w:t xml:space="preserve">атой государственной регистрации </w:t>
      </w:r>
      <w:r w:rsidR="004B29A7">
        <w:rPr>
          <w:rFonts w:ascii="Liberation Serif" w:hAnsi="Liberation Serif" w:cs="Liberation Serif"/>
          <w:sz w:val="26"/>
          <w:szCs w:val="26"/>
        </w:rPr>
        <w:t>муниципальное учреждение "Контрольно-счетная палата Грязовецкого муниципального района Вологодской области",</w:t>
      </w:r>
      <w:r w:rsidR="00A662C5">
        <w:rPr>
          <w:rFonts w:ascii="Liberation Serif" w:hAnsi="Liberation Serif" w:cs="Liberation Serif"/>
          <w:sz w:val="26"/>
          <w:szCs w:val="26"/>
        </w:rPr>
        <w:t xml:space="preserve"> </w:t>
      </w:r>
      <w:r w:rsidR="00D22397" w:rsidRPr="00D22397">
        <w:rPr>
          <w:rFonts w:ascii="Liberation Serif" w:hAnsi="Liberation Serif" w:cs="Liberation Serif"/>
          <w:sz w:val="26"/>
          <w:szCs w:val="26"/>
          <w:shd w:val="clear" w:color="auto" w:fill="FFFFFF"/>
        </w:rPr>
        <w:t>как юридического лица является 09 декабря 2005 года.</w:t>
      </w:r>
    </w:p>
    <w:p w:rsidR="00A662C5" w:rsidRPr="000D0EE6" w:rsidRDefault="00A662C5" w:rsidP="00A662C5">
      <w:pPr>
        <w:pStyle w:val="a6"/>
        <w:shd w:val="clear" w:color="auto" w:fill="FFFFFF"/>
        <w:spacing w:before="0" w:beforeAutospacing="0" w:after="0" w:afterAutospacing="0"/>
        <w:ind w:firstLine="540"/>
        <w:jc w:val="both"/>
        <w:rPr>
          <w:rFonts w:ascii="Liberation Serif" w:hAnsi="Liberation Serif" w:cs="Liberation Serif"/>
          <w:sz w:val="26"/>
          <w:szCs w:val="26"/>
        </w:rPr>
      </w:pPr>
      <w:r w:rsidRPr="000D0EE6">
        <w:rPr>
          <w:rFonts w:ascii="Liberation Serif" w:eastAsia="Arial" w:hAnsi="Liberation Serif" w:cs="Liberation Serif"/>
          <w:kern w:val="3"/>
          <w:sz w:val="26"/>
          <w:szCs w:val="26"/>
          <w:lang w:eastAsia="ja-JP"/>
        </w:rPr>
        <w:t>Юридический адрес и адрес местонахождения Контрольно-счетной палаты: Россия, 162000, Вологодская область, г. Грязовец, ул. Карла Маркса, д.58.</w:t>
      </w:r>
    </w:p>
    <w:p w:rsidR="00A662C5" w:rsidRPr="003247CD" w:rsidRDefault="00A662C5" w:rsidP="0099077A">
      <w:pPr>
        <w:autoSpaceDE w:val="0"/>
        <w:autoSpaceDN w:val="0"/>
        <w:adjustRightInd w:val="0"/>
        <w:spacing w:after="0" w:line="240" w:lineRule="auto"/>
        <w:ind w:firstLine="540"/>
        <w:jc w:val="both"/>
        <w:rPr>
          <w:rFonts w:ascii="Liberation Serif" w:hAnsi="Liberation Serif" w:cs="Liberation Serif"/>
          <w:sz w:val="26"/>
          <w:szCs w:val="26"/>
        </w:rPr>
      </w:pPr>
      <w:r w:rsidRPr="003247CD">
        <w:rPr>
          <w:rFonts w:ascii="Liberation Serif" w:hAnsi="Liberation Serif" w:cs="Liberation Serif"/>
          <w:sz w:val="26"/>
          <w:szCs w:val="26"/>
        </w:rPr>
        <w:t xml:space="preserve">В соответствии с Положением о Контрольно-счетной палате Грязовецкого муниципального района Вологодской области, утвержденным Постановлением  Земского Собрания Грязовецкого муниципального района от 24.11.2005 №136, </w:t>
      </w:r>
      <w:r>
        <w:rPr>
          <w:rFonts w:ascii="Liberation Serif" w:hAnsi="Liberation Serif" w:cs="Liberation Serif"/>
          <w:sz w:val="26"/>
          <w:szCs w:val="26"/>
        </w:rPr>
        <w:t xml:space="preserve">КСП </w:t>
      </w:r>
      <w:r w:rsidRPr="003247CD">
        <w:rPr>
          <w:rFonts w:ascii="Liberation Serif" w:hAnsi="Liberation Serif" w:cs="Liberation Serif"/>
          <w:sz w:val="26"/>
          <w:szCs w:val="26"/>
        </w:rPr>
        <w:t>является постоянно действующим органом финансового контроля, образуемым Земским Собранием Грязовецкого муниципального района, подотчетным Земскому Собранию района.</w:t>
      </w:r>
    </w:p>
    <w:p w:rsidR="009C0D79" w:rsidRDefault="009C0D79" w:rsidP="009C0D79">
      <w:pPr>
        <w:autoSpaceDE w:val="0"/>
        <w:autoSpaceDN w:val="0"/>
        <w:adjustRightInd w:val="0"/>
        <w:spacing w:after="0" w:line="240" w:lineRule="auto"/>
        <w:ind w:firstLine="540"/>
        <w:jc w:val="both"/>
        <w:rPr>
          <w:rFonts w:ascii="Liberation Serif" w:hAnsi="Liberation Serif" w:cs="Liberation Serif"/>
          <w:sz w:val="26"/>
          <w:szCs w:val="26"/>
        </w:rPr>
      </w:pPr>
      <w:r>
        <w:rPr>
          <w:rFonts w:ascii="Liberation Serif" w:hAnsi="Liberation Serif" w:cs="Liberation Serif"/>
          <w:sz w:val="26"/>
          <w:szCs w:val="26"/>
        </w:rPr>
        <w:t>КСП</w:t>
      </w:r>
      <w:r w:rsidR="00A662C5">
        <w:rPr>
          <w:rFonts w:ascii="Liberation Serif" w:hAnsi="Liberation Serif" w:cs="Liberation Serif"/>
          <w:sz w:val="26"/>
          <w:szCs w:val="26"/>
        </w:rPr>
        <w:t xml:space="preserve"> состоит из председателя</w:t>
      </w:r>
      <w:r>
        <w:rPr>
          <w:rFonts w:ascii="Liberation Serif" w:hAnsi="Liberation Serif" w:cs="Liberation Serif"/>
          <w:sz w:val="26"/>
          <w:szCs w:val="26"/>
        </w:rPr>
        <w:t>, заместителя и специалистов, которые, кроме председателя, являются муниципальными служащими. Структура по представлению председателя КСП утверждается Земским Собранием района; штатное расписание и смета расходов - главой Грязовецкого муниципального района - председателем Земского Собрания.</w:t>
      </w:r>
    </w:p>
    <w:p w:rsidR="009C0D79" w:rsidRPr="00153A06" w:rsidRDefault="009C0D79" w:rsidP="00153A06">
      <w:pPr>
        <w:autoSpaceDE w:val="0"/>
        <w:autoSpaceDN w:val="0"/>
        <w:adjustRightInd w:val="0"/>
        <w:spacing w:after="0" w:line="240" w:lineRule="auto"/>
        <w:ind w:firstLine="540"/>
        <w:jc w:val="both"/>
        <w:rPr>
          <w:rFonts w:ascii="Liberation Serif" w:hAnsi="Liberation Serif" w:cs="Liberation Serif"/>
          <w:sz w:val="26"/>
          <w:szCs w:val="26"/>
        </w:rPr>
      </w:pPr>
      <w:r>
        <w:rPr>
          <w:rFonts w:ascii="Liberation Serif" w:hAnsi="Liberation Serif" w:cs="Liberation Serif"/>
          <w:sz w:val="26"/>
          <w:szCs w:val="26"/>
        </w:rPr>
        <w:t>Председатель КСП назначается на должность по представлению главы Грязовецкого муниципального района решением Земского Собрания района на срок полномочий Земского Собрания района плюс один год двумя третями от установленного числа депутатов Земского Собрания района, трудовой договор подписывается главой Грязовецкого муниципального района - председателем Земского Собрания. Председатель является должностным лицом местного самоуправления Грязовецкого муниципального района.</w:t>
      </w:r>
    </w:p>
    <w:p w:rsidR="00153A06" w:rsidRPr="00641211" w:rsidRDefault="006A2383" w:rsidP="0099077A">
      <w:pPr>
        <w:shd w:val="clear" w:color="auto" w:fill="FFFFFF"/>
        <w:spacing w:after="0" w:line="240" w:lineRule="auto"/>
        <w:ind w:firstLine="540"/>
        <w:jc w:val="both"/>
        <w:rPr>
          <w:rFonts w:ascii="Liberation Serif" w:hAnsi="Liberation Serif" w:cs="Liberation Serif"/>
          <w:sz w:val="26"/>
          <w:szCs w:val="26"/>
        </w:rPr>
      </w:pPr>
      <w:r w:rsidRPr="006A2383">
        <w:rPr>
          <w:rFonts w:ascii="Liberation Serif" w:hAnsi="Liberation Serif" w:cs="Liberation Serif"/>
          <w:sz w:val="26"/>
          <w:szCs w:val="26"/>
        </w:rPr>
        <w:t xml:space="preserve">Распоряжением </w:t>
      </w:r>
      <w:r w:rsidR="009035C0" w:rsidRPr="006A2383">
        <w:rPr>
          <w:rFonts w:ascii="Liberation Serif" w:hAnsi="Liberation Serif" w:cs="Liberation Serif"/>
          <w:sz w:val="26"/>
          <w:szCs w:val="26"/>
        </w:rPr>
        <w:t>Земского Собрания Грязовецкого муниципального района</w:t>
      </w:r>
      <w:r w:rsidR="000F361F" w:rsidRPr="006A2383">
        <w:rPr>
          <w:rFonts w:ascii="Liberation Serif" w:hAnsi="Liberation Serif" w:cs="Liberation Serif"/>
          <w:sz w:val="26"/>
          <w:szCs w:val="26"/>
        </w:rPr>
        <w:t xml:space="preserve"> от </w:t>
      </w:r>
      <w:r w:rsidRPr="006A2383">
        <w:rPr>
          <w:rFonts w:ascii="Liberation Serif" w:hAnsi="Liberation Serif" w:cs="Liberation Serif"/>
          <w:sz w:val="26"/>
          <w:szCs w:val="26"/>
        </w:rPr>
        <w:t>06.01.2004</w:t>
      </w:r>
      <w:r w:rsidR="00153A06">
        <w:rPr>
          <w:rFonts w:ascii="Liberation Serif" w:hAnsi="Liberation Serif" w:cs="Liberation Serif"/>
          <w:sz w:val="26"/>
          <w:szCs w:val="26"/>
        </w:rPr>
        <w:t xml:space="preserve"> года </w:t>
      </w:r>
      <w:r w:rsidRPr="006A2383">
        <w:rPr>
          <w:rFonts w:ascii="Liberation Serif" w:hAnsi="Liberation Serif" w:cs="Liberation Serif"/>
          <w:sz w:val="26"/>
          <w:szCs w:val="26"/>
        </w:rPr>
        <w:t xml:space="preserve"> №3-р </w:t>
      </w:r>
      <w:r w:rsidR="001B4A70" w:rsidRPr="006A2383">
        <w:rPr>
          <w:rFonts w:ascii="Liberation Serif" w:hAnsi="Liberation Serif" w:cs="Liberation Serif"/>
          <w:sz w:val="26"/>
          <w:szCs w:val="26"/>
        </w:rPr>
        <w:t xml:space="preserve">на должность Председателя </w:t>
      </w:r>
      <w:r>
        <w:rPr>
          <w:rFonts w:ascii="Liberation Serif" w:hAnsi="Liberation Serif" w:cs="Liberation Serif"/>
          <w:sz w:val="26"/>
          <w:szCs w:val="26"/>
        </w:rPr>
        <w:t>КСП</w:t>
      </w:r>
      <w:r w:rsidR="004E54EA" w:rsidRPr="006A2383">
        <w:rPr>
          <w:rFonts w:ascii="Liberation Serif" w:hAnsi="Liberation Serif" w:cs="Liberation Serif"/>
          <w:sz w:val="26"/>
          <w:szCs w:val="26"/>
        </w:rPr>
        <w:t xml:space="preserve"> Грязовецкого муниципального района </w:t>
      </w:r>
      <w:r w:rsidR="009035C0" w:rsidRPr="006A2383">
        <w:rPr>
          <w:rFonts w:ascii="Liberation Serif" w:hAnsi="Liberation Serif" w:cs="Liberation Serif"/>
          <w:sz w:val="26"/>
          <w:szCs w:val="26"/>
        </w:rPr>
        <w:t xml:space="preserve"> </w:t>
      </w:r>
      <w:r w:rsidR="004B29A7" w:rsidRPr="006A2383">
        <w:rPr>
          <w:rFonts w:ascii="Liberation Serif" w:hAnsi="Liberation Serif" w:cs="Liberation Serif"/>
          <w:sz w:val="26"/>
          <w:szCs w:val="26"/>
        </w:rPr>
        <w:t xml:space="preserve">был назначен Замураев Константин </w:t>
      </w:r>
      <w:r w:rsidR="004B29A7" w:rsidRPr="00641211">
        <w:rPr>
          <w:rFonts w:ascii="Liberation Serif" w:hAnsi="Liberation Serif" w:cs="Liberation Serif"/>
          <w:sz w:val="26"/>
          <w:szCs w:val="26"/>
        </w:rPr>
        <w:t>Николаевич</w:t>
      </w:r>
      <w:r w:rsidR="0099077A" w:rsidRPr="00641211">
        <w:rPr>
          <w:rFonts w:ascii="Liberation Serif" w:hAnsi="Liberation Serif" w:cs="Liberation Serif"/>
          <w:sz w:val="26"/>
          <w:szCs w:val="26"/>
        </w:rPr>
        <w:t xml:space="preserve"> (</w:t>
      </w:r>
      <w:r w:rsidR="009E12B4">
        <w:rPr>
          <w:rFonts w:ascii="Liberation Serif" w:hAnsi="Liberation Serif" w:cs="Liberation Serif"/>
          <w:sz w:val="26"/>
          <w:szCs w:val="26"/>
        </w:rPr>
        <w:t>р</w:t>
      </w:r>
      <w:bookmarkStart w:id="0" w:name="_GoBack"/>
      <w:bookmarkEnd w:id="0"/>
      <w:r w:rsidR="00641211" w:rsidRPr="00641211">
        <w:rPr>
          <w:rFonts w:ascii="Liberation Serif" w:hAnsi="Liberation Serif" w:cs="Liberation Serif"/>
          <w:sz w:val="26"/>
          <w:szCs w:val="26"/>
        </w:rPr>
        <w:t xml:space="preserve">ешением Земского Собрания Грязовецкого муниципального района  </w:t>
      </w:r>
      <w:r w:rsidR="00641211" w:rsidRPr="00641211">
        <w:rPr>
          <w:rFonts w:ascii="Liberation Serif" w:hAnsi="Liberation Serif" w:cs="Liberation Serif"/>
          <w:sz w:val="26"/>
          <w:szCs w:val="26"/>
        </w:rPr>
        <w:t xml:space="preserve"> от 27.12.2010 </w:t>
      </w:r>
      <w:r w:rsidR="00641211">
        <w:rPr>
          <w:rFonts w:ascii="Liberation Serif" w:hAnsi="Liberation Serif" w:cs="Liberation Serif"/>
          <w:sz w:val="26"/>
          <w:szCs w:val="26"/>
        </w:rPr>
        <w:t xml:space="preserve">года </w:t>
      </w:r>
      <w:r w:rsidR="00641211" w:rsidRPr="00641211">
        <w:rPr>
          <w:rFonts w:ascii="Liberation Serif" w:hAnsi="Liberation Serif" w:cs="Liberation Serif"/>
          <w:sz w:val="26"/>
          <w:szCs w:val="26"/>
        </w:rPr>
        <w:t xml:space="preserve">№88 </w:t>
      </w:r>
      <w:r w:rsidR="00641211">
        <w:rPr>
          <w:rFonts w:ascii="Liberation Serif" w:hAnsi="Liberation Serif" w:cs="Liberation Serif"/>
          <w:sz w:val="26"/>
          <w:szCs w:val="26"/>
        </w:rPr>
        <w:t>о</w:t>
      </w:r>
      <w:r w:rsidR="00641211" w:rsidRPr="00641211">
        <w:rPr>
          <w:rFonts w:ascii="Liberation Serif" w:hAnsi="Liberation Serif" w:cs="Liberation Serif"/>
          <w:sz w:val="26"/>
          <w:szCs w:val="26"/>
        </w:rPr>
        <w:t>свобожден  от должности председателя КСП по собственному желанию</w:t>
      </w:r>
      <w:r w:rsidR="0099077A" w:rsidRPr="00641211">
        <w:rPr>
          <w:rFonts w:ascii="Liberation Serif" w:hAnsi="Liberation Serif" w:cs="Liberation Serif"/>
          <w:sz w:val="26"/>
          <w:szCs w:val="26"/>
        </w:rPr>
        <w:t>)</w:t>
      </w:r>
      <w:r w:rsidR="00153A06" w:rsidRPr="00641211">
        <w:rPr>
          <w:rFonts w:ascii="Liberation Serif" w:hAnsi="Liberation Serif" w:cs="Liberation Serif"/>
          <w:sz w:val="26"/>
          <w:szCs w:val="26"/>
        </w:rPr>
        <w:t xml:space="preserve">. </w:t>
      </w:r>
    </w:p>
    <w:p w:rsidR="001B4A70" w:rsidRPr="006A2383" w:rsidRDefault="006A2383" w:rsidP="0099077A">
      <w:pPr>
        <w:shd w:val="clear" w:color="auto" w:fill="FFFFFF"/>
        <w:spacing w:after="0" w:line="240" w:lineRule="auto"/>
        <w:ind w:firstLine="540"/>
        <w:jc w:val="both"/>
        <w:rPr>
          <w:rFonts w:ascii="Liberation Serif" w:hAnsi="Liberation Serif" w:cs="Liberation Serif"/>
          <w:sz w:val="26"/>
          <w:szCs w:val="26"/>
        </w:rPr>
      </w:pPr>
      <w:r w:rsidRPr="00641211">
        <w:rPr>
          <w:rFonts w:ascii="Liberation Serif" w:hAnsi="Liberation Serif" w:cs="Liberation Serif"/>
          <w:sz w:val="26"/>
          <w:szCs w:val="26"/>
        </w:rPr>
        <w:t xml:space="preserve">Распоряжением Главы </w:t>
      </w:r>
      <w:r w:rsidRPr="00641211">
        <w:rPr>
          <w:rFonts w:ascii="Liberation Serif" w:hAnsi="Liberation Serif" w:cs="Liberation Serif"/>
          <w:sz w:val="26"/>
          <w:szCs w:val="26"/>
        </w:rPr>
        <w:t>Грязовецкого муниципального</w:t>
      </w:r>
      <w:r w:rsidRPr="006A2383">
        <w:rPr>
          <w:rFonts w:ascii="Liberation Serif" w:hAnsi="Liberation Serif" w:cs="Liberation Serif"/>
          <w:sz w:val="26"/>
          <w:szCs w:val="26"/>
        </w:rPr>
        <w:t xml:space="preserve"> района  </w:t>
      </w:r>
      <w:r>
        <w:rPr>
          <w:rFonts w:ascii="Liberation Serif" w:hAnsi="Liberation Serif" w:cs="Liberation Serif"/>
          <w:sz w:val="26"/>
          <w:szCs w:val="26"/>
        </w:rPr>
        <w:t xml:space="preserve"> от 17.12.2010 </w:t>
      </w:r>
      <w:r w:rsidR="00153A06">
        <w:rPr>
          <w:rFonts w:ascii="Liberation Serif" w:hAnsi="Liberation Serif" w:cs="Liberation Serif"/>
          <w:sz w:val="26"/>
          <w:szCs w:val="26"/>
        </w:rPr>
        <w:t xml:space="preserve">года </w:t>
      </w:r>
      <w:r>
        <w:rPr>
          <w:rFonts w:ascii="Liberation Serif" w:hAnsi="Liberation Serif" w:cs="Liberation Serif"/>
          <w:sz w:val="26"/>
          <w:szCs w:val="26"/>
        </w:rPr>
        <w:t>№45-р Большакова Наталья Николаевна назначена исполняющим обязанности  председателя КСП с 20.12.2010 года до назначения.</w:t>
      </w:r>
    </w:p>
    <w:p w:rsidR="00CC456D" w:rsidRPr="00C92566" w:rsidRDefault="001B4A70" w:rsidP="0099077A">
      <w:pPr>
        <w:shd w:val="clear" w:color="auto" w:fill="FFFFFF"/>
        <w:spacing w:after="0" w:line="240" w:lineRule="auto"/>
        <w:ind w:firstLine="540"/>
        <w:jc w:val="both"/>
        <w:rPr>
          <w:rFonts w:ascii="Liberation Serif" w:hAnsi="Liberation Serif" w:cs="Liberation Serif"/>
          <w:sz w:val="26"/>
          <w:szCs w:val="26"/>
        </w:rPr>
      </w:pPr>
      <w:r w:rsidRPr="00C92566">
        <w:rPr>
          <w:rFonts w:ascii="Liberation Serif" w:hAnsi="Liberation Serif" w:cs="Liberation Serif"/>
          <w:sz w:val="26"/>
          <w:szCs w:val="26"/>
        </w:rPr>
        <w:t xml:space="preserve">Решением </w:t>
      </w:r>
      <w:r w:rsidR="000F361F" w:rsidRPr="00C92566">
        <w:rPr>
          <w:rFonts w:ascii="Liberation Serif" w:hAnsi="Liberation Serif" w:cs="Liberation Serif"/>
          <w:sz w:val="26"/>
          <w:szCs w:val="26"/>
        </w:rPr>
        <w:t xml:space="preserve">Земского Собрания Грязовецкого муниципального района </w:t>
      </w:r>
      <w:r w:rsidRPr="00C92566">
        <w:rPr>
          <w:rFonts w:ascii="Liberation Serif" w:hAnsi="Liberation Serif" w:cs="Liberation Serif"/>
          <w:sz w:val="26"/>
          <w:szCs w:val="26"/>
        </w:rPr>
        <w:t xml:space="preserve"> от</w:t>
      </w:r>
      <w:r w:rsidR="00C92566">
        <w:rPr>
          <w:rFonts w:ascii="Liberation Serif" w:hAnsi="Liberation Serif" w:cs="Liberation Serif"/>
          <w:sz w:val="26"/>
          <w:szCs w:val="26"/>
        </w:rPr>
        <w:t xml:space="preserve"> </w:t>
      </w:r>
      <w:r w:rsidR="00C92566" w:rsidRPr="00C92566">
        <w:rPr>
          <w:rFonts w:ascii="Liberation Serif" w:hAnsi="Liberation Serif" w:cs="Liberation Serif"/>
          <w:sz w:val="26"/>
          <w:szCs w:val="26"/>
        </w:rPr>
        <w:t>30.08.</w:t>
      </w:r>
      <w:r w:rsidR="000F361F" w:rsidRPr="00C92566">
        <w:rPr>
          <w:rFonts w:ascii="Liberation Serif" w:hAnsi="Liberation Serif" w:cs="Liberation Serif"/>
          <w:sz w:val="26"/>
          <w:szCs w:val="26"/>
        </w:rPr>
        <w:t xml:space="preserve">2012 </w:t>
      </w:r>
      <w:r w:rsidRPr="00C92566">
        <w:rPr>
          <w:rFonts w:ascii="Liberation Serif" w:hAnsi="Liberation Serif" w:cs="Liberation Serif"/>
          <w:sz w:val="26"/>
          <w:szCs w:val="26"/>
        </w:rPr>
        <w:t>года №</w:t>
      </w:r>
      <w:r w:rsidR="00C92566" w:rsidRPr="00C92566">
        <w:rPr>
          <w:rFonts w:ascii="Liberation Serif" w:hAnsi="Liberation Serif" w:cs="Liberation Serif"/>
          <w:sz w:val="26"/>
          <w:szCs w:val="26"/>
        </w:rPr>
        <w:t>72</w:t>
      </w:r>
      <w:r w:rsidRPr="00C92566">
        <w:rPr>
          <w:rFonts w:ascii="Liberation Serif" w:hAnsi="Liberation Serif" w:cs="Liberation Serif"/>
          <w:sz w:val="26"/>
          <w:szCs w:val="26"/>
        </w:rPr>
        <w:t xml:space="preserve"> </w:t>
      </w:r>
      <w:r w:rsidR="00730FE8" w:rsidRPr="00C92566">
        <w:rPr>
          <w:rFonts w:ascii="Liberation Serif" w:hAnsi="Liberation Serif" w:cs="Liberation Serif"/>
          <w:sz w:val="26"/>
          <w:szCs w:val="26"/>
        </w:rPr>
        <w:t xml:space="preserve"> Ничипуренко Татьяна Владимировна </w:t>
      </w:r>
      <w:r w:rsidRPr="00C92566">
        <w:rPr>
          <w:rFonts w:ascii="Liberation Serif" w:hAnsi="Liberation Serif" w:cs="Liberation Serif"/>
          <w:sz w:val="26"/>
          <w:szCs w:val="26"/>
        </w:rPr>
        <w:t xml:space="preserve"> назначен</w:t>
      </w:r>
      <w:r w:rsidR="00730FE8" w:rsidRPr="00C92566">
        <w:rPr>
          <w:rFonts w:ascii="Liberation Serif" w:hAnsi="Liberation Serif" w:cs="Liberation Serif"/>
          <w:sz w:val="26"/>
          <w:szCs w:val="26"/>
        </w:rPr>
        <w:t xml:space="preserve">а </w:t>
      </w:r>
      <w:r w:rsidRPr="00C92566">
        <w:rPr>
          <w:rFonts w:ascii="Liberation Serif" w:hAnsi="Liberation Serif" w:cs="Liberation Serif"/>
          <w:sz w:val="26"/>
          <w:szCs w:val="26"/>
        </w:rPr>
        <w:t xml:space="preserve"> </w:t>
      </w:r>
      <w:r w:rsidR="00C92566" w:rsidRPr="00C92566">
        <w:rPr>
          <w:rFonts w:ascii="Liberation Serif" w:hAnsi="Liberation Serif" w:cs="Liberation Serif"/>
          <w:sz w:val="26"/>
          <w:szCs w:val="26"/>
        </w:rPr>
        <w:t xml:space="preserve">на должность </w:t>
      </w:r>
      <w:r w:rsidR="00C92566" w:rsidRPr="00C92566">
        <w:rPr>
          <w:rFonts w:ascii="Liberation Serif" w:hAnsi="Liberation Serif" w:cs="Liberation Serif"/>
          <w:sz w:val="26"/>
          <w:szCs w:val="26"/>
        </w:rPr>
        <w:lastRenderedPageBreak/>
        <w:t xml:space="preserve">муниципальной службы «Председатель </w:t>
      </w:r>
      <w:r w:rsidR="00153A06">
        <w:rPr>
          <w:rFonts w:ascii="Liberation Serif" w:hAnsi="Liberation Serif" w:cs="Liberation Serif"/>
          <w:sz w:val="26"/>
          <w:szCs w:val="26"/>
        </w:rPr>
        <w:t xml:space="preserve">КСП </w:t>
      </w:r>
      <w:r w:rsidR="00C92566" w:rsidRPr="00C92566">
        <w:rPr>
          <w:rFonts w:ascii="Liberation Serif" w:hAnsi="Liberation Serif" w:cs="Liberation Serif"/>
          <w:sz w:val="26"/>
          <w:szCs w:val="26"/>
        </w:rPr>
        <w:t>Грязовецкого муниципального района Вологодской области»</w:t>
      </w:r>
      <w:r w:rsidR="00153A06">
        <w:rPr>
          <w:rFonts w:ascii="Liberation Serif" w:hAnsi="Liberation Serif" w:cs="Liberation Serif"/>
          <w:sz w:val="26"/>
          <w:szCs w:val="26"/>
        </w:rPr>
        <w:t>.</w:t>
      </w:r>
      <w:r w:rsidR="00C92566" w:rsidRPr="00C92566">
        <w:rPr>
          <w:rFonts w:ascii="Liberation Serif" w:hAnsi="Liberation Serif" w:cs="Liberation Serif"/>
          <w:sz w:val="26"/>
          <w:szCs w:val="26"/>
        </w:rPr>
        <w:t xml:space="preserve"> </w:t>
      </w:r>
      <w:r w:rsidR="00CC456D" w:rsidRPr="00C92566">
        <w:rPr>
          <w:rFonts w:ascii="Liberation Serif" w:hAnsi="Liberation Serif" w:cs="Liberation Serif"/>
          <w:sz w:val="26"/>
          <w:szCs w:val="26"/>
        </w:rPr>
        <w:t xml:space="preserve">         </w:t>
      </w:r>
    </w:p>
    <w:p w:rsidR="00ED52EA" w:rsidRPr="000D0EE6" w:rsidRDefault="000464A9" w:rsidP="004362BA">
      <w:pPr>
        <w:autoSpaceDE w:val="0"/>
        <w:autoSpaceDN w:val="0"/>
        <w:adjustRightInd w:val="0"/>
        <w:spacing w:after="0" w:line="240" w:lineRule="auto"/>
        <w:ind w:firstLine="540"/>
        <w:jc w:val="both"/>
        <w:rPr>
          <w:rFonts w:ascii="Liberation Serif" w:hAnsi="Liberation Serif" w:cs="Liberation Serif"/>
          <w:sz w:val="26"/>
          <w:szCs w:val="26"/>
        </w:rPr>
      </w:pPr>
      <w:r w:rsidRPr="003247CD">
        <w:rPr>
          <w:rFonts w:ascii="Liberation Serif" w:hAnsi="Liberation Serif" w:cs="Liberation Serif"/>
          <w:sz w:val="26"/>
          <w:szCs w:val="26"/>
        </w:rPr>
        <w:t xml:space="preserve">В системе органов местного самоуправления </w:t>
      </w:r>
      <w:r w:rsidR="003247CD">
        <w:rPr>
          <w:rFonts w:ascii="Liberation Serif" w:hAnsi="Liberation Serif" w:cs="Liberation Serif"/>
          <w:sz w:val="26"/>
          <w:szCs w:val="26"/>
        </w:rPr>
        <w:t>КСП</w:t>
      </w:r>
      <w:r w:rsidRPr="003247CD">
        <w:rPr>
          <w:rFonts w:ascii="Liberation Serif" w:hAnsi="Liberation Serif" w:cs="Liberation Serif"/>
          <w:sz w:val="26"/>
          <w:szCs w:val="26"/>
        </w:rPr>
        <w:t xml:space="preserve"> является органом местного самоуправления Грязовецкого муниципального района, образуемым в соответствии с </w:t>
      </w:r>
      <w:hyperlink r:id="rId7" w:history="1">
        <w:r w:rsidRPr="003247CD">
          <w:rPr>
            <w:rFonts w:ascii="Liberation Serif" w:hAnsi="Liberation Serif" w:cs="Liberation Serif"/>
            <w:color w:val="0000FF"/>
            <w:sz w:val="26"/>
            <w:szCs w:val="26"/>
          </w:rPr>
          <w:t>Уставом</w:t>
        </w:r>
      </w:hyperlink>
      <w:r w:rsidRPr="003247CD">
        <w:rPr>
          <w:rFonts w:ascii="Liberation Serif" w:hAnsi="Liberation Serif" w:cs="Liberation Serif"/>
          <w:sz w:val="26"/>
          <w:szCs w:val="26"/>
        </w:rPr>
        <w:t xml:space="preserve"> </w:t>
      </w:r>
      <w:r w:rsidRPr="00E203BA">
        <w:rPr>
          <w:rFonts w:ascii="Liberation Serif" w:hAnsi="Liberation Serif" w:cs="Liberation Serif"/>
          <w:sz w:val="26"/>
          <w:szCs w:val="26"/>
        </w:rPr>
        <w:t>района и на основании действующего законодательства</w:t>
      </w:r>
      <w:r w:rsidR="00AD3FBE" w:rsidRPr="00E203BA">
        <w:rPr>
          <w:rFonts w:ascii="Liberation Serif" w:hAnsi="Liberation Serif" w:cs="Liberation Serif"/>
          <w:sz w:val="26"/>
          <w:szCs w:val="26"/>
        </w:rPr>
        <w:t>.</w:t>
      </w:r>
    </w:p>
    <w:p w:rsidR="00ED52EA" w:rsidRPr="000D0EE6" w:rsidRDefault="00ED52EA" w:rsidP="000D0EE6">
      <w:pPr>
        <w:shd w:val="clear" w:color="auto" w:fill="FFFFFF"/>
        <w:spacing w:after="0" w:line="240" w:lineRule="auto"/>
        <w:jc w:val="both"/>
        <w:rPr>
          <w:rFonts w:ascii="Liberation Serif" w:eastAsia="Times New Roman" w:hAnsi="Liberation Serif" w:cs="Liberation Serif"/>
          <w:sz w:val="26"/>
          <w:szCs w:val="26"/>
          <w:lang w:eastAsia="ru-RU"/>
        </w:rPr>
      </w:pPr>
      <w:r w:rsidRPr="000D0EE6">
        <w:rPr>
          <w:rFonts w:ascii="Liberation Serif" w:eastAsia="Times New Roman" w:hAnsi="Liberation Serif" w:cs="Liberation Serif"/>
          <w:sz w:val="26"/>
          <w:szCs w:val="26"/>
          <w:lang w:eastAsia="ru-RU"/>
        </w:rPr>
        <w:t>В ходе осуществления деятельности КСП района:</w:t>
      </w:r>
    </w:p>
    <w:p w:rsidR="00ED52EA" w:rsidRPr="000D0EE6" w:rsidRDefault="00ED52EA" w:rsidP="000D0EE6">
      <w:pPr>
        <w:numPr>
          <w:ilvl w:val="0"/>
          <w:numId w:val="1"/>
        </w:numPr>
        <w:shd w:val="clear" w:color="auto" w:fill="FFFFFF"/>
        <w:spacing w:after="0" w:line="240" w:lineRule="auto"/>
        <w:jc w:val="both"/>
        <w:rPr>
          <w:rFonts w:ascii="Liberation Serif" w:eastAsia="Times New Roman" w:hAnsi="Liberation Serif" w:cs="Liberation Serif"/>
          <w:sz w:val="26"/>
          <w:szCs w:val="26"/>
          <w:lang w:eastAsia="ru-RU"/>
        </w:rPr>
      </w:pPr>
      <w:r w:rsidRPr="000D0EE6">
        <w:rPr>
          <w:rFonts w:ascii="Liberation Serif" w:eastAsia="Times New Roman" w:hAnsi="Liberation Serif" w:cs="Liberation Serif"/>
          <w:sz w:val="26"/>
          <w:szCs w:val="26"/>
          <w:lang w:eastAsia="ru-RU"/>
        </w:rPr>
        <w:t>определены принципы, политика и основные направления деятельности палаты;</w:t>
      </w:r>
    </w:p>
    <w:p w:rsidR="00ED52EA" w:rsidRPr="000D0EE6" w:rsidRDefault="00ED52EA" w:rsidP="000D0EE6">
      <w:pPr>
        <w:numPr>
          <w:ilvl w:val="0"/>
          <w:numId w:val="1"/>
        </w:numPr>
        <w:shd w:val="clear" w:color="auto" w:fill="FFFFFF"/>
        <w:spacing w:after="0" w:line="240" w:lineRule="auto"/>
        <w:jc w:val="both"/>
        <w:rPr>
          <w:rFonts w:ascii="Liberation Serif" w:eastAsia="Times New Roman" w:hAnsi="Liberation Serif" w:cs="Liberation Serif"/>
          <w:color w:val="000000" w:themeColor="text1"/>
          <w:sz w:val="26"/>
          <w:szCs w:val="26"/>
          <w:lang w:eastAsia="ru-RU"/>
        </w:rPr>
      </w:pPr>
      <w:r w:rsidRPr="000D0EE6">
        <w:rPr>
          <w:rFonts w:ascii="Liberation Serif" w:eastAsia="Times New Roman" w:hAnsi="Liberation Serif" w:cs="Liberation Serif"/>
          <w:sz w:val="26"/>
          <w:szCs w:val="26"/>
          <w:lang w:eastAsia="ru-RU"/>
        </w:rPr>
        <w:t xml:space="preserve">подобран на конкурсной основе коллектив. Все работники КСП  по уровню образования и профессиональной подготовке соответствует требованиям, </w:t>
      </w:r>
      <w:r w:rsidRPr="000D0EE6">
        <w:rPr>
          <w:rFonts w:ascii="Liberation Serif" w:eastAsia="Times New Roman" w:hAnsi="Liberation Serif" w:cs="Liberation Serif"/>
          <w:color w:val="000000" w:themeColor="text1"/>
          <w:sz w:val="26"/>
          <w:szCs w:val="26"/>
          <w:lang w:eastAsia="ru-RU"/>
        </w:rPr>
        <w:t>установленным действующим законодательством о муниципальной службе;</w:t>
      </w:r>
    </w:p>
    <w:p w:rsidR="00ED52EA" w:rsidRPr="000D0EE6" w:rsidRDefault="00ED52EA" w:rsidP="000D0EE6">
      <w:pPr>
        <w:numPr>
          <w:ilvl w:val="0"/>
          <w:numId w:val="1"/>
        </w:numPr>
        <w:shd w:val="clear" w:color="auto" w:fill="FFFFFF"/>
        <w:spacing w:after="0" w:line="240" w:lineRule="auto"/>
        <w:jc w:val="both"/>
        <w:rPr>
          <w:rFonts w:ascii="Liberation Serif" w:eastAsia="Times New Roman" w:hAnsi="Liberation Serif" w:cs="Liberation Serif"/>
          <w:color w:val="000000" w:themeColor="text1"/>
          <w:sz w:val="26"/>
          <w:szCs w:val="26"/>
          <w:lang w:eastAsia="ru-RU"/>
        </w:rPr>
      </w:pPr>
      <w:r w:rsidRPr="000D0EE6">
        <w:rPr>
          <w:rFonts w:ascii="Liberation Serif" w:eastAsia="Times New Roman" w:hAnsi="Liberation Serif" w:cs="Liberation Serif"/>
          <w:color w:val="000000" w:themeColor="text1"/>
          <w:sz w:val="26"/>
          <w:szCs w:val="26"/>
          <w:lang w:eastAsia="ru-RU"/>
        </w:rPr>
        <w:t>разработаны и внедрены методы организации и проведения проверок, экспертно-аналитических мероприятий.</w:t>
      </w:r>
    </w:p>
    <w:p w:rsidR="000464A9" w:rsidRPr="000D0EE6" w:rsidRDefault="00ED52EA" w:rsidP="000D0EE6">
      <w:pPr>
        <w:autoSpaceDE w:val="0"/>
        <w:autoSpaceDN w:val="0"/>
        <w:adjustRightInd w:val="0"/>
        <w:spacing w:after="0" w:line="240" w:lineRule="auto"/>
        <w:jc w:val="both"/>
        <w:rPr>
          <w:rFonts w:ascii="Liberation Serif" w:eastAsia="Times New Roman" w:hAnsi="Liberation Serif" w:cs="Liberation Serif"/>
          <w:color w:val="000000" w:themeColor="text1"/>
          <w:sz w:val="26"/>
          <w:szCs w:val="26"/>
          <w:lang w:eastAsia="ru-RU"/>
        </w:rPr>
      </w:pPr>
      <w:r w:rsidRPr="000D0EE6">
        <w:rPr>
          <w:rFonts w:ascii="Liberation Serif" w:hAnsi="Liberation Serif" w:cs="Liberation Serif"/>
          <w:color w:val="000000" w:themeColor="text1"/>
          <w:sz w:val="26"/>
          <w:szCs w:val="26"/>
          <w:shd w:val="clear" w:color="auto" w:fill="FFFFFF"/>
        </w:rPr>
        <w:t> </w:t>
      </w:r>
      <w:r w:rsidR="000D0EE6">
        <w:rPr>
          <w:rFonts w:ascii="Liberation Serif" w:hAnsi="Liberation Serif" w:cs="Liberation Serif"/>
          <w:color w:val="000000" w:themeColor="text1"/>
          <w:sz w:val="26"/>
          <w:szCs w:val="26"/>
          <w:shd w:val="clear" w:color="auto" w:fill="FFFFFF"/>
        </w:rPr>
        <w:tab/>
      </w:r>
      <w:r w:rsidRPr="000D0EE6">
        <w:rPr>
          <w:rFonts w:ascii="Liberation Serif" w:hAnsi="Liberation Serif" w:cs="Liberation Serif"/>
          <w:color w:val="000000" w:themeColor="text1"/>
          <w:sz w:val="26"/>
          <w:szCs w:val="26"/>
          <w:shd w:val="clear" w:color="auto" w:fill="FFFFFF"/>
        </w:rPr>
        <w:t>За период деятельности КСП удалось создать систему непрерывного независимого контроля за исполнением бюджета Грязовецкого муниципального района (бюджетов муниципальных образований) на всех его стадиях: от предварительного рассмотрения проекта бюджета до заключения на исполненный бюджет.</w:t>
      </w:r>
    </w:p>
    <w:p w:rsidR="00ED52EA" w:rsidRPr="00153A06" w:rsidRDefault="000D0EE6" w:rsidP="00153A06">
      <w:pPr>
        <w:spacing w:after="0" w:line="240" w:lineRule="auto"/>
        <w:ind w:firstLine="708"/>
        <w:jc w:val="both"/>
        <w:rPr>
          <w:rFonts w:ascii="Liberation Serif" w:hAnsi="Liberation Serif" w:cs="Liberation Serif"/>
          <w:sz w:val="26"/>
          <w:szCs w:val="26"/>
        </w:rPr>
      </w:pPr>
      <w:r w:rsidRPr="000D0EE6">
        <w:rPr>
          <w:rFonts w:ascii="Liberation Serif" w:hAnsi="Liberation Serif" w:cs="Liberation Serif"/>
          <w:sz w:val="26"/>
          <w:szCs w:val="26"/>
          <w:shd w:val="clear" w:color="auto" w:fill="FFFFFF"/>
        </w:rPr>
        <w:t xml:space="preserve">В целях координирования своей деятельности </w:t>
      </w:r>
      <w:r>
        <w:rPr>
          <w:rFonts w:ascii="Liberation Serif" w:hAnsi="Liberation Serif" w:cs="Liberation Serif"/>
          <w:sz w:val="26"/>
          <w:szCs w:val="26"/>
          <w:shd w:val="clear" w:color="auto" w:fill="FFFFFF"/>
        </w:rPr>
        <w:t>КСП</w:t>
      </w:r>
      <w:r w:rsidRPr="000D0EE6">
        <w:rPr>
          <w:rFonts w:ascii="Liberation Serif" w:hAnsi="Liberation Serif" w:cs="Liberation Serif"/>
          <w:sz w:val="26"/>
          <w:szCs w:val="26"/>
          <w:shd w:val="clear" w:color="auto" w:fill="FFFFFF"/>
        </w:rPr>
        <w:t xml:space="preserve"> заключены соглашения о взаимном сотрудничестве с Контрольно-счётной палатой Вологодской области,  прокуратурой  Грязовецкого района, Межмуниципальным отделом  Министерства внутренних дел Российской Федерации «Грязовецкий», Грязовецким межрайонным следственным отделом следственного управления Следственного комитета РФ по Вологодской области, Управлением Федерального казначейства по Вологодской области, Управлением Пенсионного фонда Российской Федерации в Грязовецком районе Вологодской области.</w:t>
      </w:r>
    </w:p>
    <w:p w:rsidR="00CC456D" w:rsidRPr="000D0EE6" w:rsidRDefault="00CC456D" w:rsidP="00CC456D">
      <w:pPr>
        <w:autoSpaceDE w:val="0"/>
        <w:autoSpaceDN w:val="0"/>
        <w:adjustRightInd w:val="0"/>
        <w:spacing w:after="0" w:line="240" w:lineRule="auto"/>
        <w:ind w:firstLine="708"/>
        <w:jc w:val="both"/>
        <w:rPr>
          <w:rFonts w:ascii="Liberation Serif" w:hAnsi="Liberation Serif" w:cs="Liberation Serif"/>
          <w:sz w:val="26"/>
          <w:szCs w:val="26"/>
        </w:rPr>
      </w:pPr>
      <w:r w:rsidRPr="000D0EE6">
        <w:rPr>
          <w:rFonts w:ascii="Liberation Serif" w:hAnsi="Liberation Serif" w:cs="Liberation Serif"/>
          <w:sz w:val="26"/>
          <w:szCs w:val="26"/>
        </w:rPr>
        <w:t>С ноября 2012 года КСП Грязовецкого округа входит в состав Совета контрольно-счетных органов Вологодской области. За эт</w:t>
      </w:r>
      <w:r w:rsidR="00CB524D">
        <w:rPr>
          <w:rFonts w:ascii="Liberation Serif" w:hAnsi="Liberation Serif" w:cs="Liberation Serif"/>
          <w:sz w:val="26"/>
          <w:szCs w:val="26"/>
        </w:rPr>
        <w:t>о время неоднократно становилась победителем</w:t>
      </w:r>
      <w:r w:rsidRPr="000D0EE6">
        <w:rPr>
          <w:rFonts w:ascii="Liberation Serif" w:hAnsi="Liberation Serif" w:cs="Liberation Serif"/>
          <w:sz w:val="26"/>
          <w:szCs w:val="26"/>
        </w:rPr>
        <w:t xml:space="preserve"> областного конкурса на звание «Лучший муниципальный контрольно-счётный орган Вологодской области», в 2018 году - Диплом I степени, в 2021 - Диплом II степени. </w:t>
      </w:r>
    </w:p>
    <w:p w:rsidR="00846487" w:rsidRPr="00CC456D" w:rsidRDefault="003247CD" w:rsidP="00CC456D">
      <w:pPr>
        <w:autoSpaceDE w:val="0"/>
        <w:autoSpaceDN w:val="0"/>
        <w:adjustRightInd w:val="0"/>
        <w:spacing w:after="0" w:line="240" w:lineRule="auto"/>
        <w:ind w:firstLine="708"/>
        <w:jc w:val="both"/>
        <w:rPr>
          <w:rFonts w:ascii="Liberation Serif" w:hAnsi="Liberation Serif" w:cs="Liberation Serif"/>
          <w:sz w:val="26"/>
          <w:szCs w:val="26"/>
        </w:rPr>
      </w:pPr>
      <w:r w:rsidRPr="000D0EE6">
        <w:rPr>
          <w:rFonts w:ascii="Liberation Serif" w:eastAsia="Times New Roman" w:hAnsi="Liberation Serif" w:cs="Liberation Serif"/>
          <w:sz w:val="26"/>
          <w:szCs w:val="26"/>
          <w:lang w:eastAsia="ru-RU"/>
        </w:rPr>
        <w:t xml:space="preserve">21 сентября 2022 года решением Земским Собранием Грязовецкого муниципального округа  от  21 сентября 2022 года №14 Контрольно –счетная палата Грязовецкого района </w:t>
      </w:r>
      <w:r w:rsidR="00A662C5">
        <w:rPr>
          <w:rFonts w:ascii="Liberation Serif" w:eastAsia="Times New Roman" w:hAnsi="Liberation Serif" w:cs="Liberation Serif"/>
          <w:sz w:val="26"/>
          <w:szCs w:val="26"/>
          <w:lang w:eastAsia="ru-RU"/>
        </w:rPr>
        <w:t xml:space="preserve">Вологодской области </w:t>
      </w:r>
      <w:r w:rsidR="00D931D5" w:rsidRPr="000D0EE6">
        <w:rPr>
          <w:rFonts w:ascii="Liberation Serif" w:eastAsia="Times New Roman" w:hAnsi="Liberation Serif" w:cs="Liberation Serif"/>
          <w:sz w:val="26"/>
          <w:szCs w:val="26"/>
          <w:lang w:eastAsia="ru-RU"/>
        </w:rPr>
        <w:t xml:space="preserve"> реорганизована </w:t>
      </w:r>
      <w:r w:rsidRPr="000D0EE6">
        <w:rPr>
          <w:rFonts w:ascii="Liberation Serif" w:eastAsia="Times New Roman" w:hAnsi="Liberation Serif" w:cs="Liberation Serif"/>
          <w:sz w:val="26"/>
          <w:szCs w:val="26"/>
          <w:lang w:eastAsia="ru-RU"/>
        </w:rPr>
        <w:t xml:space="preserve"> в форме </w:t>
      </w:r>
      <w:r w:rsidRPr="000D0EE6">
        <w:rPr>
          <w:rFonts w:ascii="Liberation Serif" w:hAnsi="Liberation Serif" w:cs="Liberation Serif"/>
          <w:color w:val="000000" w:themeColor="text1"/>
          <w:sz w:val="26"/>
          <w:szCs w:val="26"/>
        </w:rPr>
        <w:t xml:space="preserve"> присоединения к </w:t>
      </w:r>
      <w:r w:rsidR="00D931D5" w:rsidRPr="000D0EE6">
        <w:rPr>
          <w:rFonts w:ascii="Liberation Serif" w:hAnsi="Liberation Serif" w:cs="Liberation Serif"/>
          <w:color w:val="000000" w:themeColor="text1"/>
          <w:sz w:val="26"/>
          <w:szCs w:val="26"/>
        </w:rPr>
        <w:t>Контрольно</w:t>
      </w:r>
      <w:r w:rsidR="00D931D5" w:rsidRPr="000D0EE6">
        <w:rPr>
          <w:rFonts w:ascii="Liberation Serif" w:hAnsi="Liberation Serif" w:cs="Liberation Serif"/>
          <w:sz w:val="26"/>
          <w:szCs w:val="26"/>
        </w:rPr>
        <w:t>-счетной палате Грязовецкого муниципального округа Вологодской области.</w:t>
      </w:r>
      <w:r w:rsidR="00590476" w:rsidRPr="00590476">
        <w:rPr>
          <w:rFonts w:ascii="Liberation Serif" w:hAnsi="Liberation Serif" w:cs="Liberation Serif"/>
          <w:sz w:val="26"/>
          <w:szCs w:val="26"/>
        </w:rPr>
        <w:t xml:space="preserve"> </w:t>
      </w:r>
      <w:r w:rsidR="00590476">
        <w:rPr>
          <w:rFonts w:ascii="Liberation Serif" w:hAnsi="Liberation Serif" w:cs="Liberation Serif"/>
          <w:sz w:val="26"/>
          <w:szCs w:val="26"/>
        </w:rPr>
        <w:t>Д</w:t>
      </w:r>
      <w:r w:rsidR="00590476">
        <w:rPr>
          <w:rFonts w:ascii="Liberation Serif" w:hAnsi="Liberation Serif" w:cs="Liberation Serif"/>
          <w:sz w:val="26"/>
          <w:szCs w:val="26"/>
          <w:shd w:val="clear" w:color="auto" w:fill="FFFFFF"/>
        </w:rPr>
        <w:t>ата</w:t>
      </w:r>
      <w:r w:rsidR="00590476" w:rsidRPr="00D22397">
        <w:rPr>
          <w:rFonts w:ascii="Liberation Serif" w:hAnsi="Liberation Serif" w:cs="Liberation Serif"/>
          <w:sz w:val="26"/>
          <w:szCs w:val="26"/>
          <w:shd w:val="clear" w:color="auto" w:fill="FFFFFF"/>
        </w:rPr>
        <w:t xml:space="preserve"> государственной регистрации</w:t>
      </w:r>
      <w:r w:rsidR="00590476">
        <w:rPr>
          <w:rFonts w:ascii="Liberation Serif" w:hAnsi="Liberation Serif" w:cs="Liberation Serif"/>
          <w:sz w:val="26"/>
          <w:szCs w:val="26"/>
          <w:shd w:val="clear" w:color="auto" w:fill="FFFFFF"/>
        </w:rPr>
        <w:t xml:space="preserve"> </w:t>
      </w:r>
      <w:r w:rsidR="00590476">
        <w:rPr>
          <w:rFonts w:ascii="Liberation Serif" w:hAnsi="Liberation Serif" w:cs="Liberation Serif"/>
          <w:sz w:val="26"/>
          <w:szCs w:val="26"/>
        </w:rPr>
        <w:t>Контрольно-счетная палата Г</w:t>
      </w:r>
      <w:r w:rsidR="00590476" w:rsidRPr="00590476">
        <w:rPr>
          <w:rFonts w:ascii="Liberation Serif" w:hAnsi="Liberation Serif" w:cs="Liberation Serif"/>
          <w:sz w:val="26"/>
          <w:szCs w:val="26"/>
        </w:rPr>
        <w:t xml:space="preserve">рязовецкого муниципального округа </w:t>
      </w:r>
      <w:r w:rsidR="00590476">
        <w:rPr>
          <w:rFonts w:ascii="Liberation Serif" w:hAnsi="Liberation Serif" w:cs="Liberation Serif"/>
          <w:sz w:val="26"/>
          <w:szCs w:val="26"/>
        </w:rPr>
        <w:t>В</w:t>
      </w:r>
      <w:r w:rsidR="00590476" w:rsidRPr="00590476">
        <w:rPr>
          <w:rFonts w:ascii="Liberation Serif" w:hAnsi="Liberation Serif" w:cs="Liberation Serif"/>
          <w:sz w:val="26"/>
          <w:szCs w:val="26"/>
        </w:rPr>
        <w:t>ологодской области 04.10.2022 год</w:t>
      </w:r>
      <w:r w:rsidR="00590476">
        <w:rPr>
          <w:rFonts w:ascii="Liberation Serif" w:hAnsi="Liberation Serif" w:cs="Liberation Serif"/>
          <w:sz w:val="26"/>
          <w:szCs w:val="26"/>
        </w:rPr>
        <w:t>.</w:t>
      </w:r>
    </w:p>
    <w:p w:rsidR="00A662C5" w:rsidRPr="00B075AF" w:rsidRDefault="00A662C5" w:rsidP="004362BA">
      <w:pPr>
        <w:widowControl w:val="0"/>
        <w:shd w:val="clear" w:color="auto" w:fill="FFFFFF"/>
        <w:suppressAutoHyphens/>
        <w:autoSpaceDE w:val="0"/>
        <w:autoSpaceDN w:val="0"/>
        <w:spacing w:after="0" w:line="240" w:lineRule="auto"/>
        <w:ind w:firstLine="708"/>
        <w:jc w:val="both"/>
        <w:textAlignment w:val="baseline"/>
        <w:rPr>
          <w:rFonts w:ascii="Liberation Serif" w:eastAsia="Andale Sans UI" w:hAnsi="Liberation Serif" w:cs="Liberation Serif"/>
          <w:kern w:val="3"/>
          <w:sz w:val="26"/>
          <w:szCs w:val="26"/>
          <w:lang w:eastAsia="ja-JP" w:bidi="fa-IR"/>
        </w:rPr>
      </w:pPr>
      <w:r>
        <w:rPr>
          <w:rFonts w:ascii="Times New Roman" w:eastAsia="Andale Sans UI" w:hAnsi="Times New Roman" w:cs="Times New Roman"/>
          <w:kern w:val="3"/>
          <w:sz w:val="26"/>
          <w:szCs w:val="26"/>
          <w:lang w:eastAsia="ja-JP" w:bidi="fa-IR"/>
        </w:rPr>
        <w:t>КСП</w:t>
      </w:r>
      <w:r w:rsidRPr="00A662C5">
        <w:rPr>
          <w:rFonts w:ascii="Times New Roman" w:eastAsia="Andale Sans UI" w:hAnsi="Times New Roman" w:cs="Times New Roman"/>
          <w:kern w:val="3"/>
          <w:sz w:val="26"/>
          <w:szCs w:val="26"/>
          <w:lang w:val="de-DE" w:eastAsia="ja-JP" w:bidi="fa-IR"/>
        </w:rPr>
        <w:t xml:space="preserve"> образуется в составе </w:t>
      </w:r>
      <w:r w:rsidRPr="00A662C5">
        <w:rPr>
          <w:rFonts w:ascii="Liberation Serif" w:eastAsia="Andale Sans UI" w:hAnsi="Liberation Serif" w:cs="Liberation Serif"/>
          <w:kern w:val="3"/>
          <w:sz w:val="26"/>
          <w:szCs w:val="26"/>
          <w:lang w:val="de-DE" w:eastAsia="ja-JP" w:bidi="fa-IR"/>
        </w:rPr>
        <w:t>председателя и инспекторов Контрольно-счетной палаты.</w:t>
      </w:r>
      <w:r w:rsidRPr="004013F5">
        <w:rPr>
          <w:rFonts w:ascii="Liberation Serif" w:eastAsia="Andale Sans UI" w:hAnsi="Liberation Serif" w:cs="Liberation Serif"/>
          <w:kern w:val="3"/>
          <w:sz w:val="26"/>
          <w:szCs w:val="26"/>
          <w:lang w:eastAsia="ja-JP" w:bidi="fa-IR"/>
        </w:rPr>
        <w:t xml:space="preserve"> </w:t>
      </w:r>
      <w:r w:rsidRPr="00A662C5">
        <w:rPr>
          <w:rFonts w:ascii="Liberation Serif" w:eastAsia="Andale Sans UI" w:hAnsi="Liberation Serif" w:cs="Liberation Serif"/>
          <w:kern w:val="3"/>
          <w:sz w:val="26"/>
          <w:szCs w:val="26"/>
          <w:lang w:val="de-DE" w:eastAsia="ja-JP" w:bidi="fa-IR"/>
        </w:rPr>
        <w:t xml:space="preserve"> </w:t>
      </w:r>
      <w:r w:rsidRPr="00A662C5">
        <w:rPr>
          <w:rFonts w:ascii="Liberation Serif" w:eastAsia="Arial" w:hAnsi="Liberation Serif" w:cs="Liberation Serif"/>
          <w:kern w:val="3"/>
          <w:sz w:val="26"/>
          <w:szCs w:val="26"/>
          <w:lang w:val="de-DE" w:eastAsia="ja-JP" w:bidi="fa-IR"/>
        </w:rPr>
        <w:t xml:space="preserve">Должность председателя </w:t>
      </w:r>
      <w:r w:rsidR="00153A06">
        <w:rPr>
          <w:rFonts w:ascii="Liberation Serif" w:eastAsia="Arial" w:hAnsi="Liberation Serif" w:cs="Liberation Serif"/>
          <w:kern w:val="3"/>
          <w:sz w:val="26"/>
          <w:szCs w:val="26"/>
          <w:lang w:eastAsia="ja-JP" w:bidi="fa-IR"/>
        </w:rPr>
        <w:t>КСП</w:t>
      </w:r>
      <w:r w:rsidRPr="00A662C5">
        <w:rPr>
          <w:rFonts w:ascii="Liberation Serif" w:eastAsia="Arial" w:hAnsi="Liberation Serif" w:cs="Liberation Serif"/>
          <w:kern w:val="3"/>
          <w:sz w:val="26"/>
          <w:szCs w:val="26"/>
          <w:lang w:val="de-DE" w:eastAsia="ja-JP" w:bidi="fa-IR"/>
        </w:rPr>
        <w:t xml:space="preserve"> относится к муниципальной должности.</w:t>
      </w:r>
      <w:r w:rsidR="004013F5" w:rsidRPr="004013F5">
        <w:rPr>
          <w:rFonts w:ascii="Liberation Serif" w:eastAsia="Arial" w:hAnsi="Liberation Serif" w:cs="Liberation Serif"/>
          <w:sz w:val="26"/>
          <w:szCs w:val="26"/>
        </w:rPr>
        <w:t xml:space="preserve"> Председатель </w:t>
      </w:r>
      <w:r w:rsidR="00153A06">
        <w:rPr>
          <w:rFonts w:ascii="Liberation Serif" w:eastAsia="Arial" w:hAnsi="Liberation Serif" w:cs="Liberation Serif"/>
          <w:sz w:val="26"/>
          <w:szCs w:val="26"/>
        </w:rPr>
        <w:t>КСП</w:t>
      </w:r>
      <w:r w:rsidR="004013F5" w:rsidRPr="004013F5">
        <w:rPr>
          <w:rFonts w:ascii="Liberation Serif" w:eastAsia="Arial" w:hAnsi="Liberation Serif" w:cs="Liberation Serif"/>
          <w:sz w:val="26"/>
          <w:szCs w:val="26"/>
        </w:rPr>
        <w:t xml:space="preserve"> назначается на должность </w:t>
      </w:r>
      <w:r w:rsidR="004013F5" w:rsidRPr="00C92566">
        <w:rPr>
          <w:rFonts w:ascii="Liberation Serif" w:eastAsia="Arial" w:hAnsi="Liberation Serif" w:cs="Liberation Serif"/>
          <w:sz w:val="26"/>
          <w:szCs w:val="26"/>
        </w:rPr>
        <w:t>Земским Собранием Грязовецкого муниципального округа сроком на шесть лет, большинством голосов от установленного числа депутатов Земского Собрания округа (решение</w:t>
      </w:r>
      <w:r w:rsidR="00367DEE" w:rsidRPr="00C92566">
        <w:rPr>
          <w:rFonts w:ascii="Liberation Serif" w:eastAsia="Arial" w:hAnsi="Liberation Serif" w:cs="Liberation Serif"/>
          <w:sz w:val="26"/>
          <w:szCs w:val="26"/>
        </w:rPr>
        <w:t>м</w:t>
      </w:r>
      <w:r w:rsidR="004013F5" w:rsidRPr="00C92566">
        <w:rPr>
          <w:rFonts w:ascii="Liberation Serif" w:eastAsia="Arial" w:hAnsi="Liberation Serif" w:cs="Liberation Serif"/>
          <w:sz w:val="26"/>
          <w:szCs w:val="26"/>
        </w:rPr>
        <w:t xml:space="preserve"> от</w:t>
      </w:r>
      <w:r w:rsidR="004013F5" w:rsidRPr="00C92566">
        <w:rPr>
          <w:rFonts w:ascii="Liberation Serif" w:eastAsia="Arial" w:hAnsi="Liberation Serif" w:cs="Liberation Serif"/>
          <w:b/>
          <w:sz w:val="26"/>
          <w:szCs w:val="26"/>
        </w:rPr>
        <w:t xml:space="preserve"> </w:t>
      </w:r>
      <w:r w:rsidR="004013F5" w:rsidRPr="00C92566">
        <w:rPr>
          <w:rStyle w:val="a7"/>
          <w:rFonts w:ascii="Liberation Serif" w:hAnsi="Liberation Serif" w:cs="Liberation Serif"/>
          <w:b w:val="0"/>
          <w:color w:val="333333"/>
          <w:sz w:val="26"/>
          <w:szCs w:val="26"/>
          <w:shd w:val="clear" w:color="auto" w:fill="FFFFFF"/>
        </w:rPr>
        <w:t xml:space="preserve"> 15.12.2022 </w:t>
      </w:r>
      <w:r w:rsidR="009E12B4">
        <w:rPr>
          <w:rStyle w:val="a7"/>
          <w:rFonts w:ascii="Liberation Serif" w:hAnsi="Liberation Serif" w:cs="Liberation Serif"/>
          <w:b w:val="0"/>
          <w:color w:val="333333"/>
          <w:sz w:val="26"/>
          <w:szCs w:val="26"/>
          <w:shd w:val="clear" w:color="auto" w:fill="FFFFFF"/>
        </w:rPr>
        <w:t xml:space="preserve">года </w:t>
      </w:r>
      <w:r w:rsidR="004013F5" w:rsidRPr="00C92566">
        <w:rPr>
          <w:rStyle w:val="a7"/>
          <w:rFonts w:ascii="Liberation Serif" w:hAnsi="Liberation Serif" w:cs="Liberation Serif"/>
          <w:b w:val="0"/>
          <w:color w:val="333333"/>
          <w:sz w:val="26"/>
          <w:szCs w:val="26"/>
          <w:shd w:val="clear" w:color="auto" w:fill="FFFFFF"/>
        </w:rPr>
        <w:t>№100</w:t>
      </w:r>
      <w:r w:rsidR="00367DEE" w:rsidRPr="00C92566">
        <w:rPr>
          <w:rStyle w:val="a7"/>
          <w:rFonts w:ascii="Liberation Serif" w:hAnsi="Liberation Serif" w:cs="Liberation Serif"/>
          <w:b w:val="0"/>
          <w:color w:val="333333"/>
          <w:sz w:val="26"/>
          <w:szCs w:val="26"/>
          <w:shd w:val="clear" w:color="auto" w:fill="FFFFFF"/>
        </w:rPr>
        <w:t xml:space="preserve"> </w:t>
      </w:r>
      <w:r w:rsidR="00C92566" w:rsidRPr="00C92566">
        <w:rPr>
          <w:rStyle w:val="a7"/>
          <w:rFonts w:ascii="Liberation Serif" w:hAnsi="Liberation Serif" w:cs="Liberation Serif"/>
          <w:b w:val="0"/>
          <w:color w:val="333333"/>
          <w:sz w:val="26"/>
          <w:szCs w:val="26"/>
          <w:shd w:val="clear" w:color="auto" w:fill="FFFFFF"/>
        </w:rPr>
        <w:t xml:space="preserve">– </w:t>
      </w:r>
      <w:r w:rsidR="00C92566" w:rsidRPr="00C92566">
        <w:rPr>
          <w:rFonts w:ascii="Liberation Serif" w:hAnsi="Liberation Serif" w:cs="Liberation Serif"/>
          <w:sz w:val="26"/>
          <w:szCs w:val="26"/>
        </w:rPr>
        <w:t xml:space="preserve">Ничипуренко Татьяна Владимировна  </w:t>
      </w:r>
      <w:r w:rsidR="00C92566" w:rsidRPr="00C92566">
        <w:rPr>
          <w:rStyle w:val="a7"/>
          <w:rFonts w:ascii="Liberation Serif" w:hAnsi="Liberation Serif" w:cs="Liberation Serif"/>
          <w:b w:val="0"/>
          <w:color w:val="333333"/>
          <w:sz w:val="26"/>
          <w:szCs w:val="26"/>
          <w:shd w:val="clear" w:color="auto" w:fill="FFFFFF"/>
        </w:rPr>
        <w:t xml:space="preserve">назначена на </w:t>
      </w:r>
      <w:r w:rsidR="00367DEE" w:rsidRPr="00C92566">
        <w:rPr>
          <w:rStyle w:val="a7"/>
          <w:rFonts w:ascii="Liberation Serif" w:hAnsi="Liberation Serif" w:cs="Liberation Serif"/>
          <w:b w:val="0"/>
          <w:color w:val="333333"/>
          <w:sz w:val="26"/>
          <w:szCs w:val="26"/>
          <w:shd w:val="clear" w:color="auto" w:fill="FFFFFF"/>
        </w:rPr>
        <w:t xml:space="preserve"> </w:t>
      </w:r>
      <w:r w:rsidR="00C92566" w:rsidRPr="00C92566">
        <w:rPr>
          <w:rFonts w:ascii="Liberation Serif" w:hAnsi="Liberation Serif" w:cs="Liberation Serif"/>
          <w:sz w:val="26"/>
          <w:szCs w:val="26"/>
        </w:rPr>
        <w:t xml:space="preserve">муниципальную должность - председатель </w:t>
      </w:r>
      <w:r w:rsidR="00153A06">
        <w:rPr>
          <w:rFonts w:ascii="Liberation Serif" w:hAnsi="Liberation Serif" w:cs="Liberation Serif"/>
          <w:sz w:val="26"/>
          <w:szCs w:val="26"/>
        </w:rPr>
        <w:t>КСП</w:t>
      </w:r>
      <w:r w:rsidR="00C92566" w:rsidRPr="00C92566">
        <w:rPr>
          <w:rFonts w:ascii="Liberation Serif" w:hAnsi="Liberation Serif" w:cs="Liberation Serif"/>
          <w:sz w:val="26"/>
          <w:szCs w:val="26"/>
        </w:rPr>
        <w:t xml:space="preserve"> Грязовецкого муниципального округа Вологодской области</w:t>
      </w:r>
      <w:r w:rsidR="004013F5" w:rsidRPr="00C92566">
        <w:rPr>
          <w:rStyle w:val="a7"/>
          <w:rFonts w:ascii="Liberation Serif" w:hAnsi="Liberation Serif" w:cs="Liberation Serif"/>
          <w:b w:val="0"/>
          <w:color w:val="333333"/>
          <w:sz w:val="26"/>
          <w:szCs w:val="26"/>
          <w:shd w:val="clear" w:color="auto" w:fill="FFFFFF"/>
        </w:rPr>
        <w:t>).</w:t>
      </w:r>
      <w:r w:rsidRPr="00C92566">
        <w:rPr>
          <w:rFonts w:ascii="Liberation Serif" w:eastAsia="Arial" w:hAnsi="Liberation Serif" w:cs="Liberation Serif"/>
          <w:kern w:val="3"/>
          <w:sz w:val="26"/>
          <w:szCs w:val="26"/>
          <w:lang w:val="de-DE" w:eastAsia="ja-JP" w:bidi="fa-IR"/>
        </w:rPr>
        <w:t xml:space="preserve"> И</w:t>
      </w:r>
      <w:r w:rsidRPr="00C92566">
        <w:rPr>
          <w:rFonts w:ascii="Liberation Serif" w:eastAsia="Andale Sans UI" w:hAnsi="Liberation Serif" w:cs="Liberation Serif"/>
          <w:kern w:val="3"/>
          <w:sz w:val="26"/>
          <w:szCs w:val="26"/>
          <w:lang w:val="de-DE" w:eastAsia="ja-JP" w:bidi="fa-IR"/>
        </w:rPr>
        <w:t>нспектора К</w:t>
      </w:r>
      <w:r w:rsidR="003976B3" w:rsidRPr="00C92566">
        <w:rPr>
          <w:rFonts w:ascii="Liberation Serif" w:eastAsia="Andale Sans UI" w:hAnsi="Liberation Serif" w:cs="Liberation Serif"/>
          <w:kern w:val="3"/>
          <w:sz w:val="26"/>
          <w:szCs w:val="26"/>
          <w:lang w:eastAsia="ja-JP" w:bidi="fa-IR"/>
        </w:rPr>
        <w:t>СП</w:t>
      </w:r>
      <w:r w:rsidRPr="00C92566">
        <w:rPr>
          <w:rFonts w:ascii="Liberation Serif" w:eastAsia="Andale Sans UI" w:hAnsi="Liberation Serif" w:cs="Liberation Serif"/>
          <w:kern w:val="3"/>
          <w:sz w:val="26"/>
          <w:szCs w:val="26"/>
          <w:lang w:val="de-DE" w:eastAsia="ja-JP" w:bidi="fa-IR"/>
        </w:rPr>
        <w:t xml:space="preserve"> замещают должности муниципальной службы.</w:t>
      </w:r>
      <w:r w:rsidRPr="00C92566">
        <w:rPr>
          <w:rFonts w:ascii="Liberation Serif" w:eastAsia="Arial" w:hAnsi="Liberation Serif" w:cs="Liberation Serif"/>
          <w:kern w:val="3"/>
          <w:sz w:val="26"/>
          <w:szCs w:val="26"/>
          <w:lang w:val="de-DE" w:eastAsia="ja-JP" w:bidi="fa-IR"/>
        </w:rPr>
        <w:t xml:space="preserve"> Штатная численность </w:t>
      </w:r>
      <w:r w:rsidR="00153A06">
        <w:rPr>
          <w:rFonts w:ascii="Liberation Serif" w:eastAsia="Arial" w:hAnsi="Liberation Serif" w:cs="Liberation Serif"/>
          <w:kern w:val="3"/>
          <w:sz w:val="26"/>
          <w:szCs w:val="26"/>
          <w:lang w:eastAsia="ja-JP" w:bidi="fa-IR"/>
        </w:rPr>
        <w:t>КСП</w:t>
      </w:r>
      <w:r w:rsidRPr="00C92566">
        <w:rPr>
          <w:rFonts w:ascii="Liberation Serif" w:eastAsia="Arial" w:hAnsi="Liberation Serif" w:cs="Liberation Serif"/>
          <w:kern w:val="3"/>
          <w:sz w:val="26"/>
          <w:szCs w:val="26"/>
          <w:lang w:val="de-DE" w:eastAsia="ja-JP" w:bidi="fa-IR"/>
        </w:rPr>
        <w:t xml:space="preserve"> составляет 3 единицы.</w:t>
      </w:r>
    </w:p>
    <w:p w:rsidR="00690984" w:rsidRPr="00A662C5" w:rsidRDefault="00ED52EA" w:rsidP="00CC456D">
      <w:pPr>
        <w:autoSpaceDE w:val="0"/>
        <w:autoSpaceDN w:val="0"/>
        <w:adjustRightInd w:val="0"/>
        <w:spacing w:after="0" w:line="240" w:lineRule="auto"/>
        <w:ind w:firstLine="708"/>
        <w:jc w:val="both"/>
        <w:rPr>
          <w:rFonts w:ascii="Liberation Serif" w:hAnsi="Liberation Serif" w:cs="Liberation Serif"/>
          <w:color w:val="000000" w:themeColor="text1"/>
          <w:sz w:val="26"/>
          <w:szCs w:val="26"/>
        </w:rPr>
      </w:pPr>
      <w:r w:rsidRPr="004013F5">
        <w:rPr>
          <w:rFonts w:ascii="Liberation Serif" w:hAnsi="Liberation Serif" w:cs="Liberation Serif"/>
          <w:color w:val="2C3E50"/>
          <w:sz w:val="26"/>
          <w:szCs w:val="26"/>
          <w:shd w:val="clear" w:color="auto" w:fill="FFFFFF"/>
        </w:rPr>
        <w:t xml:space="preserve">В </w:t>
      </w:r>
      <w:r w:rsidRPr="004013F5">
        <w:rPr>
          <w:rFonts w:ascii="Liberation Serif" w:hAnsi="Liberation Serif" w:cs="Liberation Serif"/>
          <w:color w:val="000000" w:themeColor="text1"/>
          <w:sz w:val="26"/>
          <w:szCs w:val="26"/>
          <w:shd w:val="clear" w:color="auto" w:fill="FFFFFF"/>
        </w:rPr>
        <w:t>целях консолидации усилий орга</w:t>
      </w:r>
      <w:r w:rsidR="000D0EE6" w:rsidRPr="004013F5">
        <w:rPr>
          <w:rFonts w:ascii="Liberation Serif" w:hAnsi="Liberation Serif" w:cs="Liberation Serif"/>
          <w:color w:val="000000" w:themeColor="text1"/>
          <w:sz w:val="26"/>
          <w:szCs w:val="26"/>
          <w:shd w:val="clear" w:color="auto" w:fill="FFFFFF"/>
        </w:rPr>
        <w:t>нов внешнего государственного</w:t>
      </w:r>
      <w:r w:rsidR="000D0EE6" w:rsidRPr="00A662C5">
        <w:rPr>
          <w:rFonts w:ascii="Liberation Serif" w:hAnsi="Liberation Serif" w:cs="Liberation Serif"/>
          <w:color w:val="000000" w:themeColor="text1"/>
          <w:sz w:val="26"/>
          <w:szCs w:val="26"/>
          <w:shd w:val="clear" w:color="auto" w:fill="FFFFFF"/>
        </w:rPr>
        <w:t xml:space="preserve"> и </w:t>
      </w:r>
      <w:r w:rsidRPr="00A662C5">
        <w:rPr>
          <w:rFonts w:ascii="Liberation Serif" w:hAnsi="Liberation Serif" w:cs="Liberation Serif"/>
          <w:color w:val="000000" w:themeColor="text1"/>
          <w:sz w:val="26"/>
          <w:szCs w:val="26"/>
          <w:shd w:val="clear" w:color="auto" w:fill="FFFFFF"/>
        </w:rPr>
        <w:t>муниципального финансового ко</w:t>
      </w:r>
      <w:r w:rsidR="00D87FDF" w:rsidRPr="00A662C5">
        <w:rPr>
          <w:rFonts w:ascii="Liberation Serif" w:hAnsi="Liberation Serif" w:cs="Liberation Serif"/>
          <w:color w:val="000000" w:themeColor="text1"/>
          <w:sz w:val="26"/>
          <w:szCs w:val="26"/>
          <w:shd w:val="clear" w:color="auto" w:fill="FFFFFF"/>
        </w:rPr>
        <w:t>нтроля в</w:t>
      </w:r>
      <w:r w:rsidR="002C07B0" w:rsidRPr="00A662C5">
        <w:rPr>
          <w:rFonts w:ascii="Liberation Serif" w:hAnsi="Liberation Serif" w:cs="Liberation Serif"/>
          <w:color w:val="000000" w:themeColor="text1"/>
          <w:sz w:val="26"/>
          <w:szCs w:val="26"/>
        </w:rPr>
        <w:t xml:space="preserve"> июне 2024 года </w:t>
      </w:r>
      <w:r w:rsidR="003247CD" w:rsidRPr="00A662C5">
        <w:rPr>
          <w:rFonts w:ascii="Liberation Serif" w:hAnsi="Liberation Serif" w:cs="Liberation Serif"/>
          <w:color w:val="000000" w:themeColor="text1"/>
          <w:sz w:val="26"/>
          <w:szCs w:val="26"/>
        </w:rPr>
        <w:t>КСП принята</w:t>
      </w:r>
      <w:r w:rsidR="002C07B0" w:rsidRPr="00A662C5">
        <w:rPr>
          <w:rFonts w:ascii="Liberation Serif" w:hAnsi="Liberation Serif" w:cs="Liberation Serif"/>
          <w:color w:val="000000" w:themeColor="text1"/>
          <w:sz w:val="26"/>
          <w:szCs w:val="26"/>
        </w:rPr>
        <w:t xml:space="preserve"> в члены Союза муниципальных контрольно-счетных органов.</w:t>
      </w:r>
    </w:p>
    <w:p w:rsidR="00A45E30" w:rsidRPr="000D0EE6" w:rsidRDefault="00A45E30" w:rsidP="000D0EE6">
      <w:pPr>
        <w:shd w:val="clear" w:color="auto" w:fill="FFFFFF"/>
        <w:spacing w:after="0" w:line="240" w:lineRule="auto"/>
        <w:ind w:firstLine="708"/>
        <w:jc w:val="both"/>
        <w:rPr>
          <w:rFonts w:ascii="Liberation Serif" w:eastAsia="Times New Roman" w:hAnsi="Liberation Serif" w:cs="Liberation Serif"/>
          <w:color w:val="000000" w:themeColor="text1"/>
          <w:sz w:val="26"/>
          <w:szCs w:val="26"/>
          <w:lang w:eastAsia="ru-RU"/>
        </w:rPr>
      </w:pPr>
      <w:r w:rsidRPr="000D0EE6">
        <w:rPr>
          <w:rFonts w:ascii="Liberation Serif" w:eastAsia="Times New Roman" w:hAnsi="Liberation Serif" w:cs="Liberation Serif"/>
          <w:color w:val="000000" w:themeColor="text1"/>
          <w:sz w:val="26"/>
          <w:szCs w:val="26"/>
          <w:lang w:eastAsia="ru-RU"/>
        </w:rPr>
        <w:t>В рамках реализации принципа гласности создан</w:t>
      </w:r>
      <w:r w:rsidR="00BD362F">
        <w:rPr>
          <w:rFonts w:ascii="Liberation Serif" w:eastAsia="Times New Roman" w:hAnsi="Liberation Serif" w:cs="Liberation Serif"/>
          <w:color w:val="000000" w:themeColor="text1"/>
          <w:sz w:val="26"/>
          <w:szCs w:val="26"/>
          <w:lang w:eastAsia="ru-RU"/>
        </w:rPr>
        <w:t>а  официальная страница КСП  на</w:t>
      </w:r>
      <w:r w:rsidRPr="000D0EE6">
        <w:rPr>
          <w:rFonts w:ascii="Liberation Serif" w:eastAsia="Times New Roman" w:hAnsi="Liberation Serif" w:cs="Liberation Serif"/>
          <w:color w:val="000000" w:themeColor="text1"/>
          <w:sz w:val="26"/>
          <w:szCs w:val="26"/>
          <w:lang w:eastAsia="ru-RU"/>
        </w:rPr>
        <w:t xml:space="preserve"> официальн</w:t>
      </w:r>
      <w:r w:rsidR="00BD362F">
        <w:rPr>
          <w:rFonts w:ascii="Liberation Serif" w:eastAsia="Times New Roman" w:hAnsi="Liberation Serif" w:cs="Liberation Serif"/>
          <w:color w:val="000000" w:themeColor="text1"/>
          <w:sz w:val="26"/>
          <w:szCs w:val="26"/>
          <w:lang w:eastAsia="ru-RU"/>
        </w:rPr>
        <w:t>ом</w:t>
      </w:r>
      <w:r w:rsidRPr="000D0EE6">
        <w:rPr>
          <w:rFonts w:ascii="Liberation Serif" w:eastAsia="Times New Roman" w:hAnsi="Liberation Serif" w:cs="Liberation Serif"/>
          <w:color w:val="000000" w:themeColor="text1"/>
          <w:sz w:val="26"/>
          <w:szCs w:val="26"/>
          <w:lang w:eastAsia="ru-RU"/>
        </w:rPr>
        <w:t xml:space="preserve"> сайт</w:t>
      </w:r>
      <w:r w:rsidR="00BD362F">
        <w:rPr>
          <w:rFonts w:ascii="Liberation Serif" w:eastAsia="Times New Roman" w:hAnsi="Liberation Serif" w:cs="Liberation Serif"/>
          <w:color w:val="000000" w:themeColor="text1"/>
          <w:sz w:val="26"/>
          <w:szCs w:val="26"/>
          <w:lang w:eastAsia="ru-RU"/>
        </w:rPr>
        <w:t xml:space="preserve">е Грязовецкого муниципального округа </w:t>
      </w:r>
      <w:r w:rsidRPr="000D0EE6">
        <w:rPr>
          <w:rFonts w:ascii="Liberation Serif" w:eastAsia="Times New Roman" w:hAnsi="Liberation Serif" w:cs="Liberation Serif"/>
          <w:color w:val="000000" w:themeColor="text1"/>
          <w:sz w:val="26"/>
          <w:szCs w:val="26"/>
          <w:lang w:eastAsia="ru-RU"/>
        </w:rPr>
        <w:t xml:space="preserve"> (</w:t>
      </w:r>
      <w:hyperlink r:id="rId8" w:history="1">
        <w:r w:rsidR="00E203BA" w:rsidRPr="000D0EE6">
          <w:rPr>
            <w:rStyle w:val="a5"/>
            <w:rFonts w:ascii="Liberation Serif" w:eastAsia="Times New Roman" w:hAnsi="Liberation Serif" w:cs="Liberation Serif"/>
            <w:color w:val="000000" w:themeColor="text1"/>
            <w:sz w:val="26"/>
            <w:szCs w:val="26"/>
            <w:lang w:eastAsia="ru-RU"/>
          </w:rPr>
          <w:t>https://35gryazovetskij.gosuslugi.ru/</w:t>
        </w:r>
      </w:hyperlink>
      <w:r w:rsidR="00E203BA" w:rsidRPr="000D0EE6">
        <w:rPr>
          <w:rFonts w:ascii="Liberation Serif" w:eastAsia="Times New Roman" w:hAnsi="Liberation Serif" w:cs="Liberation Serif"/>
          <w:color w:val="000000" w:themeColor="text1"/>
          <w:sz w:val="26"/>
          <w:szCs w:val="26"/>
          <w:lang w:eastAsia="ru-RU"/>
        </w:rPr>
        <w:t xml:space="preserve">) </w:t>
      </w:r>
      <w:r w:rsidRPr="000D0EE6">
        <w:rPr>
          <w:rFonts w:ascii="Liberation Serif" w:eastAsia="Times New Roman" w:hAnsi="Liberation Serif" w:cs="Liberation Serif"/>
          <w:color w:val="000000" w:themeColor="text1"/>
          <w:sz w:val="26"/>
          <w:szCs w:val="26"/>
          <w:lang w:eastAsia="ru-RU"/>
        </w:rPr>
        <w:t xml:space="preserve">в информационно-телекоммуникационной сети Интернет, соответствующий требованиям Федерального закона от 09 февраля 2009 года </w:t>
      </w:r>
      <w:r w:rsidRPr="000D0EE6">
        <w:rPr>
          <w:rFonts w:ascii="Liberation Serif" w:eastAsia="Times New Roman" w:hAnsi="Liberation Serif" w:cs="Liberation Serif"/>
          <w:color w:val="000000" w:themeColor="text1"/>
          <w:sz w:val="26"/>
          <w:szCs w:val="26"/>
          <w:lang w:eastAsia="ru-RU"/>
        </w:rPr>
        <w:lastRenderedPageBreak/>
        <w:t>№ 8-ФЗ «Об обеспечении доступа к информации о деятельности государственных органов и органов местного с</w:t>
      </w:r>
      <w:r w:rsidR="00BD362F">
        <w:rPr>
          <w:rFonts w:ascii="Liberation Serif" w:eastAsia="Times New Roman" w:hAnsi="Liberation Serif" w:cs="Liberation Serif"/>
          <w:color w:val="000000" w:themeColor="text1"/>
          <w:sz w:val="26"/>
          <w:szCs w:val="26"/>
          <w:lang w:eastAsia="ru-RU"/>
        </w:rPr>
        <w:t>амоуправления» и предназначенная</w:t>
      </w:r>
      <w:r w:rsidRPr="000D0EE6">
        <w:rPr>
          <w:rFonts w:ascii="Liberation Serif" w:eastAsia="Times New Roman" w:hAnsi="Liberation Serif" w:cs="Liberation Serif"/>
          <w:color w:val="000000" w:themeColor="text1"/>
          <w:sz w:val="26"/>
          <w:szCs w:val="26"/>
          <w:lang w:eastAsia="ru-RU"/>
        </w:rPr>
        <w:t xml:space="preserve"> для информирования общественности о деятельности палаты, который поддерживается в актуальном режиме.</w:t>
      </w:r>
    </w:p>
    <w:p w:rsidR="00A45E30" w:rsidRPr="000D0EE6" w:rsidRDefault="004362BA" w:rsidP="004362BA">
      <w:pPr>
        <w:shd w:val="clear" w:color="auto" w:fill="FFFFFF"/>
        <w:spacing w:after="0" w:line="240" w:lineRule="auto"/>
        <w:jc w:val="both"/>
        <w:rPr>
          <w:rFonts w:ascii="Liberation Serif" w:eastAsia="Times New Roman" w:hAnsi="Liberation Serif" w:cs="Liberation Serif"/>
          <w:color w:val="000000" w:themeColor="text1"/>
          <w:sz w:val="26"/>
          <w:szCs w:val="26"/>
          <w:lang w:eastAsia="ru-RU"/>
        </w:rPr>
      </w:pPr>
      <w:r>
        <w:rPr>
          <w:rFonts w:ascii="Liberation Serif" w:eastAsia="Times New Roman" w:hAnsi="Liberation Serif" w:cs="Liberation Serif"/>
          <w:color w:val="000000" w:themeColor="text1"/>
          <w:sz w:val="26"/>
          <w:szCs w:val="26"/>
          <w:lang w:eastAsia="ru-RU"/>
        </w:rPr>
        <w:t xml:space="preserve">         </w:t>
      </w:r>
      <w:r w:rsidR="00A45E30" w:rsidRPr="000D0EE6">
        <w:rPr>
          <w:rFonts w:ascii="Liberation Serif" w:eastAsia="Times New Roman" w:hAnsi="Liberation Serif" w:cs="Liberation Serif"/>
          <w:color w:val="000000" w:themeColor="text1"/>
          <w:sz w:val="26"/>
          <w:szCs w:val="26"/>
          <w:lang w:eastAsia="ru-RU"/>
        </w:rPr>
        <w:t>На сайте публикуются не только наиболее интересные и актуальные материалы контрольных мероприятий, экспертные заключения, но и стандарты внешнего финансового контроля, методические рекомендации, итоги исполнения представлений, предписаний. В отдельных вкладках систематизируются и обобщаются новации законодательства, важные как для контрольно-счетных органов, так и для жителей</w:t>
      </w:r>
      <w:r w:rsidR="00E203BA" w:rsidRPr="000D0EE6">
        <w:rPr>
          <w:rFonts w:ascii="Liberation Serif" w:eastAsia="Times New Roman" w:hAnsi="Liberation Serif" w:cs="Liberation Serif"/>
          <w:color w:val="000000" w:themeColor="text1"/>
          <w:sz w:val="26"/>
          <w:szCs w:val="26"/>
          <w:lang w:eastAsia="ru-RU"/>
        </w:rPr>
        <w:t xml:space="preserve"> Грязовецкого округа.</w:t>
      </w:r>
      <w:r w:rsidR="00A45E30" w:rsidRPr="000D0EE6">
        <w:rPr>
          <w:rFonts w:ascii="Liberation Serif" w:eastAsia="Times New Roman" w:hAnsi="Liberation Serif" w:cs="Liberation Serif"/>
          <w:color w:val="000000" w:themeColor="text1"/>
          <w:sz w:val="26"/>
          <w:szCs w:val="26"/>
          <w:lang w:eastAsia="ru-RU"/>
        </w:rPr>
        <w:t>    Ежегодно на сайте публикуются отчет о работе Контрольно-счетной палаты, заключение на отчет об исполнении бюджета</w:t>
      </w:r>
      <w:r w:rsidR="00E203BA" w:rsidRPr="000D0EE6">
        <w:rPr>
          <w:rFonts w:ascii="Liberation Serif" w:eastAsia="Times New Roman" w:hAnsi="Liberation Serif" w:cs="Liberation Serif"/>
          <w:color w:val="000000" w:themeColor="text1"/>
          <w:sz w:val="26"/>
          <w:szCs w:val="26"/>
          <w:lang w:eastAsia="ru-RU"/>
        </w:rPr>
        <w:t xml:space="preserve"> округа и т.д.</w:t>
      </w:r>
    </w:p>
    <w:p w:rsidR="006B5907" w:rsidRPr="000D0EE6" w:rsidRDefault="00506EBA" w:rsidP="000D0EE6">
      <w:pPr>
        <w:spacing w:after="0" w:line="240" w:lineRule="auto"/>
        <w:ind w:firstLine="708"/>
        <w:jc w:val="both"/>
        <w:rPr>
          <w:rFonts w:ascii="Liberation Serif" w:hAnsi="Liberation Serif" w:cs="Liberation Serif"/>
          <w:b/>
          <w:color w:val="000000" w:themeColor="text1"/>
          <w:sz w:val="26"/>
          <w:szCs w:val="26"/>
        </w:rPr>
      </w:pPr>
      <w:r w:rsidRPr="000D0EE6">
        <w:rPr>
          <w:rFonts w:ascii="Liberation Serif" w:hAnsi="Liberation Serif" w:cs="Liberation Serif"/>
          <w:color w:val="000000" w:themeColor="text1"/>
          <w:sz w:val="26"/>
          <w:szCs w:val="26"/>
          <w:shd w:val="clear" w:color="auto" w:fill="FFFFFF"/>
        </w:rPr>
        <w:t>С 1 ноября</w:t>
      </w:r>
      <w:r w:rsidR="00E414CB" w:rsidRPr="000D0EE6">
        <w:rPr>
          <w:rFonts w:ascii="Liberation Serif" w:hAnsi="Liberation Serif" w:cs="Liberation Serif"/>
          <w:color w:val="000000" w:themeColor="text1"/>
          <w:sz w:val="26"/>
          <w:szCs w:val="26"/>
          <w:shd w:val="clear" w:color="auto" w:fill="FFFFFF"/>
        </w:rPr>
        <w:t xml:space="preserve"> 2022 г</w:t>
      </w:r>
      <w:r w:rsidRPr="000D0EE6">
        <w:rPr>
          <w:rFonts w:ascii="Liberation Serif" w:hAnsi="Liberation Serif" w:cs="Liberation Serif"/>
          <w:color w:val="000000" w:themeColor="text1"/>
          <w:sz w:val="26"/>
          <w:szCs w:val="26"/>
          <w:shd w:val="clear" w:color="auto" w:fill="FFFFFF"/>
        </w:rPr>
        <w:t xml:space="preserve">ода </w:t>
      </w:r>
      <w:r w:rsidR="00E414CB" w:rsidRPr="000D0EE6">
        <w:rPr>
          <w:rFonts w:ascii="Liberation Serif" w:hAnsi="Liberation Serif" w:cs="Liberation Serif"/>
          <w:color w:val="000000" w:themeColor="text1"/>
          <w:sz w:val="26"/>
          <w:szCs w:val="26"/>
          <w:shd w:val="clear" w:color="auto" w:fill="FFFFFF"/>
        </w:rPr>
        <w:t xml:space="preserve"> Контрольно-счетной палатой создана официальная страница в социальной сети «ВКонтакте»</w:t>
      </w:r>
      <w:r w:rsidRPr="000D0EE6">
        <w:rPr>
          <w:rFonts w:ascii="Liberation Serif" w:eastAsia="Times New Roman" w:hAnsi="Liberation Serif" w:cs="Liberation Serif"/>
          <w:color w:val="000000" w:themeColor="text1"/>
          <w:sz w:val="26"/>
          <w:szCs w:val="26"/>
          <w:lang w:eastAsia="ru-RU"/>
        </w:rPr>
        <w:t xml:space="preserve"> (</w:t>
      </w:r>
      <w:hyperlink r:id="rId9" w:history="1">
        <w:r w:rsidRPr="000D0EE6">
          <w:rPr>
            <w:rStyle w:val="a5"/>
            <w:rFonts w:ascii="Liberation Serif" w:eastAsia="Times New Roman" w:hAnsi="Liberation Serif" w:cs="Liberation Serif"/>
            <w:color w:val="000000" w:themeColor="text1"/>
            <w:sz w:val="26"/>
            <w:szCs w:val="26"/>
            <w:lang w:eastAsia="ru-RU"/>
          </w:rPr>
          <w:t>https://vk.com/club217467341</w:t>
        </w:r>
      </w:hyperlink>
      <w:r w:rsidRPr="000D0EE6">
        <w:rPr>
          <w:rFonts w:ascii="Liberation Serif" w:eastAsia="Times New Roman" w:hAnsi="Liberation Serif" w:cs="Liberation Serif"/>
          <w:color w:val="000000" w:themeColor="text1"/>
          <w:sz w:val="26"/>
          <w:szCs w:val="26"/>
          <w:lang w:eastAsia="ru-RU"/>
        </w:rPr>
        <w:t>)</w:t>
      </w:r>
      <w:r w:rsidR="00E414CB" w:rsidRPr="000D0EE6">
        <w:rPr>
          <w:rFonts w:ascii="Liberation Serif" w:hAnsi="Liberation Serif" w:cs="Liberation Serif"/>
          <w:color w:val="000000" w:themeColor="text1"/>
          <w:sz w:val="26"/>
          <w:szCs w:val="26"/>
          <w:shd w:val="clear" w:color="auto" w:fill="FFFFFF"/>
        </w:rPr>
        <w:t xml:space="preserve"> для размещения информа</w:t>
      </w:r>
      <w:r w:rsidRPr="000D0EE6">
        <w:rPr>
          <w:rFonts w:ascii="Liberation Serif" w:hAnsi="Liberation Serif" w:cs="Liberation Serif"/>
          <w:color w:val="000000" w:themeColor="text1"/>
          <w:sz w:val="26"/>
          <w:szCs w:val="26"/>
          <w:shd w:val="clear" w:color="auto" w:fill="FFFFFF"/>
        </w:rPr>
        <w:t>ции о своей деятельности в сети</w:t>
      </w:r>
      <w:r w:rsidR="004013F5">
        <w:rPr>
          <w:rFonts w:ascii="Liberation Serif" w:hAnsi="Liberation Serif" w:cs="Liberation Serif"/>
          <w:color w:val="000000" w:themeColor="text1"/>
          <w:sz w:val="26"/>
          <w:szCs w:val="26"/>
          <w:shd w:val="clear" w:color="auto" w:fill="FFFFFF"/>
        </w:rPr>
        <w:t xml:space="preserve"> </w:t>
      </w:r>
      <w:r w:rsidR="00E414CB" w:rsidRPr="000D0EE6">
        <w:rPr>
          <w:rFonts w:ascii="Liberation Serif" w:hAnsi="Liberation Serif" w:cs="Liberation Serif"/>
          <w:color w:val="000000" w:themeColor="text1"/>
          <w:sz w:val="26"/>
          <w:szCs w:val="26"/>
          <w:shd w:val="clear" w:color="auto" w:fill="FFFFFF"/>
        </w:rPr>
        <w:t>«Интернет» в рамках реализации Федерального закона от 14 июля 2022г. № 270.</w:t>
      </w:r>
    </w:p>
    <w:p w:rsidR="000D0EE6" w:rsidRPr="000D0EE6" w:rsidRDefault="000D0EE6" w:rsidP="000D0EE6">
      <w:pPr>
        <w:spacing w:after="0" w:line="240" w:lineRule="auto"/>
        <w:ind w:firstLine="720"/>
        <w:jc w:val="both"/>
        <w:rPr>
          <w:rFonts w:ascii="Liberation Serif" w:hAnsi="Liberation Serif" w:cs="Liberation Serif"/>
          <w:color w:val="000000" w:themeColor="text1"/>
          <w:sz w:val="26"/>
          <w:szCs w:val="26"/>
        </w:rPr>
      </w:pPr>
      <w:r w:rsidRPr="000D0EE6">
        <w:rPr>
          <w:rFonts w:ascii="Liberation Serif" w:hAnsi="Liberation Serif" w:cs="Liberation Serif"/>
          <w:color w:val="000000" w:themeColor="text1"/>
          <w:sz w:val="26"/>
          <w:szCs w:val="26"/>
        </w:rPr>
        <w:t>Научно-техническая обработка документов проводится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(Утверждены приказом Министерства культуры РФ № 526 от 31 марта 2015 года.)</w:t>
      </w:r>
    </w:p>
    <w:p w:rsidR="006B5907" w:rsidRPr="000D0EE6" w:rsidRDefault="006B5907" w:rsidP="000D0EE6">
      <w:pPr>
        <w:spacing w:after="0" w:line="240" w:lineRule="auto"/>
        <w:jc w:val="center"/>
        <w:rPr>
          <w:rFonts w:ascii="Liberation Serif" w:hAnsi="Liberation Serif" w:cs="Liberation Serif"/>
          <w:b/>
          <w:color w:val="000000" w:themeColor="text1"/>
          <w:sz w:val="26"/>
          <w:szCs w:val="26"/>
        </w:rPr>
      </w:pPr>
    </w:p>
    <w:p w:rsidR="006B5907" w:rsidRPr="000D0EE6" w:rsidRDefault="006B5907" w:rsidP="000B4D69">
      <w:pPr>
        <w:jc w:val="center"/>
        <w:rPr>
          <w:rFonts w:ascii="Liberation Serif" w:hAnsi="Liberation Serif" w:cs="Liberation Serif"/>
          <w:b/>
          <w:sz w:val="26"/>
          <w:szCs w:val="26"/>
        </w:rPr>
      </w:pPr>
    </w:p>
    <w:p w:rsidR="006B5907" w:rsidRPr="000D0EE6" w:rsidRDefault="006B5907" w:rsidP="000B4D69">
      <w:pPr>
        <w:jc w:val="center"/>
        <w:rPr>
          <w:rFonts w:ascii="Liberation Serif" w:hAnsi="Liberation Serif" w:cs="Liberation Serif"/>
          <w:b/>
          <w:sz w:val="26"/>
          <w:szCs w:val="26"/>
        </w:rPr>
      </w:pPr>
    </w:p>
    <w:p w:rsidR="006B5907" w:rsidRPr="000D0EE6" w:rsidRDefault="006B5907" w:rsidP="000B4D69">
      <w:pPr>
        <w:jc w:val="center"/>
        <w:rPr>
          <w:rFonts w:ascii="Liberation Serif" w:hAnsi="Liberation Serif" w:cs="Liberation Serif"/>
          <w:b/>
          <w:sz w:val="26"/>
          <w:szCs w:val="26"/>
        </w:rPr>
      </w:pPr>
    </w:p>
    <w:p w:rsidR="006B5907" w:rsidRPr="000D0EE6" w:rsidRDefault="006B5907" w:rsidP="000B4D69">
      <w:pPr>
        <w:jc w:val="center"/>
        <w:rPr>
          <w:rFonts w:ascii="Liberation Serif" w:hAnsi="Liberation Serif" w:cs="Liberation Serif"/>
          <w:b/>
          <w:sz w:val="26"/>
          <w:szCs w:val="26"/>
        </w:rPr>
      </w:pPr>
    </w:p>
    <w:p w:rsidR="006B5907" w:rsidRPr="000D0EE6" w:rsidRDefault="006B5907" w:rsidP="000B4D69">
      <w:pPr>
        <w:jc w:val="center"/>
        <w:rPr>
          <w:rFonts w:ascii="Liberation Serif" w:hAnsi="Liberation Serif" w:cs="Liberation Serif"/>
          <w:b/>
          <w:sz w:val="26"/>
          <w:szCs w:val="26"/>
        </w:rPr>
      </w:pPr>
    </w:p>
    <w:sectPr w:rsidR="006B5907" w:rsidRPr="000D0EE6" w:rsidSect="003655E2">
      <w:pgSz w:w="11906" w:h="16838"/>
      <w:pgMar w:top="680"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E3766"/>
    <w:multiLevelType w:val="multilevel"/>
    <w:tmpl w:val="FA9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F9"/>
    <w:rsid w:val="000464A9"/>
    <w:rsid w:val="00085FAF"/>
    <w:rsid w:val="00087195"/>
    <w:rsid w:val="000B4D69"/>
    <w:rsid w:val="000D0EE6"/>
    <w:rsid w:val="000F361F"/>
    <w:rsid w:val="00125776"/>
    <w:rsid w:val="00142761"/>
    <w:rsid w:val="00153A06"/>
    <w:rsid w:val="001B4A70"/>
    <w:rsid w:val="001F709C"/>
    <w:rsid w:val="0022081E"/>
    <w:rsid w:val="00241968"/>
    <w:rsid w:val="002C07B0"/>
    <w:rsid w:val="003114DC"/>
    <w:rsid w:val="003247CD"/>
    <w:rsid w:val="003635E8"/>
    <w:rsid w:val="003655E2"/>
    <w:rsid w:val="00367DEE"/>
    <w:rsid w:val="003829C9"/>
    <w:rsid w:val="003837C3"/>
    <w:rsid w:val="00383CEB"/>
    <w:rsid w:val="003976B3"/>
    <w:rsid w:val="003D4D41"/>
    <w:rsid w:val="003F3BC1"/>
    <w:rsid w:val="004013F5"/>
    <w:rsid w:val="0042119E"/>
    <w:rsid w:val="004362BA"/>
    <w:rsid w:val="0045328C"/>
    <w:rsid w:val="004644D2"/>
    <w:rsid w:val="00481B89"/>
    <w:rsid w:val="004B29A7"/>
    <w:rsid w:val="004E54EA"/>
    <w:rsid w:val="00506EBA"/>
    <w:rsid w:val="00551C7F"/>
    <w:rsid w:val="00572E3F"/>
    <w:rsid w:val="00590476"/>
    <w:rsid w:val="005A059E"/>
    <w:rsid w:val="005C6AAB"/>
    <w:rsid w:val="00641211"/>
    <w:rsid w:val="00690984"/>
    <w:rsid w:val="006A2383"/>
    <w:rsid w:val="006B5907"/>
    <w:rsid w:val="00730FE8"/>
    <w:rsid w:val="00743C11"/>
    <w:rsid w:val="0078784B"/>
    <w:rsid w:val="007B0E93"/>
    <w:rsid w:val="00846487"/>
    <w:rsid w:val="008E07D9"/>
    <w:rsid w:val="008F3B24"/>
    <w:rsid w:val="009035C0"/>
    <w:rsid w:val="00970E8D"/>
    <w:rsid w:val="0099077A"/>
    <w:rsid w:val="009937B7"/>
    <w:rsid w:val="0099783C"/>
    <w:rsid w:val="009B295E"/>
    <w:rsid w:val="009C0AC1"/>
    <w:rsid w:val="009C0D79"/>
    <w:rsid w:val="009E12B4"/>
    <w:rsid w:val="009E206F"/>
    <w:rsid w:val="00A23E58"/>
    <w:rsid w:val="00A45E30"/>
    <w:rsid w:val="00A662C5"/>
    <w:rsid w:val="00A81ECF"/>
    <w:rsid w:val="00AD3FBE"/>
    <w:rsid w:val="00B05DA4"/>
    <w:rsid w:val="00B075AF"/>
    <w:rsid w:val="00B111DA"/>
    <w:rsid w:val="00B66E19"/>
    <w:rsid w:val="00BB7781"/>
    <w:rsid w:val="00BD2748"/>
    <w:rsid w:val="00BD362F"/>
    <w:rsid w:val="00C92566"/>
    <w:rsid w:val="00CB28A7"/>
    <w:rsid w:val="00CB524D"/>
    <w:rsid w:val="00CB7FEF"/>
    <w:rsid w:val="00CC456D"/>
    <w:rsid w:val="00CD0B8C"/>
    <w:rsid w:val="00D22397"/>
    <w:rsid w:val="00D639F9"/>
    <w:rsid w:val="00D73655"/>
    <w:rsid w:val="00D87FDF"/>
    <w:rsid w:val="00D931D5"/>
    <w:rsid w:val="00DF2D07"/>
    <w:rsid w:val="00E203BA"/>
    <w:rsid w:val="00E414CB"/>
    <w:rsid w:val="00E75782"/>
    <w:rsid w:val="00EB0D9F"/>
    <w:rsid w:val="00ED52EA"/>
    <w:rsid w:val="00EE1705"/>
    <w:rsid w:val="00F34CBC"/>
    <w:rsid w:val="00F35450"/>
    <w:rsid w:val="00F87E07"/>
    <w:rsid w:val="00FA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26CC"/>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FA26CC"/>
    <w:rPr>
      <w:rFonts w:ascii="Times New Roman" w:eastAsia="Times New Roman" w:hAnsi="Times New Roman" w:cs="Times New Roman"/>
      <w:sz w:val="24"/>
      <w:szCs w:val="24"/>
      <w:lang w:eastAsia="ar-SA"/>
    </w:rPr>
  </w:style>
  <w:style w:type="paragraph" w:customStyle="1" w:styleId="Standard">
    <w:name w:val="Standard"/>
    <w:rsid w:val="002208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Normal">
    <w:name w:val="ConsNormal"/>
    <w:rsid w:val="0078784B"/>
    <w:pPr>
      <w:widowControl w:val="0"/>
      <w:suppressAutoHyphens/>
      <w:autoSpaceDE w:val="0"/>
      <w:autoSpaceDN w:val="0"/>
      <w:spacing w:after="0" w:line="240" w:lineRule="auto"/>
      <w:ind w:right="19772" w:firstLine="720"/>
      <w:textAlignment w:val="baseline"/>
    </w:pPr>
    <w:rPr>
      <w:rFonts w:ascii="Arial" w:eastAsia="Arial" w:hAnsi="Arial" w:cs="Arial"/>
      <w:kern w:val="3"/>
      <w:sz w:val="20"/>
      <w:szCs w:val="20"/>
      <w:lang w:eastAsia="ja-JP"/>
    </w:rPr>
  </w:style>
  <w:style w:type="character" w:styleId="a5">
    <w:name w:val="Hyperlink"/>
    <w:basedOn w:val="a0"/>
    <w:uiPriority w:val="99"/>
    <w:unhideWhenUsed/>
    <w:rsid w:val="00383CEB"/>
    <w:rPr>
      <w:color w:val="0000FF"/>
      <w:u w:val="single"/>
    </w:rPr>
  </w:style>
  <w:style w:type="paragraph" w:styleId="a6">
    <w:name w:val="Normal (Web)"/>
    <w:basedOn w:val="a"/>
    <w:uiPriority w:val="99"/>
    <w:unhideWhenUsed/>
    <w:rsid w:val="006B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013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26CC"/>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FA26CC"/>
    <w:rPr>
      <w:rFonts w:ascii="Times New Roman" w:eastAsia="Times New Roman" w:hAnsi="Times New Roman" w:cs="Times New Roman"/>
      <w:sz w:val="24"/>
      <w:szCs w:val="24"/>
      <w:lang w:eastAsia="ar-SA"/>
    </w:rPr>
  </w:style>
  <w:style w:type="paragraph" w:customStyle="1" w:styleId="Standard">
    <w:name w:val="Standard"/>
    <w:rsid w:val="002208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Normal">
    <w:name w:val="ConsNormal"/>
    <w:rsid w:val="0078784B"/>
    <w:pPr>
      <w:widowControl w:val="0"/>
      <w:suppressAutoHyphens/>
      <w:autoSpaceDE w:val="0"/>
      <w:autoSpaceDN w:val="0"/>
      <w:spacing w:after="0" w:line="240" w:lineRule="auto"/>
      <w:ind w:right="19772" w:firstLine="720"/>
      <w:textAlignment w:val="baseline"/>
    </w:pPr>
    <w:rPr>
      <w:rFonts w:ascii="Arial" w:eastAsia="Arial" w:hAnsi="Arial" w:cs="Arial"/>
      <w:kern w:val="3"/>
      <w:sz w:val="20"/>
      <w:szCs w:val="20"/>
      <w:lang w:eastAsia="ja-JP"/>
    </w:rPr>
  </w:style>
  <w:style w:type="character" w:styleId="a5">
    <w:name w:val="Hyperlink"/>
    <w:basedOn w:val="a0"/>
    <w:uiPriority w:val="99"/>
    <w:unhideWhenUsed/>
    <w:rsid w:val="00383CEB"/>
    <w:rPr>
      <w:color w:val="0000FF"/>
      <w:u w:val="single"/>
    </w:rPr>
  </w:style>
  <w:style w:type="paragraph" w:styleId="a6">
    <w:name w:val="Normal (Web)"/>
    <w:basedOn w:val="a"/>
    <w:uiPriority w:val="99"/>
    <w:unhideWhenUsed/>
    <w:rsid w:val="006B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01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53">
      <w:bodyDiv w:val="1"/>
      <w:marLeft w:val="0"/>
      <w:marRight w:val="0"/>
      <w:marTop w:val="0"/>
      <w:marBottom w:val="0"/>
      <w:divBdr>
        <w:top w:val="none" w:sz="0" w:space="0" w:color="auto"/>
        <w:left w:val="none" w:sz="0" w:space="0" w:color="auto"/>
        <w:bottom w:val="none" w:sz="0" w:space="0" w:color="auto"/>
        <w:right w:val="none" w:sz="0" w:space="0" w:color="auto"/>
      </w:divBdr>
    </w:div>
    <w:div w:id="187723964">
      <w:bodyDiv w:val="1"/>
      <w:marLeft w:val="0"/>
      <w:marRight w:val="0"/>
      <w:marTop w:val="0"/>
      <w:marBottom w:val="0"/>
      <w:divBdr>
        <w:top w:val="none" w:sz="0" w:space="0" w:color="auto"/>
        <w:left w:val="none" w:sz="0" w:space="0" w:color="auto"/>
        <w:bottom w:val="none" w:sz="0" w:space="0" w:color="auto"/>
        <w:right w:val="none" w:sz="0" w:space="0" w:color="auto"/>
      </w:divBdr>
    </w:div>
    <w:div w:id="501820423">
      <w:bodyDiv w:val="1"/>
      <w:marLeft w:val="0"/>
      <w:marRight w:val="0"/>
      <w:marTop w:val="0"/>
      <w:marBottom w:val="0"/>
      <w:divBdr>
        <w:top w:val="none" w:sz="0" w:space="0" w:color="auto"/>
        <w:left w:val="none" w:sz="0" w:space="0" w:color="auto"/>
        <w:bottom w:val="none" w:sz="0" w:space="0" w:color="auto"/>
        <w:right w:val="none" w:sz="0" w:space="0" w:color="auto"/>
      </w:divBdr>
    </w:div>
    <w:div w:id="636758075">
      <w:bodyDiv w:val="1"/>
      <w:marLeft w:val="0"/>
      <w:marRight w:val="0"/>
      <w:marTop w:val="0"/>
      <w:marBottom w:val="0"/>
      <w:divBdr>
        <w:top w:val="none" w:sz="0" w:space="0" w:color="auto"/>
        <w:left w:val="none" w:sz="0" w:space="0" w:color="auto"/>
        <w:bottom w:val="none" w:sz="0" w:space="0" w:color="auto"/>
        <w:right w:val="none" w:sz="0" w:space="0" w:color="auto"/>
      </w:divBdr>
    </w:div>
    <w:div w:id="790589542">
      <w:bodyDiv w:val="1"/>
      <w:marLeft w:val="0"/>
      <w:marRight w:val="0"/>
      <w:marTop w:val="0"/>
      <w:marBottom w:val="0"/>
      <w:divBdr>
        <w:top w:val="none" w:sz="0" w:space="0" w:color="auto"/>
        <w:left w:val="none" w:sz="0" w:space="0" w:color="auto"/>
        <w:bottom w:val="none" w:sz="0" w:space="0" w:color="auto"/>
        <w:right w:val="none" w:sz="0" w:space="0" w:color="auto"/>
      </w:divBdr>
    </w:div>
    <w:div w:id="976497824">
      <w:bodyDiv w:val="1"/>
      <w:marLeft w:val="0"/>
      <w:marRight w:val="0"/>
      <w:marTop w:val="0"/>
      <w:marBottom w:val="0"/>
      <w:divBdr>
        <w:top w:val="none" w:sz="0" w:space="0" w:color="auto"/>
        <w:left w:val="none" w:sz="0" w:space="0" w:color="auto"/>
        <w:bottom w:val="none" w:sz="0" w:space="0" w:color="auto"/>
        <w:right w:val="none" w:sz="0" w:space="0" w:color="auto"/>
      </w:divBdr>
    </w:div>
    <w:div w:id="1037657787">
      <w:bodyDiv w:val="1"/>
      <w:marLeft w:val="0"/>
      <w:marRight w:val="0"/>
      <w:marTop w:val="0"/>
      <w:marBottom w:val="0"/>
      <w:divBdr>
        <w:top w:val="none" w:sz="0" w:space="0" w:color="auto"/>
        <w:left w:val="none" w:sz="0" w:space="0" w:color="auto"/>
        <w:bottom w:val="none" w:sz="0" w:space="0" w:color="auto"/>
        <w:right w:val="none" w:sz="0" w:space="0" w:color="auto"/>
      </w:divBdr>
    </w:div>
    <w:div w:id="1581866195">
      <w:bodyDiv w:val="1"/>
      <w:marLeft w:val="0"/>
      <w:marRight w:val="0"/>
      <w:marTop w:val="0"/>
      <w:marBottom w:val="0"/>
      <w:divBdr>
        <w:top w:val="none" w:sz="0" w:space="0" w:color="auto"/>
        <w:left w:val="none" w:sz="0" w:space="0" w:color="auto"/>
        <w:bottom w:val="none" w:sz="0" w:space="0" w:color="auto"/>
        <w:right w:val="none" w:sz="0" w:space="0" w:color="auto"/>
      </w:divBdr>
    </w:div>
    <w:div w:id="17884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gryazovetskij.gosuslugi.ru/" TargetMode="External"/><Relationship Id="rId3" Type="http://schemas.openxmlformats.org/officeDocument/2006/relationships/styles" Target="styles.xml"/><Relationship Id="rId7" Type="http://schemas.openxmlformats.org/officeDocument/2006/relationships/hyperlink" Target="https://login.consultant.ru/link/?req=doc&amp;base=RLAW095&amp;n=77395&amp;dst=1017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club217467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1A34-F44C-422E-9CE2-39CA1247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ksp4</dc:creator>
  <cp:keywords/>
  <dc:description/>
  <cp:lastModifiedBy>КСП</cp:lastModifiedBy>
  <cp:revision>54</cp:revision>
  <cp:lastPrinted>2025-01-15T11:19:00Z</cp:lastPrinted>
  <dcterms:created xsi:type="dcterms:W3CDTF">2022-01-21T07:10:00Z</dcterms:created>
  <dcterms:modified xsi:type="dcterms:W3CDTF">2025-01-16T06:02:00Z</dcterms:modified>
</cp:coreProperties>
</file>